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9B" w:rsidRPr="009E42E0" w:rsidRDefault="001C429B" w:rsidP="000A457D">
      <w:pPr>
        <w:shd w:val="clear" w:color="auto" w:fill="FFFFFF"/>
        <w:spacing w:after="0"/>
        <w:jc w:val="both"/>
        <w:outlineLvl w:val="0"/>
        <w:rPr>
          <w:rFonts w:asciiTheme="majorBidi" w:eastAsia="Times New Roman" w:hAnsiTheme="majorBidi" w:cstheme="majorBidi"/>
          <w:b/>
          <w:bCs/>
          <w:kern w:val="36"/>
          <w:sz w:val="28"/>
          <w:szCs w:val="28"/>
          <w:lang w:val="en-US"/>
        </w:rPr>
      </w:pPr>
      <w:r w:rsidRPr="009E42E0">
        <w:rPr>
          <w:rFonts w:asciiTheme="majorBidi" w:eastAsia="Times New Roman" w:hAnsiTheme="majorBidi" w:cstheme="majorBidi"/>
          <w:b/>
          <w:bCs/>
          <w:kern w:val="36"/>
          <w:sz w:val="28"/>
          <w:szCs w:val="28"/>
          <w:lang w:val="en-US"/>
        </w:rPr>
        <w:t>Macro linguistics:</w:t>
      </w:r>
    </w:p>
    <w:p w:rsidR="002E1D05" w:rsidRPr="002E1D05" w:rsidRDefault="001C429B" w:rsidP="000A457D">
      <w:pPr>
        <w:shd w:val="clear" w:color="auto" w:fill="FFFFFF"/>
        <w:spacing w:after="0"/>
        <w:jc w:val="both"/>
        <w:outlineLvl w:val="0"/>
        <w:rPr>
          <w:rFonts w:asciiTheme="majorBidi" w:eastAsia="Times New Roman" w:hAnsiTheme="majorBidi" w:cstheme="majorBidi"/>
          <w:b/>
          <w:bCs/>
          <w:kern w:val="36"/>
          <w:sz w:val="28"/>
          <w:szCs w:val="28"/>
          <w:lang w:val="en-US"/>
        </w:rPr>
      </w:pPr>
      <w:r w:rsidRPr="009E42E0">
        <w:rPr>
          <w:rFonts w:asciiTheme="majorBidi" w:eastAsia="Times New Roman" w:hAnsiTheme="majorBidi" w:cstheme="majorBidi"/>
          <w:b/>
          <w:bCs/>
          <w:kern w:val="36"/>
          <w:sz w:val="28"/>
          <w:szCs w:val="28"/>
          <w:lang w:val="en-US"/>
        </w:rPr>
        <w:t>2-</w:t>
      </w:r>
      <w:r w:rsidR="002E1D05" w:rsidRPr="002E1D05">
        <w:rPr>
          <w:rFonts w:asciiTheme="majorBidi" w:eastAsia="Times New Roman" w:hAnsiTheme="majorBidi" w:cstheme="majorBidi"/>
          <w:b/>
          <w:bCs/>
          <w:kern w:val="36"/>
          <w:sz w:val="28"/>
          <w:szCs w:val="28"/>
          <w:lang w:val="en-US"/>
        </w:rPr>
        <w:t>Appl</w:t>
      </w:r>
      <w:r w:rsidR="000A457D" w:rsidRPr="009E42E0">
        <w:rPr>
          <w:rFonts w:asciiTheme="majorBidi" w:eastAsia="Times New Roman" w:hAnsiTheme="majorBidi" w:cstheme="majorBidi"/>
          <w:b/>
          <w:bCs/>
          <w:kern w:val="36"/>
          <w:sz w:val="28"/>
          <w:szCs w:val="28"/>
          <w:lang w:val="en-US"/>
        </w:rPr>
        <w:t>ied linguistics</w:t>
      </w:r>
    </w:p>
    <w:p w:rsidR="00572A07" w:rsidRDefault="00572A07" w:rsidP="001C429B">
      <w:pPr>
        <w:shd w:val="clear" w:color="auto" w:fill="FFFFFF"/>
        <w:spacing w:after="0"/>
        <w:jc w:val="both"/>
        <w:rPr>
          <w:rFonts w:asciiTheme="majorBidi" w:eastAsia="Times New Roman" w:hAnsiTheme="majorBidi" w:cstheme="majorBidi"/>
          <w:sz w:val="24"/>
          <w:szCs w:val="24"/>
          <w:lang w:val="en-US"/>
        </w:rPr>
      </w:pPr>
    </w:p>
    <w:p w:rsidR="002E1D05" w:rsidRPr="000A457D" w:rsidRDefault="002E1D05" w:rsidP="001C429B">
      <w:pPr>
        <w:shd w:val="clear" w:color="auto" w:fill="FFFFFF"/>
        <w:spacing w:after="0"/>
        <w:jc w:val="both"/>
        <w:rPr>
          <w:rFonts w:asciiTheme="majorBidi" w:eastAsia="Times New Roman" w:hAnsiTheme="majorBidi" w:cstheme="majorBidi"/>
          <w:i/>
          <w:iCs/>
          <w:sz w:val="24"/>
          <w:szCs w:val="24"/>
          <w:lang w:val="en-US"/>
        </w:rPr>
      </w:pPr>
      <w:r w:rsidRPr="002E1D05">
        <w:rPr>
          <w:rFonts w:asciiTheme="majorBidi" w:eastAsia="Times New Roman" w:hAnsiTheme="majorBidi" w:cstheme="majorBidi"/>
          <w:sz w:val="24"/>
          <w:szCs w:val="24"/>
          <w:lang w:val="en-US"/>
        </w:rPr>
        <w:t> </w:t>
      </w:r>
      <w:r w:rsidRPr="000A457D">
        <w:rPr>
          <w:rFonts w:asciiTheme="majorBidi" w:eastAsia="Times New Roman" w:hAnsiTheme="majorBidi" w:cstheme="majorBidi"/>
          <w:sz w:val="24"/>
          <w:szCs w:val="24"/>
          <w:lang w:val="en-US"/>
        </w:rPr>
        <w:t>In the past t</w:t>
      </w:r>
      <w:r w:rsidRPr="002E1D05">
        <w:rPr>
          <w:rFonts w:asciiTheme="majorBidi" w:eastAsia="Times New Roman" w:hAnsiTheme="majorBidi" w:cstheme="majorBidi"/>
          <w:sz w:val="24"/>
          <w:szCs w:val="24"/>
          <w:lang w:val="en-US"/>
        </w:rPr>
        <w:t xml:space="preserve">he term 'applied linguistics' refers to a broad range of activities which involve solving some language-related problem or addressing some language-related concern. It appears as though applied linguistics, at least in North America, was first officially recognized as an independent course at the University of Michigan in 1946. In those early days, the term was used both in the United States and in Great Britain to refer to applying a so-called 'scientific approach' to teaching foreign languages, including English for nonnative speakers. Early work to improve the quality of foreign language teaching by Professors Charles Fries (University of Michigan) and Robert </w:t>
      </w:r>
      <w:proofErr w:type="spellStart"/>
      <w:r w:rsidRPr="002E1D05">
        <w:rPr>
          <w:rFonts w:asciiTheme="majorBidi" w:eastAsia="Times New Roman" w:hAnsiTheme="majorBidi" w:cstheme="majorBidi"/>
          <w:sz w:val="24"/>
          <w:szCs w:val="24"/>
          <w:lang w:val="en-US"/>
        </w:rPr>
        <w:t>Lado</w:t>
      </w:r>
      <w:proofErr w:type="spellEnd"/>
      <w:r w:rsidRPr="002E1D05">
        <w:rPr>
          <w:rFonts w:asciiTheme="majorBidi" w:eastAsia="Times New Roman" w:hAnsiTheme="majorBidi" w:cstheme="majorBidi"/>
          <w:sz w:val="24"/>
          <w:szCs w:val="24"/>
          <w:lang w:val="en-US"/>
        </w:rPr>
        <w:t xml:space="preserve"> (University of Michigan, then Georgetown University) helped to bring definition to the field as did the 1948 publication of a new journal, </w:t>
      </w:r>
      <w:r w:rsidRPr="000A457D">
        <w:rPr>
          <w:rFonts w:asciiTheme="majorBidi" w:eastAsia="Times New Roman" w:hAnsiTheme="majorBidi" w:cstheme="majorBidi"/>
          <w:i/>
          <w:iCs/>
          <w:sz w:val="24"/>
          <w:szCs w:val="24"/>
          <w:lang w:val="en-US"/>
        </w:rPr>
        <w:t xml:space="preserve">Language Learning: </w:t>
      </w:r>
      <w:proofErr w:type="gramStart"/>
      <w:r w:rsidRPr="000A457D">
        <w:rPr>
          <w:rFonts w:asciiTheme="majorBidi" w:eastAsia="Times New Roman" w:hAnsiTheme="majorBidi" w:cstheme="majorBidi"/>
          <w:i/>
          <w:iCs/>
          <w:sz w:val="24"/>
          <w:szCs w:val="24"/>
          <w:lang w:val="en-US"/>
        </w:rPr>
        <w:t>A</w:t>
      </w:r>
      <w:proofErr w:type="gramEnd"/>
      <w:r w:rsidRPr="000A457D">
        <w:rPr>
          <w:rFonts w:asciiTheme="majorBidi" w:eastAsia="Times New Roman" w:hAnsiTheme="majorBidi" w:cstheme="majorBidi"/>
          <w:i/>
          <w:iCs/>
          <w:sz w:val="24"/>
          <w:szCs w:val="24"/>
          <w:lang w:val="en-US"/>
        </w:rPr>
        <w:t xml:space="preserve"> Quarterly Journal of Applied Linguistics</w:t>
      </w:r>
    </w:p>
    <w:p w:rsidR="002E1D05" w:rsidRPr="000A457D" w:rsidRDefault="002E1D05" w:rsidP="000A457D">
      <w:pPr>
        <w:shd w:val="clear" w:color="auto" w:fill="FFFFFF"/>
        <w:spacing w:before="150" w:after="150"/>
        <w:jc w:val="both"/>
        <w:rPr>
          <w:rFonts w:asciiTheme="majorBidi" w:hAnsiTheme="majorBidi" w:cstheme="majorBidi"/>
          <w:sz w:val="24"/>
          <w:szCs w:val="24"/>
          <w:shd w:val="clear" w:color="auto" w:fill="FFFFFF"/>
          <w:lang w:val="en-US"/>
        </w:rPr>
      </w:pPr>
      <w:r w:rsidRPr="000A457D">
        <w:rPr>
          <w:rFonts w:asciiTheme="majorBidi" w:hAnsiTheme="majorBidi" w:cstheme="majorBidi"/>
          <w:sz w:val="24"/>
          <w:szCs w:val="24"/>
          <w:shd w:val="clear" w:color="auto" w:fill="FFFFFF"/>
          <w:lang w:val="en-US"/>
        </w:rPr>
        <w:t xml:space="preserve">Over the intervening years, the attention has continued to broaden. </w:t>
      </w:r>
      <w:proofErr w:type="gramStart"/>
      <w:r w:rsidRPr="000A457D">
        <w:rPr>
          <w:rFonts w:asciiTheme="majorBidi" w:hAnsiTheme="majorBidi" w:cstheme="majorBidi"/>
          <w:sz w:val="24"/>
          <w:szCs w:val="24"/>
          <w:shd w:val="clear" w:color="auto" w:fill="FFFFFF"/>
          <w:lang w:val="en-US"/>
        </w:rPr>
        <w:t>Today  Applied</w:t>
      </w:r>
      <w:proofErr w:type="gramEnd"/>
      <w:r w:rsidRPr="000A457D">
        <w:rPr>
          <w:rFonts w:asciiTheme="majorBidi" w:hAnsiTheme="majorBidi" w:cstheme="majorBidi"/>
          <w:sz w:val="24"/>
          <w:szCs w:val="24"/>
          <w:shd w:val="clear" w:color="auto" w:fill="FFFFFF"/>
          <w:lang w:val="en-US"/>
        </w:rPr>
        <w:t xml:space="preserve"> linguistics is described 'as a means to help solve specific problems in society…applied linguistics focuses on the numerous and complex areas in society in which language plays a role.' * There appears to be consensus that the goal is to apply the findings and the techniques from research in linguistics and related disciplines to solve practical problems. To an observer, the most notable change in applied linguistics has been its rapid growth as an interdisciplinary field. In addition to foreign language teaching and machine translation, a partial sampling of issues considered central to the field of applied linguistics today includes topics such as language for special purposes (e.g. language and communication problems related to aviation, language disorders, law, medicine, science), language policy and planning, and language and literacy issues.  Piloting and medicinal linguistics are the main concern of Applied linguistics with the implication of Esp.</w:t>
      </w:r>
    </w:p>
    <w:p w:rsidR="002E1D05" w:rsidRPr="000A457D" w:rsidRDefault="001C429B" w:rsidP="000A457D">
      <w:pPr>
        <w:shd w:val="clear" w:color="auto" w:fill="FFFFFF"/>
        <w:spacing w:before="150" w:after="150"/>
        <w:jc w:val="both"/>
        <w:rPr>
          <w:rFonts w:asciiTheme="majorBidi" w:hAnsiTheme="majorBidi" w:cstheme="majorBidi"/>
          <w:b/>
          <w:bCs/>
          <w:sz w:val="32"/>
          <w:szCs w:val="32"/>
          <w:shd w:val="clear" w:color="auto" w:fill="FFFFFF"/>
          <w:lang w:val="en-US"/>
        </w:rPr>
      </w:pPr>
      <w:r>
        <w:rPr>
          <w:rFonts w:asciiTheme="majorBidi" w:hAnsiTheme="majorBidi" w:cstheme="majorBidi"/>
          <w:b/>
          <w:bCs/>
          <w:sz w:val="32"/>
          <w:szCs w:val="32"/>
          <w:shd w:val="clear" w:color="auto" w:fill="FFFFFF"/>
          <w:lang w:val="en-US"/>
        </w:rPr>
        <w:t>3-Psycholinguistics</w:t>
      </w:r>
    </w:p>
    <w:p w:rsidR="000A457D" w:rsidRPr="000A457D" w:rsidRDefault="00C03332" w:rsidP="000A457D">
      <w:pPr>
        <w:pStyle w:val="NormalWeb"/>
        <w:spacing w:before="0" w:beforeAutospacing="0" w:after="0" w:afterAutospacing="0" w:line="276" w:lineRule="auto"/>
        <w:jc w:val="both"/>
        <w:rPr>
          <w:rFonts w:asciiTheme="majorBidi" w:hAnsiTheme="majorBidi" w:cstheme="majorBidi"/>
        </w:rPr>
      </w:pPr>
      <w:r w:rsidRPr="000A457D">
        <w:rPr>
          <w:rStyle w:val="topic-highlight"/>
          <w:rFonts w:asciiTheme="majorBidi" w:hAnsiTheme="majorBidi" w:cstheme="majorBidi"/>
        </w:rPr>
        <w:t>Psycholinguistics</w:t>
      </w:r>
      <w:r w:rsidRPr="000A457D">
        <w:rPr>
          <w:rFonts w:asciiTheme="majorBidi" w:hAnsiTheme="majorBidi" w:cstheme="majorBidi"/>
        </w:rPr>
        <w:t> is the discipline that investigates and describes the psychological processes that make it possible for humans to master and use language. Psycholinguists conduct research on speech development and language development and how individuals of all ages comprehend and produce language. For descriptions of language, the field relies on the findings of linguistics, which is the discipline that describes the structure of language. Although the acquisition, comprehension, and production of language have been at the core of psycholinguistic research, the field has expanded considerably since its inception: The neurology of language functioning is of current interest to psycholinguists, particularly to those studying sex differences, aphasia, language after congenital or acquired injury to the immature brain, and developmental disorders of language (dysphasia). Some psycholinguists have also extended their interests to experiments in nonhuman language learning (e.g., gorillas and chimpanzees) to discover if language as we know it is a uniquely human phenomenon.</w:t>
      </w:r>
    </w:p>
    <w:p w:rsidR="00C03332" w:rsidRPr="000A457D" w:rsidRDefault="00C03332" w:rsidP="000A457D">
      <w:pPr>
        <w:pStyle w:val="NormalWeb"/>
        <w:spacing w:before="0" w:beforeAutospacing="0" w:after="0" w:afterAutospacing="0" w:line="276" w:lineRule="auto"/>
        <w:jc w:val="both"/>
        <w:rPr>
          <w:rFonts w:asciiTheme="majorBidi" w:hAnsiTheme="majorBidi" w:cstheme="majorBidi"/>
        </w:rPr>
      </w:pPr>
      <w:r w:rsidRPr="000A457D">
        <w:rPr>
          <w:rFonts w:asciiTheme="majorBidi" w:hAnsiTheme="majorBidi" w:cstheme="majorBidi"/>
        </w:rPr>
        <w:lastRenderedPageBreak/>
        <w:t xml:space="preserve">Adding new languages </w:t>
      </w:r>
      <w:r w:rsidR="000A457D" w:rsidRPr="000A457D">
        <w:rPr>
          <w:rFonts w:asciiTheme="majorBidi" w:hAnsiTheme="majorBidi" w:cstheme="majorBidi"/>
        </w:rPr>
        <w:t xml:space="preserve">to the human repertoire </w:t>
      </w:r>
      <w:r w:rsidRPr="000A457D">
        <w:rPr>
          <w:rFonts w:asciiTheme="majorBidi" w:hAnsiTheme="majorBidi" w:cstheme="majorBidi"/>
        </w:rPr>
        <w:t>is also accounted for in two main plots Avatar and Game of thrones where they added Valerian language that is taught and learn by a decent number of people</w:t>
      </w:r>
    </w:p>
    <w:p w:rsidR="000A457D" w:rsidRPr="000A457D" w:rsidRDefault="000A457D" w:rsidP="000A457D">
      <w:pPr>
        <w:pStyle w:val="NormalWeb"/>
        <w:spacing w:before="0" w:beforeAutospacing="0" w:after="0" w:afterAutospacing="0" w:line="276" w:lineRule="auto"/>
        <w:jc w:val="both"/>
        <w:rPr>
          <w:rFonts w:asciiTheme="majorBidi" w:hAnsiTheme="majorBidi" w:cstheme="majorBidi"/>
        </w:rPr>
      </w:pPr>
      <w:r w:rsidRPr="000A457D">
        <w:rPr>
          <w:rFonts w:asciiTheme="majorBidi" w:hAnsiTheme="majorBidi" w:cstheme="majorBidi"/>
          <w:shd w:val="clear" w:color="auto" w:fill="FFFFFF"/>
        </w:rPr>
        <w:t xml:space="preserve">In the novels, High </w:t>
      </w:r>
      <w:proofErr w:type="spellStart"/>
      <w:r w:rsidRPr="000A457D">
        <w:rPr>
          <w:rFonts w:asciiTheme="majorBidi" w:hAnsiTheme="majorBidi" w:cstheme="majorBidi"/>
          <w:shd w:val="clear" w:color="auto" w:fill="FFFFFF"/>
        </w:rPr>
        <w:t>Valyrian</w:t>
      </w:r>
      <w:proofErr w:type="spellEnd"/>
      <w:r w:rsidRPr="000A457D">
        <w:rPr>
          <w:rFonts w:asciiTheme="majorBidi" w:hAnsiTheme="majorBidi" w:cstheme="majorBidi"/>
          <w:shd w:val="clear" w:color="auto" w:fill="FFFFFF"/>
        </w:rPr>
        <w:t xml:space="preserve"> and its descendant languages are often mentioned but not developed beyond a few words. For the TV series, linguist </w:t>
      </w:r>
      <w:hyperlink r:id="rId7" w:tooltip="David J. Peterson" w:history="1">
        <w:r w:rsidRPr="000A457D">
          <w:rPr>
            <w:rStyle w:val="Lienhypertexte"/>
            <w:rFonts w:asciiTheme="majorBidi" w:hAnsiTheme="majorBidi" w:cstheme="majorBidi"/>
            <w:color w:val="auto"/>
            <w:u w:val="none"/>
            <w:shd w:val="clear" w:color="auto" w:fill="FFFFFF"/>
          </w:rPr>
          <w:t>David J. Peterson</w:t>
        </w:r>
      </w:hyperlink>
      <w:r w:rsidRPr="000A457D">
        <w:rPr>
          <w:rFonts w:asciiTheme="majorBidi" w:hAnsiTheme="majorBidi" w:cstheme="majorBidi"/>
          <w:shd w:val="clear" w:color="auto" w:fill="FFFFFF"/>
        </w:rPr>
        <w:t xml:space="preserve"> created the High </w:t>
      </w:r>
      <w:proofErr w:type="spellStart"/>
      <w:r w:rsidRPr="000A457D">
        <w:rPr>
          <w:rFonts w:asciiTheme="majorBidi" w:hAnsiTheme="majorBidi" w:cstheme="majorBidi"/>
          <w:shd w:val="clear" w:color="auto" w:fill="FFFFFF"/>
        </w:rPr>
        <w:t>Valyrian</w:t>
      </w:r>
      <w:proofErr w:type="spellEnd"/>
      <w:r w:rsidRPr="000A457D">
        <w:rPr>
          <w:rFonts w:asciiTheme="majorBidi" w:hAnsiTheme="majorBidi" w:cstheme="majorBidi"/>
          <w:shd w:val="clear" w:color="auto" w:fill="FFFFFF"/>
        </w:rPr>
        <w:t xml:space="preserve"> language, as well as the derivative languages </w:t>
      </w:r>
      <w:proofErr w:type="spellStart"/>
      <w:r w:rsidRPr="000A457D">
        <w:rPr>
          <w:rFonts w:asciiTheme="majorBidi" w:hAnsiTheme="majorBidi" w:cstheme="majorBidi"/>
          <w:shd w:val="clear" w:color="auto" w:fill="FFFFFF"/>
        </w:rPr>
        <w:t>Astapori</w:t>
      </w:r>
      <w:proofErr w:type="spellEnd"/>
      <w:r w:rsidRPr="000A457D">
        <w:rPr>
          <w:rFonts w:asciiTheme="majorBidi" w:hAnsiTheme="majorBidi" w:cstheme="majorBidi"/>
          <w:shd w:val="clear" w:color="auto" w:fill="FFFFFF"/>
        </w:rPr>
        <w:t xml:space="preserve"> and </w:t>
      </w:r>
      <w:proofErr w:type="spellStart"/>
      <w:r w:rsidRPr="000A457D">
        <w:rPr>
          <w:rFonts w:asciiTheme="majorBidi" w:hAnsiTheme="majorBidi" w:cstheme="majorBidi"/>
          <w:shd w:val="clear" w:color="auto" w:fill="FFFFFF"/>
        </w:rPr>
        <w:t>Meereenese</w:t>
      </w:r>
      <w:proofErr w:type="spellEnd"/>
      <w:r w:rsidRPr="000A457D">
        <w:rPr>
          <w:rFonts w:asciiTheme="majorBidi" w:hAnsiTheme="majorBidi" w:cstheme="majorBidi"/>
          <w:shd w:val="clear" w:color="auto" w:fill="FFFFFF"/>
        </w:rPr>
        <w:t xml:space="preserve"> </w:t>
      </w:r>
      <w:proofErr w:type="spellStart"/>
      <w:r w:rsidRPr="000A457D">
        <w:rPr>
          <w:rFonts w:asciiTheme="majorBidi" w:hAnsiTheme="majorBidi" w:cstheme="majorBidi"/>
          <w:shd w:val="clear" w:color="auto" w:fill="FFFFFF"/>
        </w:rPr>
        <w:t>Valyrian</w:t>
      </w:r>
      <w:proofErr w:type="spellEnd"/>
      <w:r w:rsidRPr="000A457D">
        <w:rPr>
          <w:rFonts w:asciiTheme="majorBidi" w:hAnsiTheme="majorBidi" w:cstheme="majorBidi"/>
          <w:shd w:val="clear" w:color="auto" w:fill="FFFFFF"/>
        </w:rPr>
        <w:t xml:space="preserve">, based on the fragments given in the novels. </w:t>
      </w:r>
      <w:proofErr w:type="spellStart"/>
      <w:r w:rsidRPr="000A457D">
        <w:rPr>
          <w:rFonts w:asciiTheme="majorBidi" w:hAnsiTheme="majorBidi" w:cstheme="majorBidi"/>
          <w:shd w:val="clear" w:color="auto" w:fill="FFFFFF"/>
        </w:rPr>
        <w:t>Valyrian</w:t>
      </w:r>
      <w:proofErr w:type="spellEnd"/>
      <w:r w:rsidRPr="000A457D">
        <w:rPr>
          <w:rFonts w:asciiTheme="majorBidi" w:hAnsiTheme="majorBidi" w:cstheme="majorBidi"/>
          <w:shd w:val="clear" w:color="auto" w:fill="FFFFFF"/>
        </w:rPr>
        <w:t xml:space="preserve"> and </w:t>
      </w:r>
      <w:proofErr w:type="spellStart"/>
      <w:r w:rsidR="00D85614">
        <w:fldChar w:fldCharType="begin"/>
      </w:r>
      <w:r w:rsidR="00D42256">
        <w:instrText>HYPERLINK "https://en.wikipedia.org/wiki/Dothraki_language" \o "Dothraki language"</w:instrText>
      </w:r>
      <w:r w:rsidR="00D85614">
        <w:fldChar w:fldCharType="separate"/>
      </w:r>
      <w:r w:rsidRPr="000A457D">
        <w:rPr>
          <w:rStyle w:val="Lienhypertexte"/>
          <w:rFonts w:asciiTheme="majorBidi" w:hAnsiTheme="majorBidi" w:cstheme="majorBidi"/>
          <w:color w:val="auto"/>
          <w:u w:val="none"/>
          <w:shd w:val="clear" w:color="auto" w:fill="FFFFFF"/>
        </w:rPr>
        <w:t>Dothraki</w:t>
      </w:r>
      <w:proofErr w:type="spellEnd"/>
      <w:r w:rsidR="00D85614">
        <w:fldChar w:fldCharType="end"/>
      </w:r>
      <w:r w:rsidRPr="000A457D">
        <w:rPr>
          <w:rFonts w:asciiTheme="majorBidi" w:hAnsiTheme="majorBidi" w:cstheme="majorBidi"/>
          <w:shd w:val="clear" w:color="auto" w:fill="FFFFFF"/>
        </w:rPr>
        <w:t> have been described as "the most convincing fictional tongues since </w:t>
      </w:r>
      <w:proofErr w:type="spellStart"/>
      <w:r w:rsidR="00D85614">
        <w:fldChar w:fldCharType="begin"/>
      </w:r>
      <w:r w:rsidR="00D42256">
        <w:instrText>HYPERLINK "https://en.wikipedia.org/wiki/Elvish" \o "Elvish"</w:instrText>
      </w:r>
      <w:r w:rsidR="00D85614">
        <w:fldChar w:fldCharType="separate"/>
      </w:r>
      <w:r w:rsidRPr="000A457D">
        <w:rPr>
          <w:rStyle w:val="Lienhypertexte"/>
          <w:rFonts w:asciiTheme="majorBidi" w:hAnsiTheme="majorBidi" w:cstheme="majorBidi"/>
          <w:color w:val="auto"/>
          <w:u w:val="none"/>
          <w:shd w:val="clear" w:color="auto" w:fill="FFFFFF"/>
        </w:rPr>
        <w:t>Elvish</w:t>
      </w:r>
      <w:proofErr w:type="spellEnd"/>
      <w:r w:rsidR="00D85614">
        <w:fldChar w:fldCharType="end"/>
      </w:r>
    </w:p>
    <w:p w:rsidR="001F5EE0" w:rsidRPr="004A2BC8" w:rsidRDefault="001C429B" w:rsidP="004A2BC8">
      <w:pPr>
        <w:jc w:val="both"/>
        <w:rPr>
          <w:rFonts w:asciiTheme="majorBidi" w:hAnsiTheme="majorBidi" w:cstheme="majorBidi"/>
          <w:b/>
          <w:bCs/>
          <w:sz w:val="28"/>
          <w:szCs w:val="28"/>
          <w:lang w:val="en-US"/>
        </w:rPr>
      </w:pPr>
      <w:r w:rsidRPr="004A2BC8">
        <w:rPr>
          <w:rFonts w:asciiTheme="majorBidi" w:hAnsiTheme="majorBidi" w:cstheme="majorBidi"/>
          <w:b/>
          <w:bCs/>
          <w:sz w:val="28"/>
          <w:szCs w:val="28"/>
          <w:lang w:val="en-US"/>
        </w:rPr>
        <w:t>4-</w:t>
      </w:r>
      <w:r w:rsidR="000A457D" w:rsidRPr="004A2BC8">
        <w:rPr>
          <w:rFonts w:asciiTheme="majorBidi" w:hAnsiTheme="majorBidi" w:cstheme="majorBidi"/>
          <w:b/>
          <w:bCs/>
          <w:sz w:val="28"/>
          <w:szCs w:val="28"/>
          <w:lang w:val="en-US"/>
        </w:rPr>
        <w:t xml:space="preserve">Discourse analysis </w:t>
      </w:r>
      <w:r w:rsidR="001F5EE0" w:rsidRPr="004A2BC8">
        <w:rPr>
          <w:rFonts w:asciiTheme="majorBidi" w:hAnsiTheme="majorBidi" w:cstheme="majorBidi"/>
          <w:b/>
          <w:bCs/>
          <w:sz w:val="28"/>
          <w:szCs w:val="28"/>
          <w:lang w:val="en-US"/>
        </w:rPr>
        <w:t>(</w:t>
      </w:r>
      <w:r w:rsidR="000A457D" w:rsidRPr="004A2BC8">
        <w:rPr>
          <w:rFonts w:asciiTheme="majorBidi" w:hAnsiTheme="majorBidi" w:cstheme="majorBidi"/>
          <w:b/>
          <w:bCs/>
          <w:sz w:val="28"/>
          <w:szCs w:val="28"/>
          <w:lang w:val="en-US"/>
        </w:rPr>
        <w:t>DA</w:t>
      </w:r>
      <w:r w:rsidR="001F5EE0" w:rsidRPr="004A2BC8">
        <w:rPr>
          <w:rFonts w:asciiTheme="majorBidi" w:hAnsiTheme="majorBidi" w:cstheme="majorBidi"/>
          <w:b/>
          <w:bCs/>
          <w:sz w:val="28"/>
          <w:szCs w:val="28"/>
          <w:lang w:val="en-US"/>
        </w:rPr>
        <w:t>)</w:t>
      </w:r>
    </w:p>
    <w:p w:rsidR="000A457D" w:rsidRPr="004A2BC8" w:rsidRDefault="000A457D" w:rsidP="004A2BC8">
      <w:pPr>
        <w:jc w:val="both"/>
        <w:rPr>
          <w:rFonts w:asciiTheme="majorBidi" w:hAnsiTheme="majorBidi" w:cstheme="majorBidi"/>
          <w:sz w:val="24"/>
          <w:szCs w:val="24"/>
          <w:lang w:val="en-US"/>
        </w:rPr>
      </w:pPr>
      <w:r w:rsidRPr="004A2BC8">
        <w:rPr>
          <w:rStyle w:val="Accentuation"/>
          <w:rFonts w:asciiTheme="majorBidi" w:hAnsiTheme="majorBidi" w:cstheme="majorBidi"/>
          <w:sz w:val="24"/>
          <w:szCs w:val="24"/>
          <w:bdr w:val="none" w:sz="0" w:space="0" w:color="auto" w:frame="1"/>
          <w:lang w:val="en-US"/>
        </w:rPr>
        <w:t>Discourse analysis</w:t>
      </w:r>
      <w:r w:rsidRPr="004A2BC8">
        <w:rPr>
          <w:rFonts w:asciiTheme="majorBidi" w:hAnsiTheme="majorBidi" w:cstheme="majorBidi"/>
          <w:sz w:val="24"/>
          <w:szCs w:val="24"/>
          <w:lang w:val="en-US"/>
        </w:rPr>
        <w:t> is a broad term for the study of the ways in which </w:t>
      </w:r>
      <w:hyperlink r:id="rId8" w:history="1">
        <w:r w:rsidRPr="004A2BC8">
          <w:rPr>
            <w:rStyle w:val="Lienhypertexte"/>
            <w:rFonts w:asciiTheme="majorBidi" w:hAnsiTheme="majorBidi" w:cstheme="majorBidi"/>
            <w:color w:val="auto"/>
            <w:sz w:val="24"/>
            <w:szCs w:val="24"/>
            <w:lang w:val="en-US"/>
          </w:rPr>
          <w:t>language</w:t>
        </w:r>
      </w:hyperlink>
      <w:r w:rsidRPr="004A2BC8">
        <w:rPr>
          <w:rFonts w:asciiTheme="majorBidi" w:hAnsiTheme="majorBidi" w:cstheme="majorBidi"/>
          <w:sz w:val="24"/>
          <w:szCs w:val="24"/>
          <w:lang w:val="en-US"/>
        </w:rPr>
        <w:t> is used between people, both in written </w:t>
      </w:r>
      <w:hyperlink r:id="rId9" w:history="1">
        <w:r w:rsidRPr="004A2BC8">
          <w:rPr>
            <w:rStyle w:val="Lienhypertexte"/>
            <w:rFonts w:asciiTheme="majorBidi" w:hAnsiTheme="majorBidi" w:cstheme="majorBidi"/>
            <w:color w:val="auto"/>
            <w:sz w:val="24"/>
            <w:szCs w:val="24"/>
            <w:lang w:val="en-US"/>
          </w:rPr>
          <w:t>texts</w:t>
        </w:r>
      </w:hyperlink>
      <w:r w:rsidRPr="004A2BC8">
        <w:rPr>
          <w:rFonts w:asciiTheme="majorBidi" w:hAnsiTheme="majorBidi" w:cstheme="majorBidi"/>
          <w:sz w:val="24"/>
          <w:szCs w:val="24"/>
          <w:lang w:val="en-US"/>
        </w:rPr>
        <w:t> and spoken </w:t>
      </w:r>
      <w:hyperlink r:id="rId10" w:history="1">
        <w:r w:rsidRPr="004A2BC8">
          <w:rPr>
            <w:rStyle w:val="Lienhypertexte"/>
            <w:rFonts w:asciiTheme="majorBidi" w:hAnsiTheme="majorBidi" w:cstheme="majorBidi"/>
            <w:color w:val="auto"/>
            <w:sz w:val="24"/>
            <w:szCs w:val="24"/>
            <w:lang w:val="en-US"/>
          </w:rPr>
          <w:t>contexts</w:t>
        </w:r>
      </w:hyperlink>
      <w:r w:rsidRPr="004A2BC8">
        <w:rPr>
          <w:rFonts w:asciiTheme="majorBidi" w:hAnsiTheme="majorBidi" w:cstheme="majorBidi"/>
          <w:sz w:val="24"/>
          <w:szCs w:val="24"/>
          <w:lang w:val="en-US"/>
        </w:rPr>
        <w:t>. Whereas other areas of language study might look at individual parts of language, such as words and phrases (grammar) or the pieces that make up words (linguistics), discourse analysis looks at a running conversation involving a speaker and listener (or a writer's text and its reader).</w:t>
      </w:r>
    </w:p>
    <w:p w:rsidR="000A457D" w:rsidRPr="004A2BC8" w:rsidRDefault="000A457D" w:rsidP="004A2BC8">
      <w:pPr>
        <w:pStyle w:val="NormalWeb"/>
        <w:shd w:val="clear" w:color="auto" w:fill="FFFFFF"/>
        <w:spacing w:line="276" w:lineRule="auto"/>
        <w:jc w:val="both"/>
        <w:textAlignment w:val="baseline"/>
        <w:rPr>
          <w:rFonts w:asciiTheme="majorBidi" w:hAnsiTheme="majorBidi" w:cstheme="majorBidi"/>
        </w:rPr>
      </w:pPr>
      <w:r w:rsidRPr="004A2BC8">
        <w:rPr>
          <w:rFonts w:asciiTheme="majorBidi" w:hAnsiTheme="majorBidi" w:cstheme="majorBidi"/>
        </w:rPr>
        <w:t xml:space="preserve">It is "the study of real language use, by real speakers in real situations," wrote </w:t>
      </w:r>
      <w:proofErr w:type="spellStart"/>
      <w:r w:rsidRPr="004A2BC8">
        <w:rPr>
          <w:rFonts w:asciiTheme="majorBidi" w:hAnsiTheme="majorBidi" w:cstheme="majorBidi"/>
        </w:rPr>
        <w:t>Teun</w:t>
      </w:r>
      <w:proofErr w:type="spellEnd"/>
      <w:r w:rsidRPr="004A2BC8">
        <w:rPr>
          <w:rFonts w:asciiTheme="majorBidi" w:hAnsiTheme="majorBidi" w:cstheme="majorBidi"/>
        </w:rPr>
        <w:t xml:space="preserve"> A. van </w:t>
      </w:r>
      <w:proofErr w:type="spellStart"/>
      <w:r w:rsidRPr="004A2BC8">
        <w:rPr>
          <w:rFonts w:asciiTheme="majorBidi" w:hAnsiTheme="majorBidi" w:cstheme="majorBidi"/>
        </w:rPr>
        <w:t>Dijk</w:t>
      </w:r>
      <w:proofErr w:type="spellEnd"/>
      <w:r w:rsidRPr="004A2BC8">
        <w:rPr>
          <w:rFonts w:asciiTheme="majorBidi" w:hAnsiTheme="majorBidi" w:cstheme="majorBidi"/>
        </w:rPr>
        <w:t xml:space="preserve"> in the "Handbook of Discourse Analysis, Vol. 4."</w:t>
      </w:r>
    </w:p>
    <w:p w:rsidR="000A457D" w:rsidRPr="004A2BC8" w:rsidRDefault="000A457D" w:rsidP="004A2BC8">
      <w:pPr>
        <w:pStyle w:val="Titre3"/>
        <w:shd w:val="clear" w:color="auto" w:fill="F9F9F4"/>
        <w:spacing w:before="0"/>
        <w:jc w:val="both"/>
        <w:textAlignment w:val="baseline"/>
        <w:rPr>
          <w:rFonts w:asciiTheme="majorBidi" w:hAnsiTheme="majorBidi"/>
          <w:color w:val="auto"/>
          <w:sz w:val="24"/>
          <w:szCs w:val="24"/>
        </w:rPr>
      </w:pPr>
      <w:r w:rsidRPr="004A2BC8">
        <w:rPr>
          <w:rFonts w:asciiTheme="majorBidi" w:hAnsiTheme="majorBidi"/>
          <w:color w:val="auto"/>
          <w:sz w:val="24"/>
          <w:szCs w:val="24"/>
        </w:rPr>
        <w:t xml:space="preserve">Key </w:t>
      </w:r>
      <w:proofErr w:type="spellStart"/>
      <w:r w:rsidRPr="004A2BC8">
        <w:rPr>
          <w:rFonts w:asciiTheme="majorBidi" w:hAnsiTheme="majorBidi"/>
          <w:color w:val="auto"/>
          <w:sz w:val="24"/>
          <w:szCs w:val="24"/>
        </w:rPr>
        <w:t>Takeaways</w:t>
      </w:r>
      <w:proofErr w:type="spellEnd"/>
      <w:r w:rsidRPr="004A2BC8">
        <w:rPr>
          <w:rFonts w:asciiTheme="majorBidi" w:hAnsiTheme="majorBidi"/>
          <w:color w:val="auto"/>
          <w:sz w:val="24"/>
          <w:szCs w:val="24"/>
        </w:rPr>
        <w:t xml:space="preserve">: </w:t>
      </w:r>
      <w:proofErr w:type="spellStart"/>
      <w:r w:rsidRPr="004A2BC8">
        <w:rPr>
          <w:rFonts w:asciiTheme="majorBidi" w:hAnsiTheme="majorBidi"/>
          <w:color w:val="auto"/>
          <w:sz w:val="24"/>
          <w:szCs w:val="24"/>
        </w:rPr>
        <w:t>Discourse</w:t>
      </w:r>
      <w:proofErr w:type="spellEnd"/>
      <w:r w:rsidRPr="004A2BC8">
        <w:rPr>
          <w:rFonts w:asciiTheme="majorBidi" w:hAnsiTheme="majorBidi"/>
          <w:color w:val="auto"/>
          <w:sz w:val="24"/>
          <w:szCs w:val="24"/>
        </w:rPr>
        <w:t xml:space="preserve"> </w:t>
      </w:r>
      <w:proofErr w:type="spellStart"/>
      <w:r w:rsidRPr="004A2BC8">
        <w:rPr>
          <w:rFonts w:asciiTheme="majorBidi" w:hAnsiTheme="majorBidi"/>
          <w:color w:val="auto"/>
          <w:sz w:val="24"/>
          <w:szCs w:val="24"/>
        </w:rPr>
        <w:t>Analysis</w:t>
      </w:r>
      <w:proofErr w:type="spellEnd"/>
    </w:p>
    <w:p w:rsidR="000A457D" w:rsidRPr="004A2BC8" w:rsidRDefault="000A457D" w:rsidP="004A2BC8">
      <w:pPr>
        <w:numPr>
          <w:ilvl w:val="0"/>
          <w:numId w:val="1"/>
        </w:numPr>
        <w:shd w:val="clear" w:color="auto" w:fill="F9F9F4"/>
        <w:spacing w:before="100" w:beforeAutospacing="1" w:after="100" w:afterAutospacing="1"/>
        <w:jc w:val="both"/>
        <w:textAlignment w:val="baseline"/>
        <w:rPr>
          <w:rFonts w:asciiTheme="majorBidi" w:hAnsiTheme="majorBidi" w:cstheme="majorBidi"/>
          <w:sz w:val="24"/>
          <w:szCs w:val="24"/>
          <w:lang w:val="en-US"/>
        </w:rPr>
      </w:pPr>
      <w:r w:rsidRPr="004A2BC8">
        <w:rPr>
          <w:rFonts w:asciiTheme="majorBidi" w:hAnsiTheme="majorBidi" w:cstheme="majorBidi"/>
          <w:sz w:val="24"/>
          <w:szCs w:val="24"/>
          <w:lang w:val="en-US"/>
        </w:rPr>
        <w:t>Discourse analysis looks at conversations in their social context.</w:t>
      </w:r>
    </w:p>
    <w:p w:rsidR="000A457D" w:rsidRPr="004A2BC8" w:rsidRDefault="000A457D" w:rsidP="004A2BC8">
      <w:pPr>
        <w:numPr>
          <w:ilvl w:val="0"/>
          <w:numId w:val="1"/>
        </w:numPr>
        <w:shd w:val="clear" w:color="auto" w:fill="F9F9F4"/>
        <w:spacing w:before="100" w:beforeAutospacing="1" w:after="100" w:afterAutospacing="1"/>
        <w:jc w:val="both"/>
        <w:textAlignment w:val="baseline"/>
        <w:rPr>
          <w:rFonts w:asciiTheme="majorBidi" w:hAnsiTheme="majorBidi" w:cstheme="majorBidi"/>
          <w:sz w:val="24"/>
          <w:szCs w:val="24"/>
          <w:lang w:val="en-US"/>
        </w:rPr>
      </w:pPr>
      <w:r w:rsidRPr="004A2BC8">
        <w:rPr>
          <w:rFonts w:asciiTheme="majorBidi" w:hAnsiTheme="majorBidi" w:cstheme="majorBidi"/>
          <w:sz w:val="24"/>
          <w:szCs w:val="24"/>
          <w:lang w:val="en-US"/>
        </w:rPr>
        <w:t>Discourse analysis melds linguistics and sociology by taking into account the social and cultural context that language is used.</w:t>
      </w:r>
    </w:p>
    <w:p w:rsidR="000A457D" w:rsidRPr="004A2BC8" w:rsidRDefault="000A457D" w:rsidP="004A2BC8">
      <w:pPr>
        <w:numPr>
          <w:ilvl w:val="0"/>
          <w:numId w:val="1"/>
        </w:numPr>
        <w:shd w:val="clear" w:color="auto" w:fill="F9F9F4"/>
        <w:spacing w:after="0"/>
        <w:jc w:val="both"/>
        <w:textAlignment w:val="baseline"/>
        <w:rPr>
          <w:rFonts w:asciiTheme="majorBidi" w:hAnsiTheme="majorBidi" w:cstheme="majorBidi"/>
          <w:sz w:val="24"/>
          <w:szCs w:val="24"/>
          <w:lang w:val="en-US"/>
        </w:rPr>
      </w:pPr>
      <w:r w:rsidRPr="004A2BC8">
        <w:rPr>
          <w:rFonts w:asciiTheme="majorBidi" w:hAnsiTheme="majorBidi" w:cstheme="majorBidi"/>
          <w:sz w:val="24"/>
          <w:szCs w:val="24"/>
          <w:lang w:val="en-US"/>
        </w:rPr>
        <w:t xml:space="preserve">It can be used by businesses, academic researchers, or the government—any person or </w:t>
      </w:r>
      <w:proofErr w:type="gramStart"/>
      <w:r w:rsidRPr="004A2BC8">
        <w:rPr>
          <w:rFonts w:asciiTheme="majorBidi" w:hAnsiTheme="majorBidi" w:cstheme="majorBidi"/>
          <w:sz w:val="24"/>
          <w:szCs w:val="24"/>
          <w:lang w:val="en-US"/>
        </w:rPr>
        <w:t>organization that wants to better understand</w:t>
      </w:r>
      <w:proofErr w:type="gramEnd"/>
      <w:r w:rsidRPr="004A2BC8">
        <w:rPr>
          <w:rFonts w:asciiTheme="majorBidi" w:hAnsiTheme="majorBidi" w:cstheme="majorBidi"/>
          <w:sz w:val="24"/>
          <w:szCs w:val="24"/>
          <w:lang w:val="en-US"/>
        </w:rPr>
        <w:t xml:space="preserve"> an aspect of communication.</w:t>
      </w:r>
    </w:p>
    <w:p w:rsidR="000A457D" w:rsidRPr="004A2BC8" w:rsidRDefault="000A457D" w:rsidP="004A2BC8">
      <w:pPr>
        <w:pStyle w:val="NormalWeb"/>
        <w:shd w:val="clear" w:color="auto" w:fill="FFFFFF"/>
        <w:spacing w:line="276" w:lineRule="auto"/>
        <w:jc w:val="both"/>
        <w:textAlignment w:val="baseline"/>
        <w:rPr>
          <w:rFonts w:asciiTheme="majorBidi" w:hAnsiTheme="majorBidi" w:cstheme="majorBidi"/>
        </w:rPr>
      </w:pPr>
      <w:r w:rsidRPr="004A2BC8">
        <w:rPr>
          <w:rFonts w:asciiTheme="majorBidi" w:hAnsiTheme="majorBidi" w:cstheme="majorBidi"/>
        </w:rPr>
        <w:t>The context of the conversation is taken into account as well as what is said. It can include where people are speaking and involves a social and cultural framework as well as nonverbal cues, such as body language, and, in the case of textual communication, images and symbols.</w:t>
      </w:r>
    </w:p>
    <w:p w:rsidR="000A457D" w:rsidRPr="004A2BC8" w:rsidRDefault="000A457D" w:rsidP="004A2BC8">
      <w:pPr>
        <w:pStyle w:val="NormalWeb"/>
        <w:shd w:val="clear" w:color="auto" w:fill="FFFFFF"/>
        <w:spacing w:before="0" w:after="0" w:line="276" w:lineRule="auto"/>
        <w:jc w:val="both"/>
        <w:textAlignment w:val="baseline"/>
        <w:rPr>
          <w:rFonts w:asciiTheme="majorBidi" w:hAnsiTheme="majorBidi" w:cstheme="majorBidi"/>
        </w:rPr>
      </w:pPr>
      <w:r w:rsidRPr="004A2BC8">
        <w:rPr>
          <w:rFonts w:asciiTheme="majorBidi" w:hAnsiTheme="majorBidi" w:cstheme="majorBidi"/>
        </w:rPr>
        <w:t>Discourse analysis is also called </w:t>
      </w:r>
      <w:r w:rsidRPr="004A2BC8">
        <w:rPr>
          <w:rStyle w:val="Accentuation"/>
          <w:rFonts w:asciiTheme="majorBidi" w:hAnsiTheme="majorBidi" w:cstheme="majorBidi"/>
          <w:bdr w:val="none" w:sz="0" w:space="0" w:color="auto" w:frame="1"/>
        </w:rPr>
        <w:t>discourse studies</w:t>
      </w:r>
      <w:r w:rsidRPr="004A2BC8">
        <w:rPr>
          <w:rFonts w:asciiTheme="majorBidi" w:hAnsiTheme="majorBidi" w:cstheme="majorBidi"/>
        </w:rPr>
        <w:t> and was developed during the 1970s as an academic field.</w:t>
      </w:r>
      <w:r w:rsidR="001F5EE0" w:rsidRPr="004A2BC8">
        <w:rPr>
          <w:rFonts w:asciiTheme="majorBidi" w:hAnsiTheme="majorBidi" w:cstheme="majorBidi"/>
        </w:rPr>
        <w:t xml:space="preserve"> </w:t>
      </w:r>
    </w:p>
    <w:p w:rsidR="001F5EE0" w:rsidRPr="004A2BC8" w:rsidRDefault="001F5EE0" w:rsidP="004A2BC8">
      <w:pPr>
        <w:pStyle w:val="NormalWeb"/>
        <w:shd w:val="clear" w:color="auto" w:fill="FFFFFF"/>
        <w:spacing w:before="0" w:after="0" w:line="276" w:lineRule="auto"/>
        <w:jc w:val="both"/>
        <w:textAlignment w:val="baseline"/>
        <w:rPr>
          <w:rFonts w:asciiTheme="majorBidi" w:hAnsiTheme="majorBidi" w:cstheme="majorBidi"/>
        </w:rPr>
      </w:pPr>
      <w:r w:rsidRPr="004A2BC8">
        <w:rPr>
          <w:rFonts w:asciiTheme="majorBidi" w:hAnsiTheme="majorBidi" w:cstheme="majorBidi"/>
        </w:rPr>
        <w:t xml:space="preserve">We have other types of DA such as CDA and </w:t>
      </w:r>
      <w:proofErr w:type="gramStart"/>
      <w:r w:rsidRPr="004A2BC8">
        <w:rPr>
          <w:rFonts w:asciiTheme="majorBidi" w:hAnsiTheme="majorBidi" w:cstheme="majorBidi"/>
        </w:rPr>
        <w:t>FCDA .</w:t>
      </w:r>
      <w:proofErr w:type="gramEnd"/>
    </w:p>
    <w:p w:rsidR="001C429B" w:rsidRPr="004A2BC8" w:rsidRDefault="001C429B" w:rsidP="004A2BC8">
      <w:pPr>
        <w:pStyle w:val="NormalWeb"/>
        <w:shd w:val="clear" w:color="auto" w:fill="FFFFFF"/>
        <w:spacing w:before="0" w:after="0" w:line="276" w:lineRule="auto"/>
        <w:jc w:val="both"/>
        <w:textAlignment w:val="baseline"/>
        <w:rPr>
          <w:rFonts w:asciiTheme="majorBidi" w:hAnsiTheme="majorBidi" w:cstheme="majorBidi"/>
        </w:rPr>
      </w:pPr>
      <w:proofErr w:type="spellStart"/>
      <w:r w:rsidRPr="004A2BC8">
        <w:rPr>
          <w:rFonts w:asciiTheme="majorBidi" w:hAnsiTheme="majorBidi" w:cstheme="majorBidi"/>
        </w:rPr>
        <w:t>Refrences</w:t>
      </w:r>
      <w:proofErr w:type="spellEnd"/>
      <w:r w:rsidRPr="004A2BC8">
        <w:rPr>
          <w:rFonts w:asciiTheme="majorBidi" w:hAnsiTheme="majorBidi" w:cstheme="majorBidi"/>
        </w:rPr>
        <w:t>: (</w:t>
      </w:r>
      <w:proofErr w:type="spellStart"/>
      <w:proofErr w:type="gramStart"/>
      <w:r w:rsidRPr="004A2BC8">
        <w:rPr>
          <w:rFonts w:asciiTheme="majorBidi" w:hAnsiTheme="majorBidi" w:cstheme="majorBidi"/>
        </w:rPr>
        <w:t>Webography</w:t>
      </w:r>
      <w:proofErr w:type="spellEnd"/>
      <w:r w:rsidRPr="004A2BC8">
        <w:rPr>
          <w:rFonts w:asciiTheme="majorBidi" w:hAnsiTheme="majorBidi" w:cstheme="majorBidi"/>
        </w:rPr>
        <w:t xml:space="preserve"> )</w:t>
      </w:r>
      <w:proofErr w:type="gramEnd"/>
    </w:p>
    <w:p w:rsidR="001C429B" w:rsidRPr="004A2BC8" w:rsidRDefault="00D85614" w:rsidP="004A2BC8">
      <w:pPr>
        <w:pStyle w:val="NormalWeb"/>
        <w:numPr>
          <w:ilvl w:val="0"/>
          <w:numId w:val="2"/>
        </w:numPr>
        <w:shd w:val="clear" w:color="auto" w:fill="FFFFFF"/>
        <w:spacing w:before="0" w:after="0" w:line="276" w:lineRule="auto"/>
        <w:jc w:val="both"/>
        <w:textAlignment w:val="baseline"/>
        <w:rPr>
          <w:rFonts w:asciiTheme="majorBidi" w:hAnsiTheme="majorBidi" w:cstheme="majorBidi"/>
        </w:rPr>
      </w:pPr>
      <w:hyperlink r:id="rId11" w:history="1">
        <w:r w:rsidR="001C429B" w:rsidRPr="004A2BC8">
          <w:rPr>
            <w:rStyle w:val="Lienhypertexte"/>
            <w:rFonts w:asciiTheme="majorBidi" w:hAnsiTheme="majorBidi" w:cstheme="majorBidi"/>
            <w:color w:val="auto"/>
          </w:rPr>
          <w:t>https://www.sciencedirect.com/topics/neuroscience/psycholinguistics</w:t>
        </w:r>
      </w:hyperlink>
    </w:p>
    <w:p w:rsidR="001C429B" w:rsidRPr="004A2BC8" w:rsidRDefault="00D85614" w:rsidP="004A2BC8">
      <w:pPr>
        <w:pStyle w:val="NormalWeb"/>
        <w:numPr>
          <w:ilvl w:val="0"/>
          <w:numId w:val="2"/>
        </w:numPr>
        <w:shd w:val="clear" w:color="auto" w:fill="FFFFFF"/>
        <w:spacing w:before="0" w:after="0" w:line="276" w:lineRule="auto"/>
        <w:jc w:val="both"/>
        <w:textAlignment w:val="baseline"/>
        <w:rPr>
          <w:rFonts w:asciiTheme="majorBidi" w:hAnsiTheme="majorBidi" w:cstheme="majorBidi"/>
        </w:rPr>
      </w:pPr>
      <w:hyperlink r:id="rId12" w:history="1">
        <w:r w:rsidR="001C429B" w:rsidRPr="004A2BC8">
          <w:rPr>
            <w:rStyle w:val="Lienhypertexte"/>
            <w:rFonts w:asciiTheme="majorBidi" w:hAnsiTheme="majorBidi" w:cstheme="majorBidi"/>
            <w:color w:val="auto"/>
          </w:rPr>
          <w:t>https://www.thoughtco.com/discourse-analysis-or-da-1690462</w:t>
        </w:r>
      </w:hyperlink>
    </w:p>
    <w:p w:rsidR="000A457D" w:rsidRPr="004A2BC8" w:rsidRDefault="00D85614" w:rsidP="004A2BC8">
      <w:pPr>
        <w:pStyle w:val="NormalWeb"/>
        <w:numPr>
          <w:ilvl w:val="0"/>
          <w:numId w:val="2"/>
        </w:numPr>
        <w:shd w:val="clear" w:color="auto" w:fill="FFFFFF"/>
        <w:spacing w:before="0" w:after="0" w:line="276" w:lineRule="auto"/>
        <w:jc w:val="both"/>
        <w:textAlignment w:val="baseline"/>
        <w:rPr>
          <w:rFonts w:asciiTheme="majorBidi" w:hAnsiTheme="majorBidi" w:cstheme="majorBidi"/>
          <w:b/>
          <w:bCs/>
          <w:sz w:val="28"/>
          <w:szCs w:val="28"/>
        </w:rPr>
      </w:pPr>
      <w:hyperlink r:id="rId13" w:history="1">
        <w:r w:rsidR="001C429B" w:rsidRPr="004A2BC8">
          <w:rPr>
            <w:rStyle w:val="Lienhypertexte"/>
            <w:rFonts w:asciiTheme="majorBidi" w:hAnsiTheme="majorBidi" w:cstheme="majorBidi"/>
            <w:color w:val="auto"/>
          </w:rPr>
          <w:t>https://www.linguisticsociety.org/resource/applied-linguistics</w:t>
        </w:r>
      </w:hyperlink>
    </w:p>
    <w:sectPr w:rsidR="000A457D" w:rsidRPr="004A2BC8" w:rsidSect="00E75880">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9A3" w:rsidRDefault="001249A3" w:rsidP="000A457D">
      <w:pPr>
        <w:spacing w:after="0" w:line="240" w:lineRule="auto"/>
      </w:pPr>
      <w:r>
        <w:separator/>
      </w:r>
    </w:p>
  </w:endnote>
  <w:endnote w:type="continuationSeparator" w:id="0">
    <w:p w:rsidR="001249A3" w:rsidRDefault="001249A3" w:rsidP="000A4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9A3" w:rsidRDefault="001249A3" w:rsidP="000A457D">
      <w:pPr>
        <w:spacing w:after="0" w:line="240" w:lineRule="auto"/>
      </w:pPr>
      <w:r>
        <w:separator/>
      </w:r>
    </w:p>
  </w:footnote>
  <w:footnote w:type="continuationSeparator" w:id="0">
    <w:p w:rsidR="001249A3" w:rsidRDefault="001249A3" w:rsidP="000A4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7D" w:rsidRPr="000A457D" w:rsidRDefault="000A457D" w:rsidP="004A2BC8">
    <w:pPr>
      <w:pStyle w:val="En-tte"/>
      <w:rPr>
        <w:rFonts w:asciiTheme="majorBidi" w:hAnsiTheme="majorBidi" w:cstheme="majorBidi"/>
        <w:sz w:val="24"/>
        <w:szCs w:val="24"/>
        <w:lang w:val="en-US"/>
      </w:rPr>
    </w:pPr>
    <w:r w:rsidRPr="000A457D">
      <w:rPr>
        <w:rFonts w:asciiTheme="majorBidi" w:hAnsiTheme="majorBidi" w:cstheme="majorBidi"/>
        <w:sz w:val="24"/>
        <w:szCs w:val="24"/>
        <w:lang w:val="en-US"/>
      </w:rPr>
      <w:t xml:space="preserve">Class: First year                                                                                      </w:t>
    </w:r>
    <w:r w:rsidR="005B1C3F">
      <w:rPr>
        <w:rFonts w:asciiTheme="majorBidi" w:hAnsiTheme="majorBidi" w:cstheme="majorBidi"/>
        <w:sz w:val="24"/>
        <w:szCs w:val="24"/>
        <w:lang w:val="en-US"/>
      </w:rPr>
      <w:t xml:space="preserve">     </w:t>
    </w:r>
    <w:r w:rsidRPr="000A457D">
      <w:rPr>
        <w:rFonts w:asciiTheme="majorBidi" w:hAnsiTheme="majorBidi" w:cstheme="majorBidi"/>
        <w:sz w:val="24"/>
        <w:szCs w:val="24"/>
        <w:lang w:val="en-US"/>
      </w:rPr>
      <w:t xml:space="preserve"> Lecture Number: </w:t>
    </w:r>
    <w:r w:rsidR="004A2BC8">
      <w:rPr>
        <w:rFonts w:asciiTheme="majorBidi" w:hAnsiTheme="majorBidi" w:cstheme="majorBidi"/>
        <w:sz w:val="24"/>
        <w:szCs w:val="24"/>
        <w:lang w:val="en-US"/>
      </w:rPr>
      <w:t>2</w:t>
    </w:r>
  </w:p>
  <w:p w:rsidR="000A457D" w:rsidRPr="00287170" w:rsidRDefault="000A457D" w:rsidP="000A457D">
    <w:pPr>
      <w:pStyle w:val="En-tte"/>
      <w:rPr>
        <w:rFonts w:asciiTheme="majorBidi" w:hAnsiTheme="majorBidi" w:cstheme="majorBidi"/>
        <w:sz w:val="24"/>
        <w:szCs w:val="24"/>
      </w:rPr>
    </w:pPr>
    <w:r w:rsidRPr="000A457D">
      <w:rPr>
        <w:rFonts w:asciiTheme="majorBidi" w:hAnsiTheme="majorBidi" w:cstheme="majorBidi"/>
        <w:sz w:val="24"/>
        <w:szCs w:val="24"/>
        <w:lang w:val="en-US"/>
      </w:rPr>
      <w:t xml:space="preserve"> </w:t>
    </w:r>
    <w:proofErr w:type="spellStart"/>
    <w:r w:rsidRPr="00287170">
      <w:rPr>
        <w:rFonts w:asciiTheme="majorBidi" w:hAnsiTheme="majorBidi" w:cstheme="majorBidi"/>
        <w:sz w:val="24"/>
        <w:szCs w:val="24"/>
      </w:rPr>
      <w:t>Semester</w:t>
    </w:r>
    <w:proofErr w:type="spellEnd"/>
    <w:r>
      <w:rPr>
        <w:rFonts w:asciiTheme="majorBidi" w:hAnsiTheme="majorBidi" w:cstheme="majorBidi"/>
        <w:sz w:val="24"/>
        <w:szCs w:val="24"/>
      </w:rPr>
      <w:t>: 02</w:t>
    </w:r>
    <w:r w:rsidRPr="00287170">
      <w:rPr>
        <w:rFonts w:asciiTheme="majorBidi" w:hAnsiTheme="majorBidi" w:cstheme="majorBidi"/>
        <w:sz w:val="24"/>
        <w:szCs w:val="24"/>
      </w:rPr>
      <w:t xml:space="preserve">                                                                                        </w:t>
    </w:r>
    <w:r>
      <w:rPr>
        <w:rFonts w:asciiTheme="majorBidi" w:hAnsiTheme="majorBidi" w:cstheme="majorBidi"/>
        <w:sz w:val="24"/>
        <w:szCs w:val="24"/>
      </w:rPr>
      <w:t xml:space="preserve">                         </w:t>
    </w:r>
    <w:r w:rsidRPr="00287170">
      <w:rPr>
        <w:rFonts w:asciiTheme="majorBidi" w:hAnsiTheme="majorBidi" w:cstheme="majorBidi"/>
        <w:sz w:val="24"/>
        <w:szCs w:val="24"/>
      </w:rPr>
      <w:t>Dr</w:t>
    </w:r>
    <w:r>
      <w:rPr>
        <w:rFonts w:asciiTheme="majorBidi" w:hAnsiTheme="majorBidi" w:cstheme="majorBidi"/>
        <w:sz w:val="24"/>
        <w:szCs w:val="24"/>
      </w:rPr>
      <w:t>.</w:t>
    </w:r>
    <w:r w:rsidRPr="00287170">
      <w:rPr>
        <w:rFonts w:asciiTheme="majorBidi" w:hAnsiTheme="majorBidi" w:cstheme="majorBidi"/>
        <w:sz w:val="24"/>
        <w:szCs w:val="24"/>
      </w:rPr>
      <w:t xml:space="preserve"> </w:t>
    </w:r>
    <w:proofErr w:type="spellStart"/>
    <w:r w:rsidRPr="00287170">
      <w:rPr>
        <w:rFonts w:asciiTheme="majorBidi" w:hAnsiTheme="majorBidi" w:cstheme="majorBidi"/>
        <w:sz w:val="24"/>
        <w:szCs w:val="24"/>
      </w:rPr>
      <w:t>Nasri</w:t>
    </w:r>
    <w:proofErr w:type="spellEnd"/>
  </w:p>
  <w:p w:rsidR="000A457D" w:rsidRDefault="000A457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C13AE"/>
    <w:multiLevelType w:val="hybridMultilevel"/>
    <w:tmpl w:val="B5D8ADF8"/>
    <w:lvl w:ilvl="0" w:tplc="9654BC84">
      <w:start w:val="1"/>
      <w:numFmt w:val="decimal"/>
      <w:lvlText w:val="%1-"/>
      <w:lvlJc w:val="left"/>
      <w:pPr>
        <w:ind w:left="720" w:hanging="360"/>
      </w:pPr>
      <w:rPr>
        <w:rFonts w:asciiTheme="majorBidi" w:hAnsiTheme="majorBidi" w:cstheme="majorBidi" w:hint="default"/>
        <w:color w:val="2828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852F7"/>
    <w:multiLevelType w:val="multilevel"/>
    <w:tmpl w:val="3ADA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1D05"/>
    <w:rsid w:val="000A457D"/>
    <w:rsid w:val="001249A3"/>
    <w:rsid w:val="001C429B"/>
    <w:rsid w:val="001F5EE0"/>
    <w:rsid w:val="002D099E"/>
    <w:rsid w:val="002E1D05"/>
    <w:rsid w:val="004A2BC8"/>
    <w:rsid w:val="00572A07"/>
    <w:rsid w:val="005B1C3F"/>
    <w:rsid w:val="006973EF"/>
    <w:rsid w:val="006A2E01"/>
    <w:rsid w:val="00753F79"/>
    <w:rsid w:val="008A7AC4"/>
    <w:rsid w:val="0091664C"/>
    <w:rsid w:val="009D5173"/>
    <w:rsid w:val="009E42E0"/>
    <w:rsid w:val="00C03332"/>
    <w:rsid w:val="00C611B7"/>
    <w:rsid w:val="00D42256"/>
    <w:rsid w:val="00D85614"/>
    <w:rsid w:val="00E758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80"/>
    <w:rPr>
      <w:lang w:val="fr-FR"/>
    </w:rPr>
  </w:style>
  <w:style w:type="paragraph" w:styleId="Titre1">
    <w:name w:val="heading 1"/>
    <w:basedOn w:val="Normal"/>
    <w:link w:val="Titre1Car"/>
    <w:uiPriority w:val="9"/>
    <w:qFormat/>
    <w:rsid w:val="002E1D0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itre3">
    <w:name w:val="heading 3"/>
    <w:basedOn w:val="Normal"/>
    <w:next w:val="Normal"/>
    <w:link w:val="Titre3Car"/>
    <w:uiPriority w:val="9"/>
    <w:semiHidden/>
    <w:unhideWhenUsed/>
    <w:qFormat/>
    <w:rsid w:val="000A45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1D0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E1D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centuation">
    <w:name w:val="Emphasis"/>
    <w:basedOn w:val="Policepardfaut"/>
    <w:uiPriority w:val="20"/>
    <w:qFormat/>
    <w:rsid w:val="002E1D05"/>
    <w:rPr>
      <w:i/>
      <w:iCs/>
    </w:rPr>
  </w:style>
  <w:style w:type="character" w:customStyle="1" w:styleId="anchor-text">
    <w:name w:val="anchor-text"/>
    <w:basedOn w:val="Policepardfaut"/>
    <w:rsid w:val="00C03332"/>
  </w:style>
  <w:style w:type="character" w:customStyle="1" w:styleId="topic-highlight">
    <w:name w:val="topic-highlight"/>
    <w:basedOn w:val="Policepardfaut"/>
    <w:rsid w:val="00C03332"/>
  </w:style>
  <w:style w:type="character" w:styleId="Lienhypertexte">
    <w:name w:val="Hyperlink"/>
    <w:basedOn w:val="Policepardfaut"/>
    <w:uiPriority w:val="99"/>
    <w:semiHidden/>
    <w:unhideWhenUsed/>
    <w:rsid w:val="000A457D"/>
    <w:rPr>
      <w:color w:val="0000FF"/>
      <w:u w:val="single"/>
    </w:rPr>
  </w:style>
  <w:style w:type="character" w:customStyle="1" w:styleId="Titre3Car">
    <w:name w:val="Titre 3 Car"/>
    <w:basedOn w:val="Policepardfaut"/>
    <w:link w:val="Titre3"/>
    <w:uiPriority w:val="9"/>
    <w:semiHidden/>
    <w:rsid w:val="000A457D"/>
    <w:rPr>
      <w:rFonts w:asciiTheme="majorHAnsi" w:eastAsiaTheme="majorEastAsia" w:hAnsiTheme="majorHAnsi" w:cstheme="majorBidi"/>
      <w:b/>
      <w:bCs/>
      <w:color w:val="4F81BD" w:themeColor="accent1"/>
      <w:lang w:val="fr-FR"/>
    </w:rPr>
  </w:style>
  <w:style w:type="paragraph" w:styleId="En-tte">
    <w:name w:val="header"/>
    <w:basedOn w:val="Normal"/>
    <w:link w:val="En-tteCar"/>
    <w:uiPriority w:val="99"/>
    <w:semiHidden/>
    <w:unhideWhenUsed/>
    <w:rsid w:val="000A457D"/>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0A457D"/>
    <w:rPr>
      <w:lang w:val="fr-FR"/>
    </w:rPr>
  </w:style>
  <w:style w:type="paragraph" w:styleId="Pieddepage">
    <w:name w:val="footer"/>
    <w:basedOn w:val="Normal"/>
    <w:link w:val="PieddepageCar"/>
    <w:uiPriority w:val="99"/>
    <w:semiHidden/>
    <w:unhideWhenUsed/>
    <w:rsid w:val="000A457D"/>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0A457D"/>
    <w:rPr>
      <w:lang w:val="fr-FR"/>
    </w:rPr>
  </w:style>
</w:styles>
</file>

<file path=word/webSettings.xml><?xml version="1.0" encoding="utf-8"?>
<w:webSettings xmlns:r="http://schemas.openxmlformats.org/officeDocument/2006/relationships" xmlns:w="http://schemas.openxmlformats.org/wordprocessingml/2006/main">
  <w:divs>
    <w:div w:id="190992048">
      <w:bodyDiv w:val="1"/>
      <w:marLeft w:val="0"/>
      <w:marRight w:val="0"/>
      <w:marTop w:val="0"/>
      <w:marBottom w:val="0"/>
      <w:divBdr>
        <w:top w:val="none" w:sz="0" w:space="0" w:color="auto"/>
        <w:left w:val="none" w:sz="0" w:space="0" w:color="auto"/>
        <w:bottom w:val="none" w:sz="0" w:space="0" w:color="auto"/>
        <w:right w:val="none" w:sz="0" w:space="0" w:color="auto"/>
      </w:divBdr>
      <w:divsChild>
        <w:div w:id="191380588">
          <w:marLeft w:val="0"/>
          <w:marRight w:val="0"/>
          <w:marTop w:val="0"/>
          <w:marBottom w:val="0"/>
          <w:divBdr>
            <w:top w:val="none" w:sz="0" w:space="0" w:color="auto"/>
            <w:left w:val="none" w:sz="0" w:space="0" w:color="auto"/>
            <w:bottom w:val="none" w:sz="0" w:space="0" w:color="auto"/>
            <w:right w:val="none" w:sz="0" w:space="0" w:color="auto"/>
          </w:divBdr>
          <w:divsChild>
            <w:div w:id="519392138">
              <w:marLeft w:val="0"/>
              <w:marRight w:val="0"/>
              <w:marTop w:val="0"/>
              <w:marBottom w:val="0"/>
              <w:divBdr>
                <w:top w:val="none" w:sz="0" w:space="0" w:color="auto"/>
                <w:left w:val="none" w:sz="0" w:space="0" w:color="auto"/>
                <w:bottom w:val="none" w:sz="0" w:space="0" w:color="auto"/>
                <w:right w:val="none" w:sz="0" w:space="0" w:color="auto"/>
              </w:divBdr>
            </w:div>
          </w:divsChild>
        </w:div>
        <w:div w:id="599264071">
          <w:marLeft w:val="0"/>
          <w:marRight w:val="0"/>
          <w:marTop w:val="0"/>
          <w:marBottom w:val="0"/>
          <w:divBdr>
            <w:top w:val="none" w:sz="0" w:space="0" w:color="auto"/>
            <w:left w:val="none" w:sz="0" w:space="0" w:color="auto"/>
            <w:bottom w:val="none" w:sz="0" w:space="0" w:color="auto"/>
            <w:right w:val="none" w:sz="0" w:space="0" w:color="auto"/>
          </w:divBdr>
        </w:div>
        <w:div w:id="515078857">
          <w:marLeft w:val="0"/>
          <w:marRight w:val="0"/>
          <w:marTop w:val="0"/>
          <w:marBottom w:val="0"/>
          <w:divBdr>
            <w:top w:val="none" w:sz="0" w:space="0" w:color="auto"/>
            <w:left w:val="none" w:sz="0" w:space="0" w:color="auto"/>
            <w:bottom w:val="none" w:sz="0" w:space="0" w:color="auto"/>
            <w:right w:val="none" w:sz="0" w:space="0" w:color="auto"/>
          </w:divBdr>
        </w:div>
      </w:divsChild>
    </w:div>
    <w:div w:id="542064382">
      <w:bodyDiv w:val="1"/>
      <w:marLeft w:val="0"/>
      <w:marRight w:val="0"/>
      <w:marTop w:val="0"/>
      <w:marBottom w:val="0"/>
      <w:divBdr>
        <w:top w:val="none" w:sz="0" w:space="0" w:color="auto"/>
        <w:left w:val="none" w:sz="0" w:space="0" w:color="auto"/>
        <w:bottom w:val="none" w:sz="0" w:space="0" w:color="auto"/>
        <w:right w:val="none" w:sz="0" w:space="0" w:color="auto"/>
      </w:divBdr>
      <w:divsChild>
        <w:div w:id="1175607345">
          <w:marLeft w:val="0"/>
          <w:marRight w:val="0"/>
          <w:marTop w:val="0"/>
          <w:marBottom w:val="0"/>
          <w:divBdr>
            <w:top w:val="none" w:sz="0" w:space="0" w:color="auto"/>
            <w:left w:val="none" w:sz="0" w:space="0" w:color="auto"/>
            <w:bottom w:val="none" w:sz="0" w:space="0" w:color="auto"/>
            <w:right w:val="none" w:sz="0" w:space="0" w:color="auto"/>
          </w:divBdr>
          <w:divsChild>
            <w:div w:id="56980957">
              <w:marLeft w:val="450"/>
              <w:marRight w:val="0"/>
              <w:marTop w:val="0"/>
              <w:marBottom w:val="0"/>
              <w:divBdr>
                <w:top w:val="none" w:sz="0" w:space="0" w:color="auto"/>
                <w:left w:val="none" w:sz="0" w:space="0" w:color="auto"/>
                <w:bottom w:val="none" w:sz="0" w:space="0" w:color="auto"/>
                <w:right w:val="none" w:sz="0" w:space="0" w:color="auto"/>
              </w:divBdr>
            </w:div>
          </w:divsChild>
        </w:div>
        <w:div w:id="1355690481">
          <w:marLeft w:val="0"/>
          <w:marRight w:val="0"/>
          <w:marTop w:val="0"/>
          <w:marBottom w:val="0"/>
          <w:divBdr>
            <w:top w:val="none" w:sz="0" w:space="0" w:color="auto"/>
            <w:left w:val="none" w:sz="0" w:space="0" w:color="auto"/>
            <w:bottom w:val="none" w:sz="0" w:space="0" w:color="auto"/>
            <w:right w:val="none" w:sz="0" w:space="0" w:color="auto"/>
          </w:divBdr>
          <w:divsChild>
            <w:div w:id="1751729402">
              <w:marLeft w:val="0"/>
              <w:marRight w:val="0"/>
              <w:marTop w:val="0"/>
              <w:marBottom w:val="0"/>
              <w:divBdr>
                <w:top w:val="none" w:sz="0" w:space="0" w:color="auto"/>
                <w:left w:val="none" w:sz="0" w:space="0" w:color="auto"/>
                <w:bottom w:val="none" w:sz="0" w:space="0" w:color="auto"/>
                <w:right w:val="none" w:sz="0" w:space="0" w:color="auto"/>
              </w:divBdr>
            </w:div>
          </w:divsChild>
        </w:div>
        <w:div w:id="214005596">
          <w:marLeft w:val="0"/>
          <w:marRight w:val="0"/>
          <w:marTop w:val="0"/>
          <w:marBottom w:val="0"/>
          <w:divBdr>
            <w:top w:val="none" w:sz="0" w:space="0" w:color="auto"/>
            <w:left w:val="none" w:sz="0" w:space="0" w:color="auto"/>
            <w:bottom w:val="none" w:sz="0" w:space="0" w:color="auto"/>
            <w:right w:val="none" w:sz="0" w:space="0" w:color="auto"/>
          </w:divBdr>
          <w:divsChild>
            <w:div w:id="174345766">
              <w:marLeft w:val="0"/>
              <w:marRight w:val="0"/>
              <w:marTop w:val="0"/>
              <w:marBottom w:val="0"/>
              <w:divBdr>
                <w:top w:val="none" w:sz="0" w:space="0" w:color="auto"/>
                <w:left w:val="none" w:sz="0" w:space="0" w:color="auto"/>
                <w:bottom w:val="none" w:sz="0" w:space="0" w:color="auto"/>
                <w:right w:val="none" w:sz="0" w:space="0" w:color="auto"/>
              </w:divBdr>
            </w:div>
            <w:div w:id="746070579">
              <w:marLeft w:val="450"/>
              <w:marRight w:val="0"/>
              <w:marTop w:val="0"/>
              <w:marBottom w:val="0"/>
              <w:divBdr>
                <w:top w:val="none" w:sz="0" w:space="0" w:color="auto"/>
                <w:left w:val="none" w:sz="0" w:space="0" w:color="auto"/>
                <w:bottom w:val="none" w:sz="0" w:space="0" w:color="auto"/>
                <w:right w:val="none" w:sz="0" w:space="0" w:color="auto"/>
              </w:divBdr>
              <w:divsChild>
                <w:div w:id="1585650267">
                  <w:marLeft w:val="0"/>
                  <w:marRight w:val="0"/>
                  <w:marTop w:val="0"/>
                  <w:marBottom w:val="0"/>
                  <w:divBdr>
                    <w:top w:val="none" w:sz="0" w:space="0" w:color="auto"/>
                    <w:left w:val="none" w:sz="0" w:space="0" w:color="auto"/>
                    <w:bottom w:val="none" w:sz="0" w:space="0" w:color="auto"/>
                    <w:right w:val="none" w:sz="0" w:space="0" w:color="auto"/>
                  </w:divBdr>
                  <w:divsChild>
                    <w:div w:id="1238638867">
                      <w:marLeft w:val="0"/>
                      <w:marRight w:val="0"/>
                      <w:marTop w:val="0"/>
                      <w:marBottom w:val="0"/>
                      <w:divBdr>
                        <w:top w:val="none" w:sz="0" w:space="0" w:color="auto"/>
                        <w:left w:val="none" w:sz="0" w:space="0" w:color="auto"/>
                        <w:bottom w:val="none" w:sz="0" w:space="0" w:color="auto"/>
                        <w:right w:val="none" w:sz="0" w:space="0" w:color="auto"/>
                      </w:divBdr>
                      <w:divsChild>
                        <w:div w:id="203442823">
                          <w:marLeft w:val="0"/>
                          <w:marRight w:val="0"/>
                          <w:marTop w:val="0"/>
                          <w:marBottom w:val="0"/>
                          <w:divBdr>
                            <w:top w:val="none" w:sz="0" w:space="0" w:color="auto"/>
                            <w:left w:val="none" w:sz="0" w:space="0" w:color="auto"/>
                            <w:bottom w:val="none" w:sz="0" w:space="0" w:color="auto"/>
                            <w:right w:val="none" w:sz="0" w:space="0" w:color="auto"/>
                          </w:divBdr>
                          <w:divsChild>
                            <w:div w:id="481967622">
                              <w:marLeft w:val="0"/>
                              <w:marRight w:val="0"/>
                              <w:marTop w:val="0"/>
                              <w:marBottom w:val="0"/>
                              <w:divBdr>
                                <w:top w:val="none" w:sz="0" w:space="0" w:color="auto"/>
                                <w:left w:val="none" w:sz="0" w:space="0" w:color="auto"/>
                                <w:bottom w:val="none" w:sz="0" w:space="0" w:color="auto"/>
                                <w:right w:val="none" w:sz="0" w:space="0" w:color="auto"/>
                              </w:divBdr>
                              <w:divsChild>
                                <w:div w:id="496773337">
                                  <w:marLeft w:val="0"/>
                                  <w:marRight w:val="0"/>
                                  <w:marTop w:val="0"/>
                                  <w:marBottom w:val="0"/>
                                  <w:divBdr>
                                    <w:top w:val="none" w:sz="0" w:space="0" w:color="auto"/>
                                    <w:left w:val="none" w:sz="0" w:space="0" w:color="auto"/>
                                    <w:bottom w:val="none" w:sz="0" w:space="0" w:color="auto"/>
                                    <w:right w:val="none" w:sz="0" w:space="0" w:color="auto"/>
                                  </w:divBdr>
                                  <w:divsChild>
                                    <w:div w:id="326329969">
                                      <w:marLeft w:val="0"/>
                                      <w:marRight w:val="0"/>
                                      <w:marTop w:val="0"/>
                                      <w:marBottom w:val="0"/>
                                      <w:divBdr>
                                        <w:top w:val="none" w:sz="0" w:space="0" w:color="auto"/>
                                        <w:left w:val="none" w:sz="0" w:space="0" w:color="auto"/>
                                        <w:bottom w:val="none" w:sz="0" w:space="0" w:color="auto"/>
                                        <w:right w:val="none" w:sz="0" w:space="0" w:color="auto"/>
                                      </w:divBdr>
                                      <w:divsChild>
                                        <w:div w:id="4130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350746">
      <w:bodyDiv w:val="1"/>
      <w:marLeft w:val="0"/>
      <w:marRight w:val="0"/>
      <w:marTop w:val="0"/>
      <w:marBottom w:val="0"/>
      <w:divBdr>
        <w:top w:val="none" w:sz="0" w:space="0" w:color="auto"/>
        <w:left w:val="none" w:sz="0" w:space="0" w:color="auto"/>
        <w:bottom w:val="none" w:sz="0" w:space="0" w:color="auto"/>
        <w:right w:val="none" w:sz="0" w:space="0" w:color="auto"/>
      </w:divBdr>
    </w:div>
    <w:div w:id="1534995295">
      <w:bodyDiv w:val="1"/>
      <w:marLeft w:val="0"/>
      <w:marRight w:val="0"/>
      <w:marTop w:val="0"/>
      <w:marBottom w:val="0"/>
      <w:divBdr>
        <w:top w:val="none" w:sz="0" w:space="0" w:color="auto"/>
        <w:left w:val="none" w:sz="0" w:space="0" w:color="auto"/>
        <w:bottom w:val="none" w:sz="0" w:space="0" w:color="auto"/>
        <w:right w:val="none" w:sz="0" w:space="0" w:color="auto"/>
      </w:divBdr>
      <w:divsChild>
        <w:div w:id="2115593362">
          <w:marLeft w:val="0"/>
          <w:marRight w:val="0"/>
          <w:marTop w:val="0"/>
          <w:marBottom w:val="0"/>
          <w:divBdr>
            <w:top w:val="none" w:sz="0" w:space="0" w:color="auto"/>
            <w:left w:val="none" w:sz="0" w:space="0" w:color="auto"/>
            <w:bottom w:val="none" w:sz="0" w:space="0" w:color="auto"/>
            <w:right w:val="none" w:sz="0" w:space="0" w:color="auto"/>
          </w:divBdr>
        </w:div>
        <w:div w:id="1249189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what-is-a-language-1691218" TargetMode="External"/><Relationship Id="rId13" Type="http://schemas.openxmlformats.org/officeDocument/2006/relationships/hyperlink" Target="https://www.linguisticsociety.org/resource/applied-linguistics" TargetMode="External"/><Relationship Id="rId3" Type="http://schemas.openxmlformats.org/officeDocument/2006/relationships/settings" Target="settings.xml"/><Relationship Id="rId7" Type="http://schemas.openxmlformats.org/officeDocument/2006/relationships/hyperlink" Target="https://en.wikipedia.org/wiki/David_J._Peterson" TargetMode="External"/><Relationship Id="rId12" Type="http://schemas.openxmlformats.org/officeDocument/2006/relationships/hyperlink" Target="https://www.thoughtco.com/discourse-analysis-or-da-169046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topics/neuroscience/psycholinguisti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houghtco.com/what-is-context-language-1689920" TargetMode="External"/><Relationship Id="rId4" Type="http://schemas.openxmlformats.org/officeDocument/2006/relationships/webSettings" Target="webSettings.xml"/><Relationship Id="rId9" Type="http://schemas.openxmlformats.org/officeDocument/2006/relationships/hyperlink" Target="https://www.thoughtco.com/text-language-studies-1692537"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2</Pages>
  <Words>899</Words>
  <Characters>5125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OPALE</dc:creator>
  <cp:lastModifiedBy>OPALE</cp:lastModifiedBy>
  <cp:revision>6</cp:revision>
  <cp:lastPrinted>2019-04-21T01:26:00Z</cp:lastPrinted>
  <dcterms:created xsi:type="dcterms:W3CDTF">2019-04-21T00:58:00Z</dcterms:created>
  <dcterms:modified xsi:type="dcterms:W3CDTF">2020-03-28T11:51:00Z</dcterms:modified>
</cp:coreProperties>
</file>