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B7" w:rsidRDefault="006206B7" w:rsidP="004B132A">
      <w:pPr>
        <w:shd w:val="clear" w:color="auto" w:fill="FFFFFF"/>
        <w:spacing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TTU  1st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year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level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</w:t>
      </w:r>
    </w:p>
    <w:p w:rsidR="004B132A" w:rsidRPr="004B132A" w:rsidRDefault="004B132A" w:rsidP="004B132A">
      <w:pPr>
        <w:shd w:val="clear" w:color="auto" w:fill="FFFFFF"/>
        <w:spacing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</w:pPr>
      <w:hyperlink r:id="rId5" w:history="1">
        <w:proofErr w:type="spellStart"/>
        <w:r w:rsidRPr="006206B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fr-FR"/>
          </w:rPr>
          <w:t>What</w:t>
        </w:r>
        <w:proofErr w:type="spellEnd"/>
        <w:r w:rsidRPr="006206B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fr-FR"/>
          </w:rPr>
          <w:t xml:space="preserve"> </w:t>
        </w:r>
        <w:proofErr w:type="spellStart"/>
        <w:r w:rsidRPr="006206B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fr-FR"/>
          </w:rPr>
          <w:t>is</w:t>
        </w:r>
        <w:proofErr w:type="spellEnd"/>
        <w:r w:rsidRPr="006206B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fr-FR"/>
          </w:rPr>
          <w:t xml:space="preserve"> data </w:t>
        </w:r>
        <w:proofErr w:type="spellStart"/>
        <w:r w:rsidRPr="006206B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fr-FR"/>
          </w:rPr>
          <w:t>analysis</w:t>
        </w:r>
        <w:proofErr w:type="spellEnd"/>
        <w:r w:rsidRPr="006206B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fr-FR"/>
          </w:rPr>
          <w:t xml:space="preserve"> in </w:t>
        </w:r>
        <w:proofErr w:type="spellStart"/>
        <w:r w:rsidRPr="006206B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fr-FR"/>
          </w:rPr>
          <w:t>research</w:t>
        </w:r>
        <w:proofErr w:type="spellEnd"/>
        <w:r w:rsidRPr="006206B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fr-FR"/>
          </w:rPr>
          <w:t>?</w:t>
        </w:r>
      </w:hyperlink>
    </w:p>
    <w:p w:rsidR="004B132A" w:rsidRPr="004B132A" w:rsidRDefault="004B132A" w:rsidP="004B132A">
      <w:pPr>
        <w:shd w:val="clear" w:color="auto" w:fill="FFFFFF"/>
        <w:spacing w:after="36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Definition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of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research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in data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analysis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:</w:t>
      </w:r>
      <w:r w:rsidRPr="004B132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 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According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to </w:t>
      </w:r>
      <w:proofErr w:type="spellStart"/>
      <w:r w:rsidRPr="004B132A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LeCompte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 and </w:t>
      </w:r>
      <w:proofErr w:type="spellStart"/>
      <w:r w:rsidRPr="004B132A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Schensul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research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data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analysis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is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process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used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by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researchers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for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reducing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data to a story and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interpreting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it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to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derive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insights. The data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analysis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process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helps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in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reducing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 large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chunk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of data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into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smaller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fragments,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which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makes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sense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. </w:t>
      </w:r>
    </w:p>
    <w:p w:rsidR="004B132A" w:rsidRPr="004B132A" w:rsidRDefault="004B132A" w:rsidP="004B132A">
      <w:pPr>
        <w:shd w:val="clear" w:color="auto" w:fill="FFFFFF"/>
        <w:spacing w:after="36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Three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essential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things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take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place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during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the data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analysis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process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— the first data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organization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Summarization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and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categorization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together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contribute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to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becoming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the second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known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method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used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for data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reduction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It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helps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in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finding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patterns and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themes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in the data for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easy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identification and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linking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.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Third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and the last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way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is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data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analysis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–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researchers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do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it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in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both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top-down or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bottom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-up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fashion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4B132A" w:rsidRPr="004B132A" w:rsidRDefault="004B132A" w:rsidP="004B132A">
      <w:pPr>
        <w:shd w:val="clear" w:color="auto" w:fill="FFFFFF"/>
        <w:spacing w:after="36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Marshall and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Rossman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on the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other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hand,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describe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 </w:t>
      </w:r>
      <w:hyperlink r:id="rId6" w:history="1">
        <w:r w:rsidRPr="004B132A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eastAsia="fr-FR"/>
          </w:rPr>
          <w:t xml:space="preserve">data </w:t>
        </w:r>
        <w:proofErr w:type="spellStart"/>
        <w:r w:rsidRPr="004B132A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eastAsia="fr-FR"/>
          </w:rPr>
          <w:t>analysis</w:t>
        </w:r>
        <w:proofErr w:type="spellEnd"/>
      </w:hyperlink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 as a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messy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ambiguous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, and time-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consuming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but a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creative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and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fascinating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process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through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which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 mass of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collected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data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is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being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brought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to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order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, structure and </w:t>
      </w:r>
      <w:proofErr w:type="spellStart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meaning</w:t>
      </w:r>
      <w:proofErr w:type="spellEnd"/>
      <w:r w:rsidRPr="004B132A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4B132A" w:rsidRPr="004B132A" w:rsidRDefault="004B132A" w:rsidP="004B132A">
      <w:pPr>
        <w:pStyle w:val="Titre3"/>
        <w:shd w:val="clear" w:color="auto" w:fill="FFFFFF"/>
        <w:spacing w:before="0"/>
        <w:jc w:val="both"/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</w:pPr>
      <w:hyperlink r:id="rId7" w:history="1">
        <w:proofErr w:type="spellStart"/>
        <w:r w:rsidRPr="004B132A">
          <w:rPr>
            <w:rStyle w:val="Lienhypertexte"/>
            <w:rFonts w:asciiTheme="majorBidi" w:hAnsiTheme="majorBidi"/>
            <w:color w:val="000000" w:themeColor="text1"/>
            <w:sz w:val="24"/>
            <w:szCs w:val="24"/>
            <w:u w:val="none"/>
          </w:rPr>
          <w:t>Why</w:t>
        </w:r>
        <w:proofErr w:type="spellEnd"/>
        <w:r w:rsidRPr="004B132A">
          <w:rPr>
            <w:rStyle w:val="Lienhypertexte"/>
            <w:rFonts w:asciiTheme="majorBidi" w:hAnsiTheme="majorBid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4B132A">
          <w:rPr>
            <w:rStyle w:val="Lienhypertexte"/>
            <w:rFonts w:asciiTheme="majorBidi" w:hAnsiTheme="majorBidi"/>
            <w:color w:val="000000" w:themeColor="text1"/>
            <w:sz w:val="24"/>
            <w:szCs w:val="24"/>
            <w:u w:val="none"/>
          </w:rPr>
          <w:t>analyze</w:t>
        </w:r>
        <w:proofErr w:type="spellEnd"/>
        <w:r w:rsidRPr="004B132A">
          <w:rPr>
            <w:rStyle w:val="Lienhypertexte"/>
            <w:rFonts w:asciiTheme="majorBidi" w:hAnsiTheme="majorBidi"/>
            <w:color w:val="000000" w:themeColor="text1"/>
            <w:sz w:val="24"/>
            <w:szCs w:val="24"/>
            <w:u w:val="none"/>
          </w:rPr>
          <w:t xml:space="preserve"> data in </w:t>
        </w:r>
        <w:proofErr w:type="spellStart"/>
        <w:r w:rsidRPr="004B132A">
          <w:rPr>
            <w:rStyle w:val="Lienhypertexte"/>
            <w:rFonts w:asciiTheme="majorBidi" w:hAnsiTheme="majorBidi"/>
            <w:color w:val="000000" w:themeColor="text1"/>
            <w:sz w:val="24"/>
            <w:szCs w:val="24"/>
            <w:u w:val="none"/>
          </w:rPr>
          <w:t>research</w:t>
        </w:r>
        <w:proofErr w:type="spellEnd"/>
        <w:r w:rsidRPr="004B132A">
          <w:rPr>
            <w:rStyle w:val="Lienhypertexte"/>
            <w:rFonts w:asciiTheme="majorBidi" w:hAnsiTheme="majorBidi"/>
            <w:color w:val="000000" w:themeColor="text1"/>
            <w:sz w:val="24"/>
            <w:szCs w:val="24"/>
            <w:u w:val="none"/>
          </w:rPr>
          <w:t>?</w:t>
        </w:r>
      </w:hyperlink>
    </w:p>
    <w:p w:rsidR="004B132A" w:rsidRPr="004B132A" w:rsidRDefault="004B132A" w:rsidP="004B132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4B132A">
        <w:rPr>
          <w:rFonts w:asciiTheme="majorBidi" w:hAnsiTheme="majorBidi" w:cstheme="majorBidi"/>
          <w:color w:val="000000" w:themeColor="text1"/>
        </w:rPr>
        <w:t>Researchers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rely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heavily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on data as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they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have a story to tell or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problems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to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solve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. It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starts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with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a question, and data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is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nothing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but an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answer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to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that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question. But,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what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if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there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is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no question to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ask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?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Well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! It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is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possible to explore data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even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without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a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problem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–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we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call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it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 ‘Data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Mining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>’ 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which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often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reveal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some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interesting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patterns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within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the data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that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are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worth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exploring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>.</w:t>
      </w:r>
    </w:p>
    <w:p w:rsidR="004B132A" w:rsidRPr="004B132A" w:rsidRDefault="004B132A" w:rsidP="004B132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4B132A">
        <w:rPr>
          <w:rFonts w:asciiTheme="majorBidi" w:hAnsiTheme="majorBidi" w:cstheme="majorBidi"/>
          <w:color w:val="000000" w:themeColor="text1"/>
        </w:rPr>
        <w:t>Irrelevant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to the type of data,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researchers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explore,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their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mission and audiences’ vision guide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them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to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find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the patterns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so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they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could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shape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the story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they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want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to tell. One of the essential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things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expected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from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researchers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while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analyzing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is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to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stay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open and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remain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unbiased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towards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unexpected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patterns, expressions, and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results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Remember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sometimes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, data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analysis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tells the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most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unforeseen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yet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exciting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stories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that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were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not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at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all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expected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at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the time of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initiating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data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analysis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Therefore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rely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on the data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you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have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at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hand and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enjoy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the 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t>journey</w:t>
      </w:r>
      <w:proofErr w:type="spellEnd"/>
      <w:r w:rsidRPr="004B132A">
        <w:rPr>
          <w:rFonts w:asciiTheme="majorBidi" w:hAnsiTheme="majorBidi" w:cstheme="majorBidi"/>
          <w:color w:val="000000" w:themeColor="text1"/>
        </w:rPr>
        <w:t xml:space="preserve"> of </w:t>
      </w:r>
      <w:proofErr w:type="spellStart"/>
      <w:r w:rsidRPr="004B132A">
        <w:rPr>
          <w:rFonts w:asciiTheme="majorBidi" w:hAnsiTheme="majorBidi" w:cstheme="majorBidi"/>
          <w:color w:val="000000" w:themeColor="text1"/>
        </w:rPr>
        <w:fldChar w:fldCharType="begin"/>
      </w:r>
      <w:r w:rsidRPr="004B132A">
        <w:rPr>
          <w:rFonts w:asciiTheme="majorBidi" w:hAnsiTheme="majorBidi" w:cstheme="majorBidi"/>
          <w:color w:val="000000" w:themeColor="text1"/>
        </w:rPr>
        <w:instrText xml:space="preserve"> HYPERLINK "https://www.questionpro.com/blog/exploratory-research/" </w:instrText>
      </w:r>
      <w:r w:rsidRPr="004B132A">
        <w:rPr>
          <w:rFonts w:asciiTheme="majorBidi" w:hAnsiTheme="majorBidi" w:cstheme="majorBidi"/>
          <w:color w:val="000000" w:themeColor="text1"/>
        </w:rPr>
        <w:fldChar w:fldCharType="separate"/>
      </w:r>
      <w:r w:rsidRPr="004B132A">
        <w:rPr>
          <w:rStyle w:val="Lienhypertexte"/>
          <w:rFonts w:asciiTheme="majorBidi" w:hAnsiTheme="majorBidi" w:cstheme="majorBidi"/>
          <w:color w:val="000000" w:themeColor="text1"/>
          <w:u w:val="none"/>
        </w:rPr>
        <w:t>exploratory</w:t>
      </w:r>
      <w:proofErr w:type="spellEnd"/>
      <w:r w:rsidRPr="004B132A">
        <w:rPr>
          <w:rStyle w:val="Lienhypertexte"/>
          <w:rFonts w:asciiTheme="majorBidi" w:hAnsiTheme="majorBidi" w:cstheme="majorBidi"/>
          <w:color w:val="000000" w:themeColor="text1"/>
          <w:u w:val="none"/>
        </w:rPr>
        <w:t xml:space="preserve"> data </w:t>
      </w:r>
      <w:proofErr w:type="spellStart"/>
      <w:r w:rsidRPr="004B132A">
        <w:rPr>
          <w:rStyle w:val="Lienhypertexte"/>
          <w:rFonts w:asciiTheme="majorBidi" w:hAnsiTheme="majorBidi" w:cstheme="majorBidi"/>
          <w:color w:val="000000" w:themeColor="text1"/>
          <w:u w:val="none"/>
        </w:rPr>
        <w:t>analysis</w:t>
      </w:r>
      <w:proofErr w:type="spellEnd"/>
      <w:r w:rsidRPr="004B132A">
        <w:rPr>
          <w:rStyle w:val="Lienhypertexte"/>
          <w:rFonts w:asciiTheme="majorBidi" w:hAnsiTheme="majorBidi" w:cstheme="majorBidi"/>
          <w:color w:val="000000" w:themeColor="text1"/>
          <w:u w:val="none"/>
        </w:rPr>
        <w:t xml:space="preserve"> in </w:t>
      </w:r>
      <w:proofErr w:type="spellStart"/>
      <w:r w:rsidRPr="004B132A">
        <w:rPr>
          <w:rStyle w:val="Lienhypertexte"/>
          <w:rFonts w:asciiTheme="majorBidi" w:hAnsiTheme="majorBidi" w:cstheme="majorBidi"/>
          <w:color w:val="000000" w:themeColor="text1"/>
          <w:u w:val="none"/>
        </w:rPr>
        <w:t>research</w:t>
      </w:r>
      <w:proofErr w:type="spellEnd"/>
      <w:r w:rsidRPr="004B132A">
        <w:rPr>
          <w:rStyle w:val="Lienhypertexte"/>
          <w:rFonts w:asciiTheme="majorBidi" w:hAnsiTheme="majorBidi" w:cstheme="majorBidi"/>
          <w:color w:val="000000" w:themeColor="text1"/>
          <w:u w:val="none"/>
        </w:rPr>
        <w:t>. </w:t>
      </w:r>
      <w:r w:rsidRPr="004B132A">
        <w:rPr>
          <w:rFonts w:asciiTheme="majorBidi" w:hAnsiTheme="majorBidi" w:cstheme="majorBidi"/>
          <w:color w:val="000000" w:themeColor="text1"/>
        </w:rPr>
        <w:fldChar w:fldCharType="end"/>
      </w:r>
    </w:p>
    <w:p w:rsidR="004B132A" w:rsidRPr="004B132A" w:rsidRDefault="004B132A" w:rsidP="004B132A">
      <w:pPr>
        <w:pStyle w:val="Titre3"/>
        <w:shd w:val="clear" w:color="auto" w:fill="FFFFFF"/>
        <w:spacing w:before="0"/>
        <w:jc w:val="both"/>
        <w:rPr>
          <w:rFonts w:asciiTheme="majorBidi" w:hAnsiTheme="majorBidi"/>
          <w:b w:val="0"/>
          <w:bCs w:val="0"/>
          <w:color w:val="000000" w:themeColor="text1"/>
          <w:sz w:val="24"/>
          <w:szCs w:val="24"/>
          <w:u w:val="single"/>
        </w:rPr>
      </w:pPr>
      <w:hyperlink r:id="rId8" w:history="1">
        <w:r w:rsidRPr="004B132A">
          <w:rPr>
            <w:rStyle w:val="Lienhypertexte"/>
            <w:rFonts w:asciiTheme="majorBidi" w:hAnsiTheme="majorBidi"/>
            <w:color w:val="000000" w:themeColor="text1"/>
            <w:sz w:val="24"/>
            <w:szCs w:val="24"/>
          </w:rPr>
          <w:t xml:space="preserve">Types of data in </w:t>
        </w:r>
        <w:proofErr w:type="spellStart"/>
        <w:r w:rsidRPr="004B132A">
          <w:rPr>
            <w:rStyle w:val="Lienhypertexte"/>
            <w:rFonts w:asciiTheme="majorBidi" w:hAnsiTheme="majorBidi"/>
            <w:color w:val="000000" w:themeColor="text1"/>
            <w:sz w:val="24"/>
            <w:szCs w:val="24"/>
          </w:rPr>
          <w:t>research</w:t>
        </w:r>
        <w:proofErr w:type="spellEnd"/>
      </w:hyperlink>
    </w:p>
    <w:p w:rsidR="004B132A" w:rsidRPr="004B132A" w:rsidRDefault="004B132A" w:rsidP="004B132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ajorBidi" w:hAnsiTheme="majorBidi" w:cstheme="majorBidi"/>
        </w:rPr>
      </w:pPr>
      <w:proofErr w:type="spellStart"/>
      <w:r w:rsidRPr="004B132A">
        <w:rPr>
          <w:rFonts w:asciiTheme="majorBidi" w:hAnsiTheme="majorBidi" w:cstheme="majorBidi"/>
        </w:rPr>
        <w:t>Every</w:t>
      </w:r>
      <w:proofErr w:type="spellEnd"/>
      <w:r w:rsidRPr="004B132A">
        <w:rPr>
          <w:rFonts w:asciiTheme="majorBidi" w:hAnsiTheme="majorBidi" w:cstheme="majorBidi"/>
        </w:rPr>
        <w:t xml:space="preserve"> </w:t>
      </w:r>
      <w:proofErr w:type="spellStart"/>
      <w:r w:rsidRPr="004B132A">
        <w:rPr>
          <w:rFonts w:asciiTheme="majorBidi" w:hAnsiTheme="majorBidi" w:cstheme="majorBidi"/>
        </w:rPr>
        <w:t>kind</w:t>
      </w:r>
      <w:proofErr w:type="spellEnd"/>
      <w:r w:rsidRPr="004B132A">
        <w:rPr>
          <w:rFonts w:asciiTheme="majorBidi" w:hAnsiTheme="majorBidi" w:cstheme="majorBidi"/>
        </w:rPr>
        <w:t xml:space="preserve"> of data has a rare </w:t>
      </w:r>
      <w:proofErr w:type="spellStart"/>
      <w:r w:rsidRPr="004B132A">
        <w:rPr>
          <w:rFonts w:asciiTheme="majorBidi" w:hAnsiTheme="majorBidi" w:cstheme="majorBidi"/>
        </w:rPr>
        <w:t>quality</w:t>
      </w:r>
      <w:proofErr w:type="spellEnd"/>
      <w:r w:rsidRPr="004B132A">
        <w:rPr>
          <w:rFonts w:asciiTheme="majorBidi" w:hAnsiTheme="majorBidi" w:cstheme="majorBidi"/>
        </w:rPr>
        <w:t xml:space="preserve"> of </w:t>
      </w:r>
      <w:proofErr w:type="spellStart"/>
      <w:r w:rsidRPr="004B132A">
        <w:rPr>
          <w:rFonts w:asciiTheme="majorBidi" w:hAnsiTheme="majorBidi" w:cstheme="majorBidi"/>
        </w:rPr>
        <w:t>describing</w:t>
      </w:r>
      <w:proofErr w:type="spellEnd"/>
      <w:r w:rsidRPr="004B132A">
        <w:rPr>
          <w:rFonts w:asciiTheme="majorBidi" w:hAnsiTheme="majorBidi" w:cstheme="majorBidi"/>
        </w:rPr>
        <w:t xml:space="preserve"> </w:t>
      </w:r>
      <w:proofErr w:type="spellStart"/>
      <w:r w:rsidRPr="004B132A">
        <w:rPr>
          <w:rFonts w:asciiTheme="majorBidi" w:hAnsiTheme="majorBidi" w:cstheme="majorBidi"/>
        </w:rPr>
        <w:t>things</w:t>
      </w:r>
      <w:proofErr w:type="spellEnd"/>
      <w:r w:rsidRPr="004B132A">
        <w:rPr>
          <w:rFonts w:asciiTheme="majorBidi" w:hAnsiTheme="majorBidi" w:cstheme="majorBidi"/>
        </w:rPr>
        <w:t xml:space="preserve"> </w:t>
      </w:r>
      <w:proofErr w:type="spellStart"/>
      <w:r w:rsidRPr="004B132A">
        <w:rPr>
          <w:rFonts w:asciiTheme="majorBidi" w:hAnsiTheme="majorBidi" w:cstheme="majorBidi"/>
        </w:rPr>
        <w:t>after</w:t>
      </w:r>
      <w:proofErr w:type="spellEnd"/>
      <w:r w:rsidRPr="004B132A">
        <w:rPr>
          <w:rFonts w:asciiTheme="majorBidi" w:hAnsiTheme="majorBidi" w:cstheme="majorBidi"/>
        </w:rPr>
        <w:t xml:space="preserve"> </w:t>
      </w:r>
      <w:proofErr w:type="spellStart"/>
      <w:r w:rsidRPr="004B132A">
        <w:rPr>
          <w:rFonts w:asciiTheme="majorBidi" w:hAnsiTheme="majorBidi" w:cstheme="majorBidi"/>
        </w:rPr>
        <w:t>assigning</w:t>
      </w:r>
      <w:proofErr w:type="spellEnd"/>
      <w:r w:rsidRPr="004B132A">
        <w:rPr>
          <w:rFonts w:asciiTheme="majorBidi" w:hAnsiTheme="majorBidi" w:cstheme="majorBidi"/>
        </w:rPr>
        <w:t xml:space="preserve"> a </w:t>
      </w:r>
      <w:proofErr w:type="spellStart"/>
      <w:r w:rsidRPr="004B132A">
        <w:rPr>
          <w:rFonts w:asciiTheme="majorBidi" w:hAnsiTheme="majorBidi" w:cstheme="majorBidi"/>
        </w:rPr>
        <w:t>specific</w:t>
      </w:r>
      <w:proofErr w:type="spellEnd"/>
      <w:r w:rsidRPr="004B132A">
        <w:rPr>
          <w:rFonts w:asciiTheme="majorBidi" w:hAnsiTheme="majorBidi" w:cstheme="majorBidi"/>
        </w:rPr>
        <w:t xml:space="preserve"> value to </w:t>
      </w:r>
      <w:proofErr w:type="spellStart"/>
      <w:r w:rsidRPr="004B132A">
        <w:rPr>
          <w:rFonts w:asciiTheme="majorBidi" w:hAnsiTheme="majorBidi" w:cstheme="majorBidi"/>
        </w:rPr>
        <w:t>it</w:t>
      </w:r>
      <w:proofErr w:type="spellEnd"/>
      <w:r w:rsidRPr="004B132A">
        <w:rPr>
          <w:rFonts w:asciiTheme="majorBidi" w:hAnsiTheme="majorBidi" w:cstheme="majorBidi"/>
        </w:rPr>
        <w:t xml:space="preserve">. For </w:t>
      </w:r>
      <w:proofErr w:type="spellStart"/>
      <w:r w:rsidRPr="004B132A">
        <w:rPr>
          <w:rFonts w:asciiTheme="majorBidi" w:hAnsiTheme="majorBidi" w:cstheme="majorBidi"/>
        </w:rPr>
        <w:t>analysis</w:t>
      </w:r>
      <w:proofErr w:type="spellEnd"/>
      <w:r w:rsidRPr="004B132A">
        <w:rPr>
          <w:rFonts w:asciiTheme="majorBidi" w:hAnsiTheme="majorBidi" w:cstheme="majorBidi"/>
        </w:rPr>
        <w:t xml:space="preserve">, </w:t>
      </w:r>
      <w:proofErr w:type="spellStart"/>
      <w:r w:rsidRPr="004B132A">
        <w:rPr>
          <w:rFonts w:asciiTheme="majorBidi" w:hAnsiTheme="majorBidi" w:cstheme="majorBidi"/>
        </w:rPr>
        <w:t>you</w:t>
      </w:r>
      <w:proofErr w:type="spellEnd"/>
      <w:r w:rsidRPr="004B132A">
        <w:rPr>
          <w:rFonts w:asciiTheme="majorBidi" w:hAnsiTheme="majorBidi" w:cstheme="majorBidi"/>
        </w:rPr>
        <w:t xml:space="preserve"> </w:t>
      </w:r>
      <w:proofErr w:type="spellStart"/>
      <w:r w:rsidRPr="004B132A">
        <w:rPr>
          <w:rFonts w:asciiTheme="majorBidi" w:hAnsiTheme="majorBidi" w:cstheme="majorBidi"/>
        </w:rPr>
        <w:t>need</w:t>
      </w:r>
      <w:proofErr w:type="spellEnd"/>
      <w:r w:rsidRPr="004B132A">
        <w:rPr>
          <w:rFonts w:asciiTheme="majorBidi" w:hAnsiTheme="majorBidi" w:cstheme="majorBidi"/>
        </w:rPr>
        <w:t xml:space="preserve"> to </w:t>
      </w:r>
      <w:proofErr w:type="spellStart"/>
      <w:r w:rsidRPr="004B132A">
        <w:rPr>
          <w:rFonts w:asciiTheme="majorBidi" w:hAnsiTheme="majorBidi" w:cstheme="majorBidi"/>
        </w:rPr>
        <w:t>organize</w:t>
      </w:r>
      <w:proofErr w:type="spellEnd"/>
      <w:r w:rsidRPr="004B132A">
        <w:rPr>
          <w:rFonts w:asciiTheme="majorBidi" w:hAnsiTheme="majorBidi" w:cstheme="majorBidi"/>
        </w:rPr>
        <w:t xml:space="preserve"> </w:t>
      </w:r>
      <w:proofErr w:type="spellStart"/>
      <w:r w:rsidRPr="004B132A">
        <w:rPr>
          <w:rFonts w:asciiTheme="majorBidi" w:hAnsiTheme="majorBidi" w:cstheme="majorBidi"/>
        </w:rPr>
        <w:t>these</w:t>
      </w:r>
      <w:proofErr w:type="spellEnd"/>
      <w:r w:rsidRPr="004B132A">
        <w:rPr>
          <w:rFonts w:asciiTheme="majorBidi" w:hAnsiTheme="majorBidi" w:cstheme="majorBidi"/>
        </w:rPr>
        <w:t xml:space="preserve"> values, </w:t>
      </w:r>
      <w:proofErr w:type="spellStart"/>
      <w:r w:rsidRPr="004B132A">
        <w:rPr>
          <w:rFonts w:asciiTheme="majorBidi" w:hAnsiTheme="majorBidi" w:cstheme="majorBidi"/>
        </w:rPr>
        <w:t>processed</w:t>
      </w:r>
      <w:proofErr w:type="spellEnd"/>
      <w:r w:rsidRPr="004B132A">
        <w:rPr>
          <w:rFonts w:asciiTheme="majorBidi" w:hAnsiTheme="majorBidi" w:cstheme="majorBidi"/>
        </w:rPr>
        <w:t xml:space="preserve"> and </w:t>
      </w:r>
      <w:proofErr w:type="spellStart"/>
      <w:r w:rsidRPr="004B132A">
        <w:rPr>
          <w:rFonts w:asciiTheme="majorBidi" w:hAnsiTheme="majorBidi" w:cstheme="majorBidi"/>
        </w:rPr>
        <w:t>presented</w:t>
      </w:r>
      <w:proofErr w:type="spellEnd"/>
      <w:r w:rsidRPr="004B132A">
        <w:rPr>
          <w:rFonts w:asciiTheme="majorBidi" w:hAnsiTheme="majorBidi" w:cstheme="majorBidi"/>
        </w:rPr>
        <w:t xml:space="preserve"> in a </w:t>
      </w:r>
      <w:proofErr w:type="spellStart"/>
      <w:r w:rsidRPr="004B132A">
        <w:rPr>
          <w:rFonts w:asciiTheme="majorBidi" w:hAnsiTheme="majorBidi" w:cstheme="majorBidi"/>
        </w:rPr>
        <w:t>given</w:t>
      </w:r>
      <w:proofErr w:type="spellEnd"/>
      <w:r w:rsidRPr="004B132A">
        <w:rPr>
          <w:rFonts w:asciiTheme="majorBidi" w:hAnsiTheme="majorBidi" w:cstheme="majorBidi"/>
        </w:rPr>
        <w:t xml:space="preserve"> </w:t>
      </w:r>
      <w:proofErr w:type="spellStart"/>
      <w:r w:rsidRPr="004B132A">
        <w:rPr>
          <w:rFonts w:asciiTheme="majorBidi" w:hAnsiTheme="majorBidi" w:cstheme="majorBidi"/>
        </w:rPr>
        <w:t>context</w:t>
      </w:r>
      <w:proofErr w:type="spellEnd"/>
      <w:r w:rsidRPr="004B132A">
        <w:rPr>
          <w:rFonts w:asciiTheme="majorBidi" w:hAnsiTheme="majorBidi" w:cstheme="majorBidi"/>
        </w:rPr>
        <w:t xml:space="preserve">, to </w:t>
      </w:r>
      <w:proofErr w:type="spellStart"/>
      <w:r w:rsidRPr="004B132A">
        <w:rPr>
          <w:rFonts w:asciiTheme="majorBidi" w:hAnsiTheme="majorBidi" w:cstheme="majorBidi"/>
        </w:rPr>
        <w:t>make</w:t>
      </w:r>
      <w:proofErr w:type="spellEnd"/>
      <w:r w:rsidRPr="004B132A">
        <w:rPr>
          <w:rFonts w:asciiTheme="majorBidi" w:hAnsiTheme="majorBidi" w:cstheme="majorBidi"/>
        </w:rPr>
        <w:t xml:space="preserve"> </w:t>
      </w:r>
      <w:proofErr w:type="spellStart"/>
      <w:r w:rsidRPr="004B132A">
        <w:rPr>
          <w:rFonts w:asciiTheme="majorBidi" w:hAnsiTheme="majorBidi" w:cstheme="majorBidi"/>
        </w:rPr>
        <w:t>it</w:t>
      </w:r>
      <w:proofErr w:type="spellEnd"/>
      <w:r w:rsidRPr="004B132A">
        <w:rPr>
          <w:rFonts w:asciiTheme="majorBidi" w:hAnsiTheme="majorBidi" w:cstheme="majorBidi"/>
        </w:rPr>
        <w:t xml:space="preserve"> </w:t>
      </w:r>
      <w:proofErr w:type="spellStart"/>
      <w:r w:rsidRPr="004B132A">
        <w:rPr>
          <w:rFonts w:asciiTheme="majorBidi" w:hAnsiTheme="majorBidi" w:cstheme="majorBidi"/>
        </w:rPr>
        <w:t>useful</w:t>
      </w:r>
      <w:proofErr w:type="spellEnd"/>
      <w:r w:rsidRPr="004B132A">
        <w:rPr>
          <w:rFonts w:asciiTheme="majorBidi" w:hAnsiTheme="majorBidi" w:cstheme="majorBidi"/>
        </w:rPr>
        <w:t xml:space="preserve">. Data </w:t>
      </w:r>
      <w:proofErr w:type="spellStart"/>
      <w:r w:rsidRPr="004B132A">
        <w:rPr>
          <w:rFonts w:asciiTheme="majorBidi" w:hAnsiTheme="majorBidi" w:cstheme="majorBidi"/>
        </w:rPr>
        <w:t>can</w:t>
      </w:r>
      <w:proofErr w:type="spellEnd"/>
      <w:r w:rsidRPr="004B132A">
        <w:rPr>
          <w:rFonts w:asciiTheme="majorBidi" w:hAnsiTheme="majorBidi" w:cstheme="majorBidi"/>
        </w:rPr>
        <w:t xml:space="preserve"> </w:t>
      </w:r>
      <w:proofErr w:type="spellStart"/>
      <w:r w:rsidRPr="004B132A">
        <w:rPr>
          <w:rFonts w:asciiTheme="majorBidi" w:hAnsiTheme="majorBidi" w:cstheme="majorBidi"/>
        </w:rPr>
        <w:t>be</w:t>
      </w:r>
      <w:proofErr w:type="spellEnd"/>
      <w:r w:rsidRPr="004B132A">
        <w:rPr>
          <w:rFonts w:asciiTheme="majorBidi" w:hAnsiTheme="majorBidi" w:cstheme="majorBidi"/>
        </w:rPr>
        <w:t xml:space="preserve"> in </w:t>
      </w:r>
      <w:proofErr w:type="spellStart"/>
      <w:r w:rsidRPr="004B132A">
        <w:rPr>
          <w:rFonts w:asciiTheme="majorBidi" w:hAnsiTheme="majorBidi" w:cstheme="majorBidi"/>
        </w:rPr>
        <w:t>different</w:t>
      </w:r>
      <w:proofErr w:type="spellEnd"/>
      <w:r w:rsidRPr="004B132A">
        <w:rPr>
          <w:rFonts w:asciiTheme="majorBidi" w:hAnsiTheme="majorBidi" w:cstheme="majorBidi"/>
        </w:rPr>
        <w:t xml:space="preserve"> </w:t>
      </w:r>
      <w:proofErr w:type="spellStart"/>
      <w:r w:rsidRPr="004B132A">
        <w:rPr>
          <w:rFonts w:asciiTheme="majorBidi" w:hAnsiTheme="majorBidi" w:cstheme="majorBidi"/>
        </w:rPr>
        <w:t>forms</w:t>
      </w:r>
      <w:proofErr w:type="spellEnd"/>
      <w:r w:rsidRPr="004B132A">
        <w:rPr>
          <w:rFonts w:asciiTheme="majorBidi" w:hAnsiTheme="majorBidi" w:cstheme="majorBidi"/>
        </w:rPr>
        <w:t xml:space="preserve">, </w:t>
      </w:r>
      <w:proofErr w:type="spellStart"/>
      <w:r w:rsidRPr="004B132A">
        <w:rPr>
          <w:rFonts w:asciiTheme="majorBidi" w:hAnsiTheme="majorBidi" w:cstheme="majorBidi"/>
        </w:rPr>
        <w:t>here</w:t>
      </w:r>
      <w:proofErr w:type="spellEnd"/>
      <w:r w:rsidRPr="004B132A">
        <w:rPr>
          <w:rFonts w:asciiTheme="majorBidi" w:hAnsiTheme="majorBidi" w:cstheme="majorBidi"/>
        </w:rPr>
        <w:t xml:space="preserve"> are the </w:t>
      </w:r>
      <w:proofErr w:type="spellStart"/>
      <w:r w:rsidRPr="004B132A">
        <w:rPr>
          <w:rFonts w:asciiTheme="majorBidi" w:hAnsiTheme="majorBidi" w:cstheme="majorBidi"/>
        </w:rPr>
        <w:t>primary</w:t>
      </w:r>
      <w:proofErr w:type="spellEnd"/>
      <w:r w:rsidRPr="004B132A">
        <w:rPr>
          <w:rFonts w:asciiTheme="majorBidi" w:hAnsiTheme="majorBidi" w:cstheme="majorBidi"/>
        </w:rPr>
        <w:t xml:space="preserve"> data types</w:t>
      </w:r>
    </w:p>
    <w:p w:rsidR="004B132A" w:rsidRPr="004B132A" w:rsidRDefault="004B132A" w:rsidP="004B132A">
      <w:pPr>
        <w:shd w:val="clear" w:color="auto" w:fill="FFFFFF"/>
        <w:spacing w:after="0" w:line="240" w:lineRule="auto"/>
        <w:ind w:left="240"/>
        <w:jc w:val="both"/>
        <w:rPr>
          <w:rFonts w:asciiTheme="majorBidi" w:hAnsiTheme="majorBidi" w:cstheme="majorBidi"/>
          <w:sz w:val="24"/>
          <w:szCs w:val="24"/>
        </w:rPr>
      </w:pPr>
      <w:r w:rsidRPr="004B132A">
        <w:rPr>
          <w:rFonts w:asciiTheme="majorBidi" w:hAnsiTheme="majorBidi" w:cstheme="majorBidi"/>
          <w:b/>
          <w:bCs/>
          <w:sz w:val="24"/>
          <w:szCs w:val="24"/>
        </w:rPr>
        <w:t>Qualitative data: 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When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the data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presented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has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words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and descriptions,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then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we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call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> </w:t>
      </w:r>
      <w:hyperlink r:id="rId9" w:history="1">
        <w:r w:rsidRPr="004B132A">
          <w:rPr>
            <w:rStyle w:val="Lienhypertexte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qualitative data</w:t>
        </w:r>
      </w:hyperlink>
      <w:r w:rsidRPr="004B132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4B13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Although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observe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subjective and,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therefore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, harder to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analyze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data in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research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especially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for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comparison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>. </w:t>
      </w:r>
      <w:proofErr w:type="spellStart"/>
      <w:r w:rsidRPr="004B132A">
        <w:rPr>
          <w:rFonts w:asciiTheme="majorBidi" w:hAnsiTheme="majorBidi" w:cstheme="majorBidi"/>
          <w:b/>
          <w:bCs/>
          <w:sz w:val="24"/>
          <w:szCs w:val="24"/>
        </w:rPr>
        <w:t>Example</w:t>
      </w:r>
      <w:proofErr w:type="spellEnd"/>
      <w:r w:rsidRPr="004B132A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B132A">
        <w:rPr>
          <w:rFonts w:asciiTheme="majorBidi" w:hAnsiTheme="majorBidi" w:cstheme="majorBidi"/>
          <w:sz w:val="24"/>
          <w:szCs w:val="24"/>
        </w:rPr>
        <w:t> 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Quality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represents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everything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describing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taste,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experience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, texture, or an opinion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considered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as a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quality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data. This type of data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usually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collected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through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focus groups,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personal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interviews, or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open-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ended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 xml:space="preserve"> questions in </w:t>
      </w:r>
      <w:proofErr w:type="spellStart"/>
      <w:r w:rsidRPr="004B132A">
        <w:rPr>
          <w:rFonts w:asciiTheme="majorBidi" w:hAnsiTheme="majorBidi" w:cstheme="majorBidi"/>
          <w:sz w:val="24"/>
          <w:szCs w:val="24"/>
        </w:rPr>
        <w:t>surveys</w:t>
      </w:r>
      <w:proofErr w:type="spellEnd"/>
      <w:r w:rsidRPr="004B132A">
        <w:rPr>
          <w:rFonts w:asciiTheme="majorBidi" w:hAnsiTheme="majorBidi" w:cstheme="majorBidi"/>
          <w:sz w:val="24"/>
          <w:szCs w:val="24"/>
        </w:rPr>
        <w:t>.</w:t>
      </w:r>
    </w:p>
    <w:p w:rsidR="006206B7" w:rsidRPr="006206B7" w:rsidRDefault="004B132A" w:rsidP="006206B7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4B132A">
        <w:rPr>
          <w:rFonts w:ascii="Times New Roman" w:hAnsi="Times New Roman" w:cs="Times New Roman"/>
          <w:b/>
          <w:bCs/>
          <w:sz w:val="24"/>
          <w:szCs w:val="24"/>
        </w:rPr>
        <w:t>Quantitative data: 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numerical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 figures are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4B132A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quantitative data</w:t>
        </w:r>
      </w:hyperlink>
      <w:r w:rsidRPr="004B132A">
        <w:rPr>
          <w:rFonts w:ascii="Times New Roman" w:hAnsi="Times New Roman" w:cs="Times New Roman"/>
          <w:sz w:val="24"/>
          <w:szCs w:val="24"/>
        </w:rPr>
        <w:t xml:space="preserve">. This type of data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distinguished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grouped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measured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calculated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4B132A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4B13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132A">
        <w:rPr>
          <w:rFonts w:ascii="Times New Roman" w:hAnsi="Times New Roman" w:cs="Times New Roman"/>
          <w:sz w:val="24"/>
          <w:szCs w:val="24"/>
        </w:rPr>
        <w:t xml:space="preserve"> questions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132A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4B13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, scores, etc.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type of data. You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data in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graphical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format,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charts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7"/>
          <w:szCs w:val="27"/>
        </w:rPr>
        <w:t>analysis</w:t>
      </w:r>
      <w:proofErr w:type="spellEnd"/>
      <w:r w:rsidRPr="006206B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7"/>
          <w:szCs w:val="27"/>
        </w:rPr>
        <w:t>methods</w:t>
      </w:r>
      <w:proofErr w:type="spellEnd"/>
      <w:r w:rsidRPr="006206B7">
        <w:rPr>
          <w:rFonts w:ascii="Times New Roman" w:hAnsi="Times New Roman" w:cs="Times New Roman"/>
          <w:sz w:val="27"/>
          <w:szCs w:val="27"/>
        </w:rPr>
        <w:t xml:space="preserve"> to </w:t>
      </w:r>
      <w:proofErr w:type="spellStart"/>
      <w:r w:rsidRPr="006206B7">
        <w:rPr>
          <w:rFonts w:ascii="Times New Roman" w:hAnsi="Times New Roman" w:cs="Times New Roman"/>
          <w:sz w:val="27"/>
          <w:szCs w:val="27"/>
        </w:rPr>
        <w:t>this</w:t>
      </w:r>
      <w:proofErr w:type="spellEnd"/>
      <w:r w:rsidRPr="006206B7">
        <w:rPr>
          <w:rFonts w:ascii="Times New Roman" w:hAnsi="Times New Roman" w:cs="Times New Roman"/>
          <w:sz w:val="27"/>
          <w:szCs w:val="27"/>
        </w:rPr>
        <w:t xml:space="preserve"> data.</w:t>
      </w:r>
      <w:r>
        <w:rPr>
          <w:rFonts w:ascii="Arial" w:hAnsi="Arial" w:cs="Arial"/>
          <w:sz w:val="27"/>
          <w:szCs w:val="27"/>
        </w:rPr>
        <w:t xml:space="preserve"> </w:t>
      </w:r>
      <w:r w:rsidRPr="006206B7">
        <w:rPr>
          <w:rFonts w:ascii="Arial" w:hAnsi="Arial" w:cs="Arial"/>
          <w:sz w:val="24"/>
          <w:szCs w:val="24"/>
        </w:rPr>
        <w:t xml:space="preserve">The </w:t>
      </w:r>
    </w:p>
    <w:p w:rsidR="00363AE7" w:rsidRDefault="004B132A" w:rsidP="00363AE7">
      <w:p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6206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Systems) OMS questionnaires in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surveys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are a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source of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numeric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4B132A" w:rsidRPr="006206B7" w:rsidRDefault="004B132A" w:rsidP="00363AE7">
      <w:p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6B7">
        <w:rPr>
          <w:rFonts w:ascii="Times New Roman" w:hAnsi="Times New Roman" w:cs="Times New Roman"/>
          <w:b/>
          <w:bCs/>
          <w:sz w:val="24"/>
          <w:szCs w:val="24"/>
        </w:rPr>
        <w:lastRenderedPageBreak/>
        <w:t>Categorical</w:t>
      </w:r>
      <w:proofErr w:type="spellEnd"/>
      <w:r w:rsidRPr="006206B7">
        <w:rPr>
          <w:rFonts w:ascii="Times New Roman" w:hAnsi="Times New Roman" w:cs="Times New Roman"/>
          <w:b/>
          <w:bCs/>
          <w:sz w:val="24"/>
          <w:szCs w:val="24"/>
        </w:rPr>
        <w:t xml:space="preserve"> data: </w:t>
      </w:r>
      <w:r w:rsidRPr="006206B7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data</w:t>
      </w:r>
      <w:r w:rsidRPr="006206B7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in groups.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, an item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categorical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to more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one group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a time. </w:t>
      </w:r>
      <w:proofErr w:type="spellStart"/>
      <w:r w:rsidRPr="006206B7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6206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06B7">
        <w:rPr>
          <w:rFonts w:ascii="Times New Roman" w:hAnsi="Times New Roman" w:cs="Times New Roman"/>
          <w:sz w:val="24"/>
          <w:szCs w:val="24"/>
        </w:rPr>
        <w:t xml:space="preserve"> a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responding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living style, marital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, smoking habit, or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habit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categorical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data. A chi-square test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a standard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B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206B7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4B132A" w:rsidRPr="004B132A" w:rsidRDefault="004B132A" w:rsidP="004B132A">
      <w:pPr>
        <w:pStyle w:val="Titre2"/>
        <w:shd w:val="clear" w:color="auto" w:fill="FFFFFF"/>
        <w:spacing w:before="0"/>
        <w:rPr>
          <w:b w:val="0"/>
          <w:bCs w:val="0"/>
          <w:color w:val="000000" w:themeColor="text1"/>
          <w:sz w:val="24"/>
          <w:szCs w:val="24"/>
        </w:rPr>
      </w:pPr>
      <w:hyperlink r:id="rId11" w:history="1">
        <w:r w:rsidRPr="004B132A">
          <w:rPr>
            <w:rStyle w:val="Lienhypertexte"/>
            <w:color w:val="000000" w:themeColor="text1"/>
            <w:sz w:val="24"/>
            <w:szCs w:val="24"/>
          </w:rPr>
          <w:t xml:space="preserve">Data </w:t>
        </w:r>
        <w:proofErr w:type="spellStart"/>
        <w:r w:rsidRPr="004B132A">
          <w:rPr>
            <w:rStyle w:val="Lienhypertexte"/>
            <w:color w:val="000000" w:themeColor="text1"/>
            <w:sz w:val="24"/>
            <w:szCs w:val="24"/>
          </w:rPr>
          <w:t>analysis</w:t>
        </w:r>
        <w:proofErr w:type="spellEnd"/>
        <w:r w:rsidRPr="004B132A">
          <w:rPr>
            <w:rStyle w:val="Lienhypertexte"/>
            <w:color w:val="000000" w:themeColor="text1"/>
            <w:sz w:val="24"/>
            <w:szCs w:val="24"/>
          </w:rPr>
          <w:t xml:space="preserve"> in qualitative </w:t>
        </w:r>
        <w:proofErr w:type="spellStart"/>
        <w:r w:rsidRPr="004B132A">
          <w:rPr>
            <w:rStyle w:val="Lienhypertexte"/>
            <w:color w:val="000000" w:themeColor="text1"/>
            <w:sz w:val="24"/>
            <w:szCs w:val="24"/>
          </w:rPr>
          <w:t>research</w:t>
        </w:r>
        <w:proofErr w:type="spellEnd"/>
      </w:hyperlink>
    </w:p>
    <w:p w:rsidR="004B132A" w:rsidRPr="006206B7" w:rsidRDefault="004B132A" w:rsidP="006206B7">
      <w:pPr>
        <w:pStyle w:val="NormalWeb"/>
        <w:shd w:val="clear" w:color="auto" w:fill="FFFFFF"/>
        <w:spacing w:before="0" w:beforeAutospacing="0" w:after="360" w:afterAutospacing="0"/>
        <w:jc w:val="both"/>
      </w:pPr>
      <w:r w:rsidRPr="006206B7">
        <w:t xml:space="preserve">Data </w:t>
      </w:r>
      <w:proofErr w:type="spellStart"/>
      <w:r w:rsidRPr="006206B7">
        <w:t>analysis</w:t>
      </w:r>
      <w:proofErr w:type="spellEnd"/>
      <w:r w:rsidRPr="006206B7">
        <w:t xml:space="preserve"> and </w:t>
      </w:r>
      <w:proofErr w:type="spellStart"/>
      <w:r w:rsidRPr="006206B7">
        <w:t>research</w:t>
      </w:r>
      <w:proofErr w:type="spellEnd"/>
      <w:r w:rsidRPr="006206B7">
        <w:t xml:space="preserve"> in qualitative data </w:t>
      </w:r>
      <w:proofErr w:type="spellStart"/>
      <w:r w:rsidRPr="006206B7">
        <w:t>work</w:t>
      </w:r>
      <w:proofErr w:type="spellEnd"/>
      <w:r w:rsidRPr="006206B7">
        <w:t xml:space="preserve"> a </w:t>
      </w:r>
      <w:proofErr w:type="spellStart"/>
      <w:r w:rsidRPr="006206B7">
        <w:t>little</w:t>
      </w:r>
      <w:proofErr w:type="spellEnd"/>
      <w:r w:rsidRPr="006206B7">
        <w:t xml:space="preserve"> </w:t>
      </w:r>
      <w:proofErr w:type="spellStart"/>
      <w:r w:rsidRPr="006206B7">
        <w:t>differently</w:t>
      </w:r>
      <w:proofErr w:type="spellEnd"/>
      <w:r w:rsidRPr="006206B7">
        <w:t xml:space="preserve"> </w:t>
      </w:r>
      <w:proofErr w:type="spellStart"/>
      <w:r w:rsidRPr="006206B7">
        <w:t>than</w:t>
      </w:r>
      <w:proofErr w:type="spellEnd"/>
      <w:r w:rsidRPr="006206B7">
        <w:t xml:space="preserve"> the </w:t>
      </w:r>
      <w:proofErr w:type="spellStart"/>
      <w:r w:rsidRPr="006206B7">
        <w:t>numerical</w:t>
      </w:r>
      <w:proofErr w:type="spellEnd"/>
      <w:r w:rsidRPr="006206B7">
        <w:t xml:space="preserve"> data as the </w:t>
      </w:r>
      <w:proofErr w:type="spellStart"/>
      <w:r w:rsidRPr="006206B7">
        <w:t>quality</w:t>
      </w:r>
      <w:proofErr w:type="spellEnd"/>
      <w:r w:rsidRPr="006206B7">
        <w:t xml:space="preserve"> data </w:t>
      </w:r>
      <w:proofErr w:type="spellStart"/>
      <w:r w:rsidRPr="006206B7">
        <w:t>is</w:t>
      </w:r>
      <w:proofErr w:type="spellEnd"/>
      <w:r w:rsidRPr="006206B7">
        <w:t xml:space="preserve"> made up of </w:t>
      </w:r>
      <w:proofErr w:type="spellStart"/>
      <w:r w:rsidRPr="006206B7">
        <w:t>words</w:t>
      </w:r>
      <w:proofErr w:type="spellEnd"/>
      <w:r w:rsidRPr="006206B7">
        <w:t xml:space="preserve">, descriptions, images, </w:t>
      </w:r>
      <w:proofErr w:type="spellStart"/>
      <w:r w:rsidRPr="006206B7">
        <w:t>objects</w:t>
      </w:r>
      <w:proofErr w:type="spellEnd"/>
      <w:r w:rsidRPr="006206B7">
        <w:t xml:space="preserve">, and </w:t>
      </w:r>
      <w:proofErr w:type="spellStart"/>
      <w:r w:rsidRPr="006206B7">
        <w:t>sometimes</w:t>
      </w:r>
      <w:proofErr w:type="spellEnd"/>
      <w:r w:rsidRPr="006206B7">
        <w:t xml:space="preserve"> </w:t>
      </w:r>
      <w:proofErr w:type="spellStart"/>
      <w:r w:rsidRPr="006206B7">
        <w:t>symbols</w:t>
      </w:r>
      <w:proofErr w:type="spellEnd"/>
      <w:r w:rsidRPr="006206B7">
        <w:t xml:space="preserve">. </w:t>
      </w:r>
      <w:proofErr w:type="spellStart"/>
      <w:r w:rsidRPr="006206B7">
        <w:t>Getting</w:t>
      </w:r>
      <w:proofErr w:type="spellEnd"/>
      <w:r w:rsidRPr="006206B7">
        <w:t xml:space="preserve"> insight </w:t>
      </w:r>
      <w:proofErr w:type="spellStart"/>
      <w:r w:rsidRPr="006206B7">
        <w:t>from</w:t>
      </w:r>
      <w:proofErr w:type="spellEnd"/>
      <w:r w:rsidRPr="006206B7">
        <w:t xml:space="preserve"> </w:t>
      </w:r>
      <w:proofErr w:type="spellStart"/>
      <w:r w:rsidRPr="006206B7">
        <w:t>such</w:t>
      </w:r>
      <w:proofErr w:type="spellEnd"/>
      <w:r w:rsidRPr="006206B7">
        <w:t xml:space="preserve"> </w:t>
      </w:r>
      <w:proofErr w:type="spellStart"/>
      <w:r w:rsidRPr="006206B7">
        <w:t>complicated</w:t>
      </w:r>
      <w:proofErr w:type="spellEnd"/>
      <w:r w:rsidRPr="006206B7">
        <w:t xml:space="preserve"> information </w:t>
      </w:r>
      <w:proofErr w:type="spellStart"/>
      <w:r w:rsidRPr="006206B7">
        <w:t>is</w:t>
      </w:r>
      <w:proofErr w:type="spellEnd"/>
      <w:r w:rsidRPr="006206B7">
        <w:t xml:space="preserve"> a </w:t>
      </w:r>
      <w:proofErr w:type="spellStart"/>
      <w:r w:rsidRPr="006206B7">
        <w:t>complicated</w:t>
      </w:r>
      <w:proofErr w:type="spellEnd"/>
      <w:r w:rsidRPr="006206B7">
        <w:t xml:space="preserve"> </w:t>
      </w:r>
      <w:proofErr w:type="spellStart"/>
      <w:r w:rsidRPr="006206B7">
        <w:t>process</w:t>
      </w:r>
      <w:proofErr w:type="spellEnd"/>
      <w:r w:rsidRPr="006206B7">
        <w:t xml:space="preserve">, </w:t>
      </w:r>
      <w:proofErr w:type="spellStart"/>
      <w:r w:rsidRPr="006206B7">
        <w:t>hence</w:t>
      </w:r>
      <w:proofErr w:type="spellEnd"/>
      <w:r w:rsidRPr="006206B7">
        <w:t xml:space="preserve"> </w:t>
      </w:r>
      <w:proofErr w:type="spellStart"/>
      <w:r w:rsidRPr="006206B7">
        <w:t>is</w:t>
      </w:r>
      <w:proofErr w:type="spellEnd"/>
      <w:r w:rsidRPr="006206B7">
        <w:t xml:space="preserve"> </w:t>
      </w:r>
      <w:proofErr w:type="spellStart"/>
      <w:r w:rsidRPr="006206B7">
        <w:t>typically</w:t>
      </w:r>
      <w:proofErr w:type="spellEnd"/>
      <w:r w:rsidRPr="006206B7">
        <w:t xml:space="preserve"> </w:t>
      </w:r>
      <w:proofErr w:type="spellStart"/>
      <w:r w:rsidRPr="006206B7">
        <w:t>used</w:t>
      </w:r>
      <w:proofErr w:type="spellEnd"/>
      <w:r w:rsidRPr="006206B7">
        <w:t xml:space="preserve"> for </w:t>
      </w:r>
      <w:proofErr w:type="spellStart"/>
      <w:r w:rsidRPr="006206B7">
        <w:t>exploratory</w:t>
      </w:r>
      <w:proofErr w:type="spellEnd"/>
      <w:r w:rsidRPr="006206B7">
        <w:t xml:space="preserve"> </w:t>
      </w:r>
      <w:proofErr w:type="spellStart"/>
      <w:r w:rsidRPr="006206B7">
        <w:t>research</w:t>
      </w:r>
      <w:proofErr w:type="spellEnd"/>
      <w:r w:rsidRPr="006206B7">
        <w:t xml:space="preserve"> and data </w:t>
      </w:r>
      <w:proofErr w:type="spellStart"/>
      <w:r w:rsidRPr="006206B7">
        <w:t>analysis</w:t>
      </w:r>
      <w:proofErr w:type="spellEnd"/>
      <w:r w:rsidRPr="006206B7">
        <w:t>.</w:t>
      </w:r>
    </w:p>
    <w:p w:rsidR="004B132A" w:rsidRDefault="004B132A" w:rsidP="004B132A">
      <w:pPr>
        <w:pStyle w:val="Titre3"/>
        <w:shd w:val="clear" w:color="auto" w:fill="FFFFFF"/>
        <w:spacing w:before="0"/>
        <w:rPr>
          <w:rStyle w:val="lev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2" w:history="1">
        <w:proofErr w:type="spellStart"/>
        <w:r w:rsidRPr="004B132A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</w:rPr>
          <w:t>Finding</w:t>
        </w:r>
        <w:proofErr w:type="spellEnd"/>
        <w:r w:rsidRPr="004B132A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patterns in the qualitative data</w:t>
        </w:r>
      </w:hyperlink>
    </w:p>
    <w:p w:rsidR="004B132A" w:rsidRDefault="004B132A" w:rsidP="004B132A">
      <w:pPr>
        <w:pStyle w:val="NormalWeb"/>
        <w:shd w:val="clear" w:color="auto" w:fill="FFFFFF"/>
        <w:spacing w:before="0" w:beforeAutospacing="0" w:after="360" w:afterAutospacing="0"/>
      </w:pPr>
      <w:proofErr w:type="spellStart"/>
      <w:r w:rsidRPr="006206B7">
        <w:t>Although</w:t>
      </w:r>
      <w:proofErr w:type="spellEnd"/>
      <w:r w:rsidRPr="006206B7">
        <w:t xml:space="preserve"> </w:t>
      </w:r>
      <w:proofErr w:type="spellStart"/>
      <w:r w:rsidRPr="006206B7">
        <w:t>there</w:t>
      </w:r>
      <w:proofErr w:type="spellEnd"/>
      <w:r w:rsidRPr="006206B7">
        <w:t xml:space="preserve"> are </w:t>
      </w:r>
      <w:proofErr w:type="spellStart"/>
      <w:r w:rsidRPr="006206B7">
        <w:t>several</w:t>
      </w:r>
      <w:proofErr w:type="spellEnd"/>
      <w:r w:rsidRPr="006206B7">
        <w:t xml:space="preserve"> </w:t>
      </w:r>
      <w:proofErr w:type="spellStart"/>
      <w:r w:rsidRPr="006206B7">
        <w:t>ways</w:t>
      </w:r>
      <w:proofErr w:type="spellEnd"/>
      <w:r w:rsidRPr="006206B7">
        <w:t xml:space="preserve"> to </w:t>
      </w:r>
      <w:proofErr w:type="spellStart"/>
      <w:r w:rsidRPr="006206B7">
        <w:t>find</w:t>
      </w:r>
      <w:proofErr w:type="spellEnd"/>
      <w:r w:rsidRPr="006206B7">
        <w:t xml:space="preserve"> patterns in the </w:t>
      </w:r>
      <w:proofErr w:type="spellStart"/>
      <w:r w:rsidRPr="006206B7">
        <w:t>textual</w:t>
      </w:r>
      <w:proofErr w:type="spellEnd"/>
      <w:r w:rsidRPr="006206B7">
        <w:t xml:space="preserve"> information, a </w:t>
      </w:r>
      <w:proofErr w:type="spellStart"/>
      <w:r w:rsidRPr="006206B7">
        <w:t>word</w:t>
      </w:r>
      <w:proofErr w:type="spellEnd"/>
      <w:r w:rsidRPr="006206B7">
        <w:t>-</w:t>
      </w:r>
      <w:proofErr w:type="spellStart"/>
      <w:r w:rsidRPr="006206B7">
        <w:t>based</w:t>
      </w:r>
      <w:proofErr w:type="spellEnd"/>
      <w:r w:rsidRPr="006206B7">
        <w:t xml:space="preserve"> </w:t>
      </w:r>
      <w:proofErr w:type="spellStart"/>
      <w:r w:rsidRPr="006206B7">
        <w:t>method</w:t>
      </w:r>
      <w:proofErr w:type="spellEnd"/>
      <w:r w:rsidRPr="006206B7">
        <w:t xml:space="preserve"> </w:t>
      </w:r>
      <w:proofErr w:type="spellStart"/>
      <w:r w:rsidRPr="006206B7">
        <w:t>is</w:t>
      </w:r>
      <w:proofErr w:type="spellEnd"/>
      <w:r w:rsidRPr="006206B7">
        <w:t xml:space="preserve"> the </w:t>
      </w:r>
      <w:proofErr w:type="spellStart"/>
      <w:r w:rsidRPr="006206B7">
        <w:t>most</w:t>
      </w:r>
      <w:proofErr w:type="spellEnd"/>
      <w:r w:rsidRPr="006206B7">
        <w:t xml:space="preserve"> </w:t>
      </w:r>
      <w:proofErr w:type="spellStart"/>
      <w:r w:rsidRPr="006206B7">
        <w:t>relied</w:t>
      </w:r>
      <w:proofErr w:type="spellEnd"/>
      <w:r w:rsidRPr="006206B7">
        <w:t xml:space="preserve"> and </w:t>
      </w:r>
      <w:proofErr w:type="spellStart"/>
      <w:r w:rsidRPr="006206B7">
        <w:t>widely</w:t>
      </w:r>
      <w:proofErr w:type="spellEnd"/>
      <w:r w:rsidRPr="006206B7">
        <w:t xml:space="preserve"> </w:t>
      </w:r>
      <w:proofErr w:type="spellStart"/>
      <w:r w:rsidRPr="006206B7">
        <w:t>used</w:t>
      </w:r>
      <w:proofErr w:type="spellEnd"/>
      <w:r w:rsidRPr="006206B7">
        <w:t xml:space="preserve"> global technique for </w:t>
      </w:r>
      <w:proofErr w:type="spellStart"/>
      <w:r w:rsidRPr="006206B7">
        <w:t>research</w:t>
      </w:r>
      <w:proofErr w:type="spellEnd"/>
      <w:r w:rsidRPr="006206B7">
        <w:t xml:space="preserve"> and data </w:t>
      </w:r>
      <w:proofErr w:type="spellStart"/>
      <w:r w:rsidRPr="006206B7">
        <w:t>analysis</w:t>
      </w:r>
      <w:proofErr w:type="spellEnd"/>
      <w:r w:rsidRPr="006206B7">
        <w:t xml:space="preserve">. </w:t>
      </w:r>
      <w:proofErr w:type="spellStart"/>
      <w:r w:rsidRPr="006206B7">
        <w:t>Notably</w:t>
      </w:r>
      <w:proofErr w:type="spellEnd"/>
      <w:r w:rsidRPr="006206B7">
        <w:t xml:space="preserve">, the data </w:t>
      </w:r>
      <w:proofErr w:type="spellStart"/>
      <w:r w:rsidRPr="006206B7">
        <w:t>analysis</w:t>
      </w:r>
      <w:proofErr w:type="spellEnd"/>
      <w:r w:rsidRPr="006206B7">
        <w:t xml:space="preserve"> </w:t>
      </w:r>
      <w:proofErr w:type="spellStart"/>
      <w:r w:rsidRPr="006206B7">
        <w:t>process</w:t>
      </w:r>
      <w:proofErr w:type="spellEnd"/>
      <w:r w:rsidRPr="006206B7">
        <w:t xml:space="preserve"> in qualitative </w:t>
      </w:r>
      <w:proofErr w:type="spellStart"/>
      <w:r w:rsidRPr="006206B7">
        <w:t>research</w:t>
      </w:r>
      <w:proofErr w:type="spellEnd"/>
      <w:r w:rsidRPr="006206B7">
        <w:t xml:space="preserve"> </w:t>
      </w:r>
      <w:proofErr w:type="spellStart"/>
      <w:r w:rsidRPr="006206B7">
        <w:t>is</w:t>
      </w:r>
      <w:proofErr w:type="spellEnd"/>
      <w:r w:rsidRPr="006206B7">
        <w:t xml:space="preserve"> </w:t>
      </w:r>
      <w:proofErr w:type="spellStart"/>
      <w:r w:rsidRPr="006206B7">
        <w:t>manual</w:t>
      </w:r>
      <w:proofErr w:type="spellEnd"/>
      <w:r w:rsidRPr="006206B7">
        <w:t xml:space="preserve">. </w:t>
      </w:r>
      <w:proofErr w:type="spellStart"/>
      <w:r w:rsidRPr="006206B7">
        <w:t>Here</w:t>
      </w:r>
      <w:proofErr w:type="spellEnd"/>
      <w:r w:rsidRPr="006206B7">
        <w:t xml:space="preserve"> the </w:t>
      </w:r>
      <w:proofErr w:type="spellStart"/>
      <w:r w:rsidRPr="006206B7">
        <w:t>researchers</w:t>
      </w:r>
      <w:proofErr w:type="spellEnd"/>
      <w:r w:rsidRPr="006206B7">
        <w:t xml:space="preserve"> </w:t>
      </w:r>
      <w:proofErr w:type="spellStart"/>
      <w:r w:rsidRPr="006206B7">
        <w:t>usually</w:t>
      </w:r>
      <w:proofErr w:type="spellEnd"/>
      <w:r w:rsidRPr="006206B7">
        <w:t xml:space="preserve"> </w:t>
      </w:r>
      <w:proofErr w:type="spellStart"/>
      <w:r w:rsidRPr="006206B7">
        <w:t>read</w:t>
      </w:r>
      <w:proofErr w:type="spellEnd"/>
      <w:r w:rsidRPr="006206B7">
        <w:t xml:space="preserve"> the </w:t>
      </w:r>
      <w:proofErr w:type="spellStart"/>
      <w:r w:rsidRPr="006206B7">
        <w:t>available</w:t>
      </w:r>
      <w:proofErr w:type="spellEnd"/>
      <w:r w:rsidRPr="006206B7">
        <w:t xml:space="preserve"> data and </w:t>
      </w:r>
      <w:proofErr w:type="spellStart"/>
      <w:r w:rsidRPr="006206B7">
        <w:t>find</w:t>
      </w:r>
      <w:proofErr w:type="spellEnd"/>
      <w:r w:rsidRPr="006206B7">
        <w:t xml:space="preserve"> </w:t>
      </w:r>
      <w:proofErr w:type="spellStart"/>
      <w:r w:rsidRPr="006206B7">
        <w:t>repetitive</w:t>
      </w:r>
      <w:proofErr w:type="spellEnd"/>
      <w:r w:rsidRPr="006206B7">
        <w:t xml:space="preserve"> or </w:t>
      </w:r>
      <w:proofErr w:type="spellStart"/>
      <w:r w:rsidRPr="006206B7">
        <w:t>commonly</w:t>
      </w:r>
      <w:proofErr w:type="spellEnd"/>
      <w:r w:rsidRPr="006206B7">
        <w:t xml:space="preserve"> </w:t>
      </w:r>
      <w:proofErr w:type="spellStart"/>
      <w:r w:rsidRPr="006206B7">
        <w:t>used</w:t>
      </w:r>
      <w:proofErr w:type="spellEnd"/>
      <w:r w:rsidRPr="006206B7">
        <w:t xml:space="preserve"> </w:t>
      </w:r>
      <w:proofErr w:type="spellStart"/>
      <w:r w:rsidRPr="006206B7">
        <w:t>words</w:t>
      </w:r>
      <w:proofErr w:type="spellEnd"/>
      <w:r w:rsidRPr="006206B7">
        <w:t>. </w:t>
      </w:r>
    </w:p>
    <w:p w:rsidR="006206B7" w:rsidRDefault="006206B7" w:rsidP="006206B7">
      <w:pPr>
        <w:pStyle w:val="Titre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hyperlink r:id="rId13" w:history="1">
        <w:proofErr w:type="spellStart"/>
        <w:r w:rsidRPr="006206B7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Methods</w:t>
        </w:r>
        <w:proofErr w:type="spellEnd"/>
        <w:r w:rsidRPr="006206B7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6206B7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used</w:t>
        </w:r>
        <w:proofErr w:type="spellEnd"/>
        <w:r w:rsidRPr="006206B7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for data </w:t>
        </w:r>
        <w:proofErr w:type="spellStart"/>
        <w:r w:rsidRPr="006206B7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analysis</w:t>
        </w:r>
        <w:proofErr w:type="spellEnd"/>
        <w:r w:rsidRPr="006206B7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in quantitative </w:t>
        </w:r>
        <w:proofErr w:type="spellStart"/>
        <w:r w:rsidRPr="006206B7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research</w:t>
        </w:r>
        <w:proofErr w:type="spellEnd"/>
      </w:hyperlink>
    </w:p>
    <w:p w:rsidR="006206B7" w:rsidRPr="006206B7" w:rsidRDefault="006206B7" w:rsidP="00363AE7">
      <w:pPr>
        <w:pStyle w:val="NormalWeb"/>
        <w:shd w:val="clear" w:color="auto" w:fill="FFFFFF"/>
        <w:spacing w:before="0" w:beforeAutospacing="0" w:after="360" w:afterAutospacing="0"/>
        <w:jc w:val="both"/>
      </w:pPr>
      <w:proofErr w:type="spellStart"/>
      <w:r w:rsidRPr="006206B7">
        <w:t>After</w:t>
      </w:r>
      <w:proofErr w:type="spellEnd"/>
      <w:r w:rsidRPr="006206B7">
        <w:t xml:space="preserve"> the data </w:t>
      </w:r>
      <w:proofErr w:type="spellStart"/>
      <w:r w:rsidRPr="006206B7">
        <w:t>is</w:t>
      </w:r>
      <w:proofErr w:type="spellEnd"/>
      <w:r w:rsidRPr="006206B7">
        <w:t xml:space="preserve"> </w:t>
      </w:r>
      <w:proofErr w:type="spellStart"/>
      <w:r w:rsidRPr="006206B7">
        <w:t>prepared</w:t>
      </w:r>
      <w:proofErr w:type="spellEnd"/>
      <w:r w:rsidRPr="006206B7">
        <w:t xml:space="preserve"> for </w:t>
      </w:r>
      <w:proofErr w:type="spellStart"/>
      <w:r w:rsidRPr="006206B7">
        <w:t>analysis</w:t>
      </w:r>
      <w:proofErr w:type="spellEnd"/>
      <w:r w:rsidRPr="006206B7">
        <w:t xml:space="preserve">, </w:t>
      </w:r>
      <w:proofErr w:type="spellStart"/>
      <w:r w:rsidRPr="006206B7">
        <w:t>researchers</w:t>
      </w:r>
      <w:proofErr w:type="spellEnd"/>
      <w:r w:rsidRPr="006206B7">
        <w:t xml:space="preserve"> are open to </w:t>
      </w:r>
      <w:proofErr w:type="spellStart"/>
      <w:r w:rsidRPr="006206B7">
        <w:t>using</w:t>
      </w:r>
      <w:proofErr w:type="spellEnd"/>
      <w:r w:rsidRPr="006206B7">
        <w:t xml:space="preserve"> </w:t>
      </w:r>
      <w:proofErr w:type="spellStart"/>
      <w:r w:rsidRPr="006206B7">
        <w:t>different</w:t>
      </w:r>
      <w:proofErr w:type="spellEnd"/>
      <w:r w:rsidRPr="006206B7">
        <w:t xml:space="preserve"> </w:t>
      </w:r>
      <w:proofErr w:type="spellStart"/>
      <w:r w:rsidRPr="006206B7">
        <w:t>research</w:t>
      </w:r>
      <w:proofErr w:type="spellEnd"/>
      <w:r w:rsidRPr="006206B7">
        <w:t xml:space="preserve"> and data </w:t>
      </w:r>
      <w:proofErr w:type="spellStart"/>
      <w:r w:rsidRPr="006206B7">
        <w:t>analysis</w:t>
      </w:r>
      <w:proofErr w:type="spellEnd"/>
      <w:r w:rsidRPr="006206B7">
        <w:t xml:space="preserve"> </w:t>
      </w:r>
      <w:proofErr w:type="spellStart"/>
      <w:r w:rsidRPr="006206B7">
        <w:t>methods</w:t>
      </w:r>
      <w:proofErr w:type="spellEnd"/>
      <w:r w:rsidRPr="006206B7">
        <w:t xml:space="preserve"> to </w:t>
      </w:r>
      <w:proofErr w:type="spellStart"/>
      <w:r w:rsidRPr="006206B7">
        <w:t>derive</w:t>
      </w:r>
      <w:proofErr w:type="spellEnd"/>
      <w:r w:rsidRPr="006206B7">
        <w:t xml:space="preserve"> </w:t>
      </w:r>
      <w:proofErr w:type="spellStart"/>
      <w:r w:rsidRPr="006206B7">
        <w:t>meaningful</w:t>
      </w:r>
      <w:proofErr w:type="spellEnd"/>
      <w:r w:rsidRPr="006206B7">
        <w:t xml:space="preserve"> insights. For sure, </w:t>
      </w:r>
      <w:proofErr w:type="spellStart"/>
      <w:r w:rsidRPr="006206B7">
        <w:t>statistical</w:t>
      </w:r>
      <w:proofErr w:type="spellEnd"/>
      <w:r w:rsidRPr="006206B7">
        <w:t xml:space="preserve"> techniques are </w:t>
      </w:r>
      <w:proofErr w:type="spellStart"/>
      <w:r w:rsidRPr="006206B7">
        <w:t>most</w:t>
      </w:r>
      <w:proofErr w:type="spellEnd"/>
      <w:r w:rsidRPr="006206B7">
        <w:t xml:space="preserve"> </w:t>
      </w:r>
      <w:proofErr w:type="spellStart"/>
      <w:r w:rsidRPr="006206B7">
        <w:t>favored</w:t>
      </w:r>
      <w:proofErr w:type="spellEnd"/>
      <w:r w:rsidRPr="006206B7">
        <w:t xml:space="preserve"> to </w:t>
      </w:r>
      <w:proofErr w:type="spellStart"/>
      <w:r w:rsidRPr="006206B7">
        <w:t>analyze</w:t>
      </w:r>
      <w:proofErr w:type="spellEnd"/>
      <w:r w:rsidRPr="006206B7">
        <w:t xml:space="preserve"> </w:t>
      </w:r>
      <w:proofErr w:type="spellStart"/>
      <w:r w:rsidRPr="006206B7">
        <w:t>numerical</w:t>
      </w:r>
      <w:proofErr w:type="spellEnd"/>
      <w:r w:rsidRPr="006206B7">
        <w:t xml:space="preserve"> data. The </w:t>
      </w:r>
      <w:proofErr w:type="spellStart"/>
      <w:r w:rsidRPr="006206B7">
        <w:t>method</w:t>
      </w:r>
      <w:proofErr w:type="spellEnd"/>
      <w:r w:rsidRPr="006206B7">
        <w:t xml:space="preserve"> </w:t>
      </w:r>
      <w:proofErr w:type="spellStart"/>
      <w:r w:rsidRPr="006206B7">
        <w:t>is</w:t>
      </w:r>
      <w:proofErr w:type="spellEnd"/>
      <w:r w:rsidRPr="006206B7">
        <w:t xml:space="preserve"> </w:t>
      </w:r>
      <w:proofErr w:type="spellStart"/>
      <w:r w:rsidRPr="006206B7">
        <w:t>again</w:t>
      </w:r>
      <w:proofErr w:type="spellEnd"/>
      <w:r w:rsidRPr="006206B7">
        <w:t xml:space="preserve"> </w:t>
      </w:r>
      <w:proofErr w:type="spellStart"/>
      <w:r w:rsidRPr="006206B7">
        <w:t>classified</w:t>
      </w:r>
      <w:proofErr w:type="spellEnd"/>
      <w:r w:rsidRPr="006206B7">
        <w:t xml:space="preserve"> </w:t>
      </w:r>
      <w:proofErr w:type="spellStart"/>
      <w:r w:rsidRPr="006206B7">
        <w:t>into</w:t>
      </w:r>
      <w:proofErr w:type="spellEnd"/>
      <w:r w:rsidRPr="006206B7">
        <w:t xml:space="preserve"> </w:t>
      </w:r>
      <w:proofErr w:type="spellStart"/>
      <w:r w:rsidRPr="006206B7">
        <w:t>two</w:t>
      </w:r>
      <w:proofErr w:type="spellEnd"/>
      <w:r w:rsidRPr="006206B7">
        <w:t xml:space="preserve"> groups. First, </w:t>
      </w:r>
      <w:r w:rsidRPr="006206B7">
        <w:rPr>
          <w:i/>
          <w:iCs/>
        </w:rPr>
        <w:t xml:space="preserve">‘Descriptive </w:t>
      </w:r>
      <w:proofErr w:type="spellStart"/>
      <w:r w:rsidRPr="006206B7">
        <w:rPr>
          <w:i/>
          <w:iCs/>
        </w:rPr>
        <w:t>Statistics</w:t>
      </w:r>
      <w:proofErr w:type="spellEnd"/>
      <w:r w:rsidRPr="006206B7">
        <w:rPr>
          <w:i/>
          <w:iCs/>
        </w:rPr>
        <w:t>’</w:t>
      </w:r>
      <w:r w:rsidRPr="006206B7">
        <w:t> </w:t>
      </w:r>
      <w:proofErr w:type="spellStart"/>
      <w:r w:rsidRPr="006206B7">
        <w:t>used</w:t>
      </w:r>
      <w:proofErr w:type="spellEnd"/>
      <w:r w:rsidRPr="006206B7">
        <w:t xml:space="preserve"> to </w:t>
      </w:r>
      <w:proofErr w:type="spellStart"/>
      <w:r w:rsidRPr="006206B7">
        <w:t>describe</w:t>
      </w:r>
      <w:proofErr w:type="spellEnd"/>
      <w:r w:rsidRPr="006206B7">
        <w:t xml:space="preserve"> data. Second, </w:t>
      </w:r>
      <w:r w:rsidRPr="006206B7">
        <w:rPr>
          <w:i/>
          <w:iCs/>
        </w:rPr>
        <w:t>‘</w:t>
      </w:r>
      <w:proofErr w:type="spellStart"/>
      <w:r w:rsidRPr="006206B7">
        <w:rPr>
          <w:i/>
          <w:iCs/>
        </w:rPr>
        <w:t>Inferential</w:t>
      </w:r>
      <w:proofErr w:type="spellEnd"/>
      <w:r w:rsidRPr="006206B7">
        <w:rPr>
          <w:i/>
          <w:iCs/>
        </w:rPr>
        <w:t xml:space="preserve"> </w:t>
      </w:r>
      <w:proofErr w:type="spellStart"/>
      <w:r w:rsidRPr="006206B7">
        <w:rPr>
          <w:i/>
          <w:iCs/>
        </w:rPr>
        <w:t>statistics</w:t>
      </w:r>
      <w:proofErr w:type="spellEnd"/>
      <w:r w:rsidRPr="006206B7">
        <w:rPr>
          <w:i/>
          <w:iCs/>
        </w:rPr>
        <w:t>’ </w:t>
      </w:r>
      <w:proofErr w:type="spellStart"/>
      <w:r w:rsidRPr="006206B7">
        <w:t>that</w:t>
      </w:r>
      <w:proofErr w:type="spellEnd"/>
      <w:r w:rsidRPr="006206B7">
        <w:t xml:space="preserve"> </w:t>
      </w:r>
      <w:proofErr w:type="spellStart"/>
      <w:r w:rsidRPr="006206B7">
        <w:t>helps</w:t>
      </w:r>
      <w:proofErr w:type="spellEnd"/>
      <w:r w:rsidRPr="006206B7">
        <w:t xml:space="preserve"> in </w:t>
      </w:r>
      <w:proofErr w:type="spellStart"/>
      <w:r w:rsidRPr="006206B7">
        <w:t>comparing</w:t>
      </w:r>
      <w:proofErr w:type="spellEnd"/>
      <w:r w:rsidRPr="006206B7">
        <w:t xml:space="preserve"> the data.</w:t>
      </w:r>
    </w:p>
    <w:p w:rsidR="00C76217" w:rsidRPr="006206B7" w:rsidRDefault="006206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7" name="Image 7" descr="Résultat de recherche d'images pour &quot;research problem and data analys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research problem and data analysis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217" w:rsidRPr="006206B7" w:rsidSect="006206B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0951"/>
    <w:multiLevelType w:val="multilevel"/>
    <w:tmpl w:val="30B8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32A"/>
    <w:rsid w:val="00363AE7"/>
    <w:rsid w:val="004B132A"/>
    <w:rsid w:val="006206B7"/>
    <w:rsid w:val="00C7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17"/>
  </w:style>
  <w:style w:type="paragraph" w:styleId="Titre2">
    <w:name w:val="heading 2"/>
    <w:basedOn w:val="Normal"/>
    <w:link w:val="Titre2Car"/>
    <w:uiPriority w:val="9"/>
    <w:qFormat/>
    <w:rsid w:val="004B1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1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B132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B13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B13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4B132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stionpro.com/blog/data-analysis-in-research/" TargetMode="External"/><Relationship Id="rId13" Type="http://schemas.openxmlformats.org/officeDocument/2006/relationships/hyperlink" Target="https://www.questionpro.com/blog/data-analysis-in-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estionpro.com/blog/data-analysis-in-research/" TargetMode="External"/><Relationship Id="rId12" Type="http://schemas.openxmlformats.org/officeDocument/2006/relationships/hyperlink" Target="https://www.questionpro.com/blog/data-analysis-in-researc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questionpro.com/blog/data-analysis-simple-and-complex-a-primer/" TargetMode="External"/><Relationship Id="rId11" Type="http://schemas.openxmlformats.org/officeDocument/2006/relationships/hyperlink" Target="https://www.questionpro.com/blog/data-analysis-in-research/" TargetMode="External"/><Relationship Id="rId5" Type="http://schemas.openxmlformats.org/officeDocument/2006/relationships/hyperlink" Target="https://www.questionpro.com/blog/data-analysis-in-research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questionpro.com/blog/quantitative-d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stionpro.com/blog/qualitative-data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2020-01-12T14:58:00Z</dcterms:created>
  <dcterms:modified xsi:type="dcterms:W3CDTF">2020-01-12T15:20:00Z</dcterms:modified>
</cp:coreProperties>
</file>