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45" w:rsidRPr="00BC64E7" w:rsidRDefault="00591545" w:rsidP="00591545">
      <w:pPr>
        <w:spacing w:line="240" w:lineRule="auto"/>
        <w:rPr>
          <w:rFonts w:ascii="Times New Roman" w:hAnsi="Times New Roman" w:cs="Times New Roman"/>
          <w:b/>
          <w:bCs/>
          <w:color w:val="FFFF00"/>
          <w:sz w:val="28"/>
          <w:szCs w:val="28"/>
          <w:highlight w:val="blue"/>
          <w:lang w:val="en-GB"/>
        </w:rPr>
      </w:pPr>
    </w:p>
    <w:p w:rsidR="00591545" w:rsidRPr="00BC64E7" w:rsidRDefault="00591545" w:rsidP="00591545">
      <w:pPr>
        <w:tabs>
          <w:tab w:val="center" w:pos="4536"/>
          <w:tab w:val="left" w:pos="8370"/>
        </w:tabs>
        <w:spacing w:line="240" w:lineRule="auto"/>
        <w:jc w:val="center"/>
        <w:rPr>
          <w:rFonts w:ascii="Times New Roman" w:hAnsi="Times New Roman" w:cs="Times New Roman"/>
          <w:b/>
          <w:bCs/>
          <w:color w:val="FFFF00"/>
          <w:sz w:val="40"/>
          <w:szCs w:val="40"/>
          <w:highlight w:val="blue"/>
          <w:lang w:val="en-GB"/>
        </w:rPr>
      </w:pPr>
      <w:r w:rsidRPr="00BC64E7">
        <w:rPr>
          <w:rFonts w:ascii="Times New Roman" w:hAnsi="Times New Roman" w:cs="Times New Roman"/>
          <w:b/>
          <w:bCs/>
          <w:color w:val="FFFF00"/>
          <w:sz w:val="40"/>
          <w:szCs w:val="40"/>
          <w:highlight w:val="blue"/>
          <w:lang w:val="en-GB"/>
        </w:rPr>
        <w:t>Ministry of Higher Education and Scientific Research</w:t>
      </w:r>
    </w:p>
    <w:p w:rsidR="00591545" w:rsidRPr="00BC64E7" w:rsidRDefault="00591545" w:rsidP="00591545">
      <w:pPr>
        <w:spacing w:line="240" w:lineRule="auto"/>
        <w:jc w:val="center"/>
        <w:rPr>
          <w:rFonts w:ascii="Times New Roman" w:hAnsi="Times New Roman" w:cs="Times New Roman"/>
          <w:b/>
          <w:bCs/>
          <w:color w:val="FFFF00"/>
          <w:sz w:val="40"/>
          <w:szCs w:val="40"/>
          <w:highlight w:val="blue"/>
          <w:lang w:val="en-GB"/>
        </w:rPr>
      </w:pPr>
      <w:r w:rsidRPr="00BC64E7">
        <w:rPr>
          <w:rFonts w:ascii="Times New Roman" w:hAnsi="Times New Roman" w:cs="Times New Roman"/>
          <w:b/>
          <w:bCs/>
          <w:color w:val="FFFF00"/>
          <w:sz w:val="40"/>
          <w:szCs w:val="40"/>
          <w:highlight w:val="blue"/>
          <w:lang w:val="en-GB"/>
        </w:rPr>
        <w:t>Saida Dr. Moulay Tahar University</w:t>
      </w:r>
    </w:p>
    <w:p w:rsidR="00591545" w:rsidRPr="00BC64E7" w:rsidRDefault="00591545" w:rsidP="00591545">
      <w:pPr>
        <w:spacing w:line="240" w:lineRule="auto"/>
        <w:jc w:val="center"/>
        <w:rPr>
          <w:rFonts w:ascii="Times New Roman" w:hAnsi="Times New Roman" w:cs="Times New Roman"/>
          <w:b/>
          <w:bCs/>
          <w:color w:val="FFFF00"/>
          <w:sz w:val="40"/>
          <w:szCs w:val="40"/>
          <w:highlight w:val="blue"/>
          <w:lang w:val="en-GB"/>
        </w:rPr>
      </w:pPr>
      <w:r w:rsidRPr="00BC64E7">
        <w:rPr>
          <w:rFonts w:ascii="Times New Roman" w:hAnsi="Times New Roman" w:cs="Times New Roman"/>
          <w:b/>
          <w:bCs/>
          <w:color w:val="FFFF00"/>
          <w:sz w:val="40"/>
          <w:szCs w:val="40"/>
          <w:highlight w:val="blue"/>
          <w:lang w:val="en-GB"/>
        </w:rPr>
        <w:t>Faculty of Letters, Languages, and Arts</w:t>
      </w:r>
    </w:p>
    <w:p w:rsidR="00591545" w:rsidRPr="00BC64E7" w:rsidRDefault="00591545" w:rsidP="00591545">
      <w:pPr>
        <w:spacing w:line="240" w:lineRule="auto"/>
        <w:jc w:val="center"/>
        <w:rPr>
          <w:rFonts w:ascii="Times New Roman" w:hAnsi="Times New Roman" w:cs="Times New Roman"/>
          <w:b/>
          <w:bCs/>
          <w:color w:val="FFFF00"/>
          <w:sz w:val="40"/>
          <w:szCs w:val="40"/>
          <w:highlight w:val="blue"/>
          <w:lang w:val="en-GB"/>
        </w:rPr>
      </w:pPr>
      <w:r w:rsidRPr="00BC64E7">
        <w:rPr>
          <w:rFonts w:ascii="Times New Roman" w:hAnsi="Times New Roman" w:cs="Times New Roman"/>
          <w:b/>
          <w:bCs/>
          <w:color w:val="FFFF00"/>
          <w:sz w:val="40"/>
          <w:szCs w:val="40"/>
          <w:highlight w:val="blue"/>
          <w:lang w:val="en-GB"/>
        </w:rPr>
        <w:t>Department of English</w:t>
      </w:r>
      <w:r>
        <w:rPr>
          <w:rFonts w:ascii="Times New Roman" w:hAnsi="Times New Roman" w:cs="Times New Roman"/>
          <w:b/>
          <w:bCs/>
          <w:color w:val="FFFF00"/>
          <w:sz w:val="40"/>
          <w:szCs w:val="40"/>
          <w:highlight w:val="blue"/>
          <w:lang w:val="en-GB"/>
        </w:rPr>
        <w:t xml:space="preserve"> Language and Literature </w:t>
      </w:r>
    </w:p>
    <w:p w:rsidR="00591545" w:rsidRPr="0028590D" w:rsidRDefault="00591545" w:rsidP="00591545">
      <w:pPr>
        <w:autoSpaceDE w:val="0"/>
        <w:autoSpaceDN w:val="0"/>
        <w:adjustRightInd w:val="0"/>
        <w:spacing w:after="0" w:line="360" w:lineRule="auto"/>
        <w:jc w:val="both"/>
        <w:rPr>
          <w:rFonts w:asciiTheme="majorBidi" w:hAnsiTheme="majorBidi" w:cstheme="majorBidi"/>
          <w:b/>
          <w:bCs/>
          <w:color w:val="FFC000"/>
          <w:sz w:val="32"/>
          <w:szCs w:val="32"/>
          <w:highlight w:val="blue"/>
          <w:lang w:val="en-US"/>
        </w:rPr>
      </w:pPr>
    </w:p>
    <w:p w:rsidR="00591545" w:rsidRPr="0028590D" w:rsidRDefault="00591545" w:rsidP="00591545">
      <w:pPr>
        <w:jc w:val="center"/>
        <w:rPr>
          <w:rFonts w:ascii="Times New Roman" w:hAnsi="Times New Roman" w:cs="Times New Roman"/>
          <w:b/>
          <w:bCs/>
          <w:color w:val="FFC000"/>
          <w:sz w:val="32"/>
          <w:szCs w:val="32"/>
          <w:highlight w:val="blue"/>
          <w:lang w:val="en-GB"/>
        </w:rPr>
      </w:pPr>
      <w:r w:rsidRPr="0028590D">
        <w:rPr>
          <w:rFonts w:asciiTheme="majorBidi" w:hAnsiTheme="majorBidi" w:cstheme="majorBidi"/>
          <w:b/>
          <w:bCs/>
          <w:color w:val="FFC000"/>
          <w:sz w:val="32"/>
          <w:szCs w:val="32"/>
          <w:highlight w:val="blue"/>
          <w:lang w:val="en-US"/>
        </w:rPr>
        <w:t>Suggested Onl</w:t>
      </w:r>
      <w:r>
        <w:rPr>
          <w:rFonts w:asciiTheme="majorBidi" w:hAnsiTheme="majorBidi" w:cstheme="majorBidi"/>
          <w:b/>
          <w:bCs/>
          <w:color w:val="FFC000"/>
          <w:sz w:val="32"/>
          <w:szCs w:val="32"/>
          <w:highlight w:val="blue"/>
          <w:lang w:val="en-US"/>
        </w:rPr>
        <w:t>ine Lectures of American Civilzation</w:t>
      </w:r>
      <w:r w:rsidRPr="0028590D">
        <w:rPr>
          <w:rFonts w:asciiTheme="majorBidi" w:hAnsiTheme="majorBidi" w:cstheme="majorBidi"/>
          <w:b/>
          <w:bCs/>
          <w:color w:val="FFC000"/>
          <w:sz w:val="32"/>
          <w:szCs w:val="32"/>
          <w:highlight w:val="blue"/>
          <w:lang w:val="en-US"/>
        </w:rPr>
        <w:t xml:space="preserve"> </w:t>
      </w:r>
      <w:r w:rsidRPr="0028590D">
        <w:rPr>
          <w:rFonts w:ascii="Times New Roman" w:hAnsi="Times New Roman" w:cs="Times New Roman"/>
          <w:b/>
          <w:bCs/>
          <w:color w:val="FFC000"/>
          <w:sz w:val="32"/>
          <w:szCs w:val="32"/>
          <w:highlight w:val="blue"/>
          <w:lang w:val="en-GB"/>
        </w:rPr>
        <w:t>for First Year Master Students (Literature and Civilization)</w:t>
      </w:r>
    </w:p>
    <w:p w:rsidR="00591545" w:rsidRPr="0028590D" w:rsidRDefault="00591545" w:rsidP="00591545">
      <w:pPr>
        <w:jc w:val="center"/>
        <w:rPr>
          <w:rFonts w:ascii="Times New Roman" w:hAnsi="Times New Roman" w:cs="Times New Roman"/>
          <w:b/>
          <w:bCs/>
          <w:color w:val="FFC000"/>
          <w:sz w:val="32"/>
          <w:szCs w:val="32"/>
          <w:highlight w:val="blue"/>
          <w:lang w:val="en-GB"/>
        </w:rPr>
      </w:pPr>
      <w:r w:rsidRPr="0028590D">
        <w:rPr>
          <w:rFonts w:ascii="Times New Roman" w:hAnsi="Times New Roman" w:cs="Times New Roman"/>
          <w:b/>
          <w:bCs/>
          <w:color w:val="FFC000"/>
          <w:sz w:val="32"/>
          <w:szCs w:val="32"/>
          <w:highlight w:val="blue"/>
          <w:lang w:val="en-GB"/>
        </w:rPr>
        <w:t>Academic Year 2019-2020</w:t>
      </w:r>
    </w:p>
    <w:p w:rsidR="00591545" w:rsidRDefault="00591545" w:rsidP="00591545">
      <w:pPr>
        <w:jc w:val="center"/>
        <w:rPr>
          <w:rFonts w:ascii="Times New Roman" w:hAnsi="Times New Roman" w:cs="Times New Roman"/>
          <w:b/>
          <w:bCs/>
          <w:color w:val="FFC000"/>
          <w:sz w:val="32"/>
          <w:szCs w:val="32"/>
          <w:lang w:val="en-GB"/>
        </w:rPr>
      </w:pPr>
      <w:r w:rsidRPr="0028590D">
        <w:rPr>
          <w:rFonts w:ascii="Times New Roman" w:hAnsi="Times New Roman" w:cs="Times New Roman"/>
          <w:b/>
          <w:bCs/>
          <w:color w:val="FFC000"/>
          <w:sz w:val="32"/>
          <w:szCs w:val="32"/>
          <w:highlight w:val="blue"/>
          <w:lang w:val="en-GB"/>
        </w:rPr>
        <w:t>Semester II</w:t>
      </w:r>
    </w:p>
    <w:p w:rsidR="00591545" w:rsidRPr="00DA44AC" w:rsidRDefault="00591545" w:rsidP="00591545">
      <w:pPr>
        <w:jc w:val="center"/>
        <w:rPr>
          <w:rFonts w:ascii="Times New Roman" w:hAnsi="Times New Roman" w:cs="Times New Roman"/>
          <w:b/>
          <w:bCs/>
          <w:color w:val="FFFF00"/>
          <w:sz w:val="44"/>
          <w:szCs w:val="44"/>
          <w:lang w:val="en-GB"/>
        </w:rPr>
      </w:pPr>
      <w:r w:rsidRPr="00DA44AC">
        <w:rPr>
          <w:rFonts w:ascii="Times New Roman" w:hAnsi="Times New Roman" w:cs="Times New Roman"/>
          <w:b/>
          <w:bCs/>
          <w:color w:val="FFFF00"/>
          <w:sz w:val="44"/>
          <w:szCs w:val="44"/>
          <w:highlight w:val="darkBlue"/>
          <w:lang w:val="en-GB"/>
        </w:rPr>
        <w:t>Teacher in Charge of the Module: Dr. BENADLA Djamel</w:t>
      </w:r>
      <w:r w:rsidRPr="00DA44AC">
        <w:rPr>
          <w:rFonts w:ascii="Times New Roman" w:hAnsi="Times New Roman" w:cs="Times New Roman"/>
          <w:b/>
          <w:bCs/>
          <w:color w:val="FFFF00"/>
          <w:sz w:val="44"/>
          <w:szCs w:val="44"/>
          <w:lang w:val="en-GB"/>
        </w:rPr>
        <w:t xml:space="preserve"> </w:t>
      </w:r>
    </w:p>
    <w:p w:rsidR="00591545" w:rsidRDefault="00591545" w:rsidP="00591545">
      <w:pPr>
        <w:autoSpaceDE w:val="0"/>
        <w:autoSpaceDN w:val="0"/>
        <w:adjustRightInd w:val="0"/>
        <w:spacing w:after="0" w:line="360" w:lineRule="auto"/>
        <w:rPr>
          <w:rFonts w:asciiTheme="majorBidi" w:hAnsiTheme="majorBidi" w:cstheme="majorBidi"/>
          <w:b/>
          <w:bCs/>
          <w:sz w:val="24"/>
          <w:szCs w:val="24"/>
          <w:lang w:val="en-GB"/>
        </w:rPr>
      </w:pPr>
    </w:p>
    <w:p w:rsidR="00591545" w:rsidRDefault="00591545" w:rsidP="00591545">
      <w:pPr>
        <w:autoSpaceDE w:val="0"/>
        <w:autoSpaceDN w:val="0"/>
        <w:adjustRightInd w:val="0"/>
        <w:spacing w:after="0" w:line="360" w:lineRule="auto"/>
        <w:rPr>
          <w:rFonts w:asciiTheme="majorBidi" w:hAnsiTheme="majorBidi" w:cstheme="majorBidi"/>
          <w:b/>
          <w:bCs/>
          <w:sz w:val="24"/>
          <w:szCs w:val="24"/>
          <w:lang w:val="en-GB"/>
        </w:rPr>
      </w:pPr>
    </w:p>
    <w:p w:rsidR="0093056E" w:rsidRDefault="00323510" w:rsidP="00591545">
      <w:pPr>
        <w:autoSpaceDE w:val="0"/>
        <w:autoSpaceDN w:val="0"/>
        <w:adjustRightInd w:val="0"/>
        <w:spacing w:after="0" w:line="360" w:lineRule="auto"/>
        <w:rPr>
          <w:rFonts w:asciiTheme="majorBidi" w:hAnsiTheme="majorBidi" w:cstheme="majorBidi"/>
          <w:b/>
          <w:bCs/>
          <w:color w:val="FFFF00"/>
          <w:sz w:val="28"/>
          <w:szCs w:val="28"/>
          <w:lang w:val="en-GB"/>
        </w:rPr>
      </w:pPr>
      <w:r w:rsidRPr="00591545">
        <w:rPr>
          <w:rFonts w:asciiTheme="majorBidi" w:hAnsiTheme="majorBidi" w:cstheme="majorBidi"/>
          <w:b/>
          <w:bCs/>
          <w:color w:val="FFFF00"/>
          <w:sz w:val="28"/>
          <w:szCs w:val="28"/>
          <w:highlight w:val="darkBlue"/>
          <w:lang w:val="en-GB"/>
        </w:rPr>
        <w:t>Uni</w:t>
      </w:r>
      <w:r w:rsidR="00591545" w:rsidRPr="00591545">
        <w:rPr>
          <w:rFonts w:asciiTheme="majorBidi" w:hAnsiTheme="majorBidi" w:cstheme="majorBidi"/>
          <w:b/>
          <w:bCs/>
          <w:color w:val="FFFF00"/>
          <w:sz w:val="28"/>
          <w:szCs w:val="28"/>
          <w:highlight w:val="darkBlue"/>
          <w:lang w:val="en-GB"/>
        </w:rPr>
        <w:t xml:space="preserve">t 5   </w:t>
      </w:r>
      <w:r w:rsidR="0093056E" w:rsidRPr="00591545">
        <w:rPr>
          <w:rFonts w:asciiTheme="majorBidi" w:hAnsiTheme="majorBidi" w:cstheme="majorBidi"/>
          <w:b/>
          <w:bCs/>
          <w:color w:val="FFFF00"/>
          <w:sz w:val="28"/>
          <w:szCs w:val="28"/>
          <w:highlight w:val="darkBlue"/>
          <w:lang w:val="en-GB"/>
        </w:rPr>
        <w:t>Reconstruction and Its Effects</w:t>
      </w:r>
    </w:p>
    <w:p w:rsidR="00591545" w:rsidRDefault="00591545" w:rsidP="00591545">
      <w:pPr>
        <w:autoSpaceDE w:val="0"/>
        <w:autoSpaceDN w:val="0"/>
        <w:adjustRightInd w:val="0"/>
        <w:spacing w:after="0" w:line="360" w:lineRule="auto"/>
        <w:rPr>
          <w:rFonts w:asciiTheme="majorBidi" w:hAnsiTheme="majorBidi" w:cstheme="majorBidi"/>
          <w:b/>
          <w:bCs/>
          <w:color w:val="FFFF00"/>
          <w:sz w:val="28"/>
          <w:szCs w:val="28"/>
          <w:lang w:val="en-GB"/>
        </w:rPr>
      </w:pPr>
    </w:p>
    <w:p w:rsidR="001F0C7E" w:rsidRPr="001F0C7E" w:rsidRDefault="001F0C7E" w:rsidP="001F0C7E">
      <w:pPr>
        <w:autoSpaceDE w:val="0"/>
        <w:autoSpaceDN w:val="0"/>
        <w:adjustRightInd w:val="0"/>
        <w:spacing w:after="0" w:line="360" w:lineRule="auto"/>
        <w:jc w:val="both"/>
        <w:rPr>
          <w:rFonts w:asciiTheme="majorBidi" w:hAnsiTheme="majorBidi" w:cstheme="majorBidi"/>
          <w:color w:val="FFFF00"/>
          <w:sz w:val="28"/>
          <w:szCs w:val="28"/>
          <w:highlight w:val="darkBlue"/>
          <w:lang w:val="en-GB"/>
        </w:rPr>
      </w:pPr>
      <w:r w:rsidRPr="001F0C7E">
        <w:rPr>
          <w:rFonts w:asciiTheme="majorBidi" w:hAnsiTheme="majorBidi" w:cstheme="majorBidi"/>
          <w:color w:val="FFFF00"/>
          <w:sz w:val="28"/>
          <w:szCs w:val="28"/>
          <w:highlight w:val="darkBlue"/>
          <w:lang w:val="en-GB"/>
        </w:rPr>
        <w:t xml:space="preserve">Links to American Literature: from </w:t>
      </w:r>
      <w:r w:rsidRPr="001F0C7E">
        <w:rPr>
          <w:rFonts w:asciiTheme="majorBidi" w:hAnsiTheme="majorBidi" w:cstheme="majorBidi"/>
          <w:i/>
          <w:iCs/>
          <w:color w:val="FFFF00"/>
          <w:sz w:val="28"/>
          <w:szCs w:val="28"/>
          <w:highlight w:val="darkBlue"/>
          <w:lang w:val="en-GB"/>
        </w:rPr>
        <w:t>Gone with the Wind</w:t>
      </w:r>
      <w:r w:rsidRPr="001F0C7E">
        <w:rPr>
          <w:rFonts w:asciiTheme="majorBidi" w:hAnsiTheme="majorBidi" w:cstheme="majorBidi"/>
          <w:color w:val="FFFF00"/>
          <w:sz w:val="28"/>
          <w:szCs w:val="28"/>
          <w:highlight w:val="darkBlue"/>
          <w:lang w:val="en-GB"/>
        </w:rPr>
        <w:t xml:space="preserve"> by Margaret</w:t>
      </w:r>
    </w:p>
    <w:p w:rsidR="00591545" w:rsidRPr="001F0C7E" w:rsidRDefault="001F0C7E" w:rsidP="001F0C7E">
      <w:pPr>
        <w:autoSpaceDE w:val="0"/>
        <w:autoSpaceDN w:val="0"/>
        <w:adjustRightInd w:val="0"/>
        <w:spacing w:after="0" w:line="360" w:lineRule="auto"/>
        <w:jc w:val="both"/>
        <w:rPr>
          <w:rFonts w:asciiTheme="majorBidi" w:hAnsiTheme="majorBidi" w:cstheme="majorBidi"/>
          <w:b/>
          <w:bCs/>
          <w:color w:val="FFFF00"/>
          <w:sz w:val="28"/>
          <w:szCs w:val="28"/>
          <w:lang w:val="en-GB"/>
        </w:rPr>
      </w:pPr>
      <w:r w:rsidRPr="000656BB">
        <w:rPr>
          <w:rFonts w:asciiTheme="majorBidi" w:hAnsiTheme="majorBidi" w:cstheme="majorBidi"/>
          <w:color w:val="FFFF00"/>
          <w:sz w:val="28"/>
          <w:szCs w:val="28"/>
          <w:highlight w:val="darkBlue"/>
          <w:lang w:val="en-GB"/>
        </w:rPr>
        <w:t>Mitchell</w:t>
      </w:r>
    </w:p>
    <w:p w:rsidR="0093056E" w:rsidRPr="00591545" w:rsidRDefault="0093056E" w:rsidP="00591545">
      <w:pPr>
        <w:autoSpaceDE w:val="0"/>
        <w:autoSpaceDN w:val="0"/>
        <w:adjustRightInd w:val="0"/>
        <w:spacing w:after="0" w:line="360" w:lineRule="auto"/>
        <w:rPr>
          <w:rFonts w:asciiTheme="majorBidi" w:hAnsiTheme="majorBidi" w:cstheme="majorBidi"/>
          <w:b/>
          <w:bCs/>
          <w:sz w:val="24"/>
          <w:szCs w:val="24"/>
          <w:lang w:val="en-GB"/>
        </w:rPr>
      </w:pPr>
    </w:p>
    <w:p w:rsidR="00552F44" w:rsidRPr="00591545" w:rsidRDefault="00A8310B"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 xml:space="preserve">   </w:t>
      </w:r>
      <w:r w:rsidR="00552F44" w:rsidRPr="00591545">
        <w:rPr>
          <w:rFonts w:asciiTheme="majorBidi" w:hAnsiTheme="majorBidi" w:cstheme="majorBidi"/>
          <w:sz w:val="24"/>
          <w:szCs w:val="24"/>
          <w:lang w:val="en-GB"/>
        </w:rPr>
        <w:t>When she arose at last and saw again the black ruins of Twelve Oaks, her head was raised high and something that was youth and beauty and potential tenderness had gone out of her face forever. What was past was past. Those who were dead were dead. The lazy luxury of the old days was gone, never to return. And, as Scarlett settled the heavy basket across her arm, she had settled her own mind and her own life.</w:t>
      </w:r>
    </w:p>
    <w:p w:rsidR="00552F44" w:rsidRPr="00591545" w:rsidRDefault="00591545" w:rsidP="00591545">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552F44" w:rsidRPr="00591545">
        <w:rPr>
          <w:rFonts w:asciiTheme="majorBidi" w:hAnsiTheme="majorBidi" w:cstheme="majorBidi"/>
          <w:sz w:val="24"/>
          <w:szCs w:val="24"/>
          <w:lang w:val="en-GB"/>
        </w:rPr>
        <w:t>There was no going back and she was going forward.</w:t>
      </w:r>
      <w:r>
        <w:rPr>
          <w:rFonts w:asciiTheme="majorBidi" w:hAnsiTheme="majorBidi" w:cstheme="majorBidi"/>
          <w:sz w:val="24"/>
          <w:szCs w:val="24"/>
          <w:lang w:val="en-GB"/>
        </w:rPr>
        <w:t xml:space="preserve"> </w:t>
      </w:r>
      <w:r w:rsidR="00552F44" w:rsidRPr="00591545">
        <w:rPr>
          <w:rFonts w:asciiTheme="majorBidi" w:hAnsiTheme="majorBidi" w:cstheme="majorBidi"/>
          <w:sz w:val="24"/>
          <w:szCs w:val="24"/>
          <w:lang w:val="en-GB"/>
        </w:rPr>
        <w:t xml:space="preserve">Throughout the South for fifty years there would be bitter-eyed women who looked backward, to dead times, to dead men, evoking </w:t>
      </w:r>
      <w:r w:rsidR="00552F44" w:rsidRPr="00591545">
        <w:rPr>
          <w:rFonts w:asciiTheme="majorBidi" w:hAnsiTheme="majorBidi" w:cstheme="majorBidi"/>
          <w:sz w:val="24"/>
          <w:szCs w:val="24"/>
          <w:lang w:val="en-GB"/>
        </w:rPr>
        <w:lastRenderedPageBreak/>
        <w:t>memories that hurt and were futile, bearing poverty with bitter pride because they had those memories.</w:t>
      </w:r>
      <w:r>
        <w:rPr>
          <w:rFonts w:asciiTheme="majorBidi" w:hAnsiTheme="majorBidi" w:cstheme="majorBidi"/>
          <w:sz w:val="24"/>
          <w:szCs w:val="24"/>
          <w:lang w:val="en-GB"/>
        </w:rPr>
        <w:t xml:space="preserve"> </w:t>
      </w:r>
      <w:r w:rsidR="00552F44" w:rsidRPr="00591545">
        <w:rPr>
          <w:rFonts w:asciiTheme="majorBidi" w:hAnsiTheme="majorBidi" w:cstheme="majorBidi"/>
          <w:sz w:val="24"/>
          <w:szCs w:val="24"/>
          <w:lang w:val="en-GB"/>
        </w:rPr>
        <w:t>But Scarlett was never to look back. . . .</w:t>
      </w:r>
    </w:p>
    <w:p w:rsidR="001A0AA8" w:rsidRPr="00591545" w:rsidRDefault="00591545" w:rsidP="00591545">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552F44" w:rsidRPr="00591545">
        <w:rPr>
          <w:rFonts w:asciiTheme="majorBidi" w:hAnsiTheme="majorBidi" w:cstheme="majorBidi"/>
          <w:sz w:val="24"/>
          <w:szCs w:val="24"/>
          <w:lang w:val="en-GB"/>
        </w:rPr>
        <w:t>Hunger gnawed at her empty stoma</w:t>
      </w:r>
      <w:r>
        <w:rPr>
          <w:rFonts w:asciiTheme="majorBidi" w:hAnsiTheme="majorBidi" w:cstheme="majorBidi"/>
          <w:sz w:val="24"/>
          <w:szCs w:val="24"/>
          <w:lang w:val="en-GB"/>
        </w:rPr>
        <w:t>ch again and she said aloud: “</w:t>
      </w:r>
      <w:r w:rsidR="00552F44" w:rsidRPr="00591545">
        <w:rPr>
          <w:rFonts w:asciiTheme="majorBidi" w:hAnsiTheme="majorBidi" w:cstheme="majorBidi"/>
          <w:sz w:val="24"/>
          <w:szCs w:val="24"/>
          <w:lang w:val="en-GB"/>
        </w:rPr>
        <w:t>As God is my witness, as God is my witness, the Ya</w:t>
      </w:r>
      <w:r>
        <w:rPr>
          <w:rFonts w:asciiTheme="majorBidi" w:hAnsiTheme="majorBidi" w:cstheme="majorBidi"/>
          <w:sz w:val="24"/>
          <w:szCs w:val="24"/>
          <w:lang w:val="en-GB"/>
        </w:rPr>
        <w:t>nkees aren't going to lick me. I’</w:t>
      </w:r>
      <w:r w:rsidR="00552F44" w:rsidRPr="00591545">
        <w:rPr>
          <w:rFonts w:asciiTheme="majorBidi" w:hAnsiTheme="majorBidi" w:cstheme="majorBidi"/>
          <w:sz w:val="24"/>
          <w:szCs w:val="24"/>
          <w:lang w:val="en-GB"/>
        </w:rPr>
        <w:t xml:space="preserve">m going to live through this, and </w:t>
      </w:r>
      <w:r>
        <w:rPr>
          <w:rFonts w:asciiTheme="majorBidi" w:hAnsiTheme="majorBidi" w:cstheme="majorBidi"/>
          <w:sz w:val="24"/>
          <w:szCs w:val="24"/>
          <w:lang w:val="en-GB"/>
        </w:rPr>
        <w:t>when it's over, I’</w:t>
      </w:r>
      <w:r w:rsidR="00552F44" w:rsidRPr="00591545">
        <w:rPr>
          <w:rFonts w:asciiTheme="majorBidi" w:hAnsiTheme="majorBidi" w:cstheme="majorBidi"/>
          <w:sz w:val="24"/>
          <w:szCs w:val="24"/>
          <w:lang w:val="en-GB"/>
        </w:rPr>
        <w:t xml:space="preserve">m never going to be hungry again. No, nor any of my folks. If I have to steal or kill—as God is my witness, I’m </w:t>
      </w:r>
      <w:r>
        <w:rPr>
          <w:rFonts w:asciiTheme="majorBidi" w:hAnsiTheme="majorBidi" w:cstheme="majorBidi"/>
          <w:sz w:val="24"/>
          <w:szCs w:val="24"/>
          <w:lang w:val="en-GB"/>
        </w:rPr>
        <w:t>never going to be hungry again.”</w:t>
      </w:r>
      <w:r w:rsidR="00552F44" w:rsidRPr="00591545">
        <w:rPr>
          <w:rFonts w:asciiTheme="majorBidi" w:hAnsiTheme="majorBidi" w:cstheme="majorBidi"/>
          <w:sz w:val="24"/>
          <w:szCs w:val="24"/>
          <w:lang w:val="en-GB"/>
        </w:rPr>
        <w:t xml:space="preserve"> — MARGARET MITCHELL, </w:t>
      </w:r>
      <w:r w:rsidR="00552F44" w:rsidRPr="00591545">
        <w:rPr>
          <w:rFonts w:asciiTheme="majorBidi" w:hAnsiTheme="majorBidi" w:cstheme="majorBidi"/>
          <w:i/>
          <w:iCs/>
          <w:sz w:val="24"/>
          <w:szCs w:val="24"/>
          <w:lang w:val="en-GB"/>
        </w:rPr>
        <w:t>Gone with the Wind</w:t>
      </w:r>
      <w:r w:rsidR="00A8310B" w:rsidRPr="00591545">
        <w:rPr>
          <w:rFonts w:asciiTheme="majorBidi" w:hAnsiTheme="majorBidi" w:cstheme="majorBidi"/>
          <w:sz w:val="24"/>
          <w:szCs w:val="24"/>
          <w:lang w:val="en-GB"/>
        </w:rPr>
        <w:t xml:space="preserve"> (1936)</w:t>
      </w:r>
    </w:p>
    <w:p w:rsidR="00552F44" w:rsidRPr="00591545" w:rsidRDefault="00552F44" w:rsidP="00591545">
      <w:pPr>
        <w:autoSpaceDE w:val="0"/>
        <w:autoSpaceDN w:val="0"/>
        <w:adjustRightInd w:val="0"/>
        <w:spacing w:after="0" w:line="360" w:lineRule="auto"/>
        <w:jc w:val="both"/>
        <w:rPr>
          <w:rFonts w:asciiTheme="majorBidi" w:hAnsiTheme="majorBidi" w:cstheme="majorBidi"/>
          <w:i/>
          <w:iCs/>
          <w:sz w:val="24"/>
          <w:szCs w:val="24"/>
          <w:lang w:val="en-GB"/>
        </w:rPr>
      </w:pPr>
    </w:p>
    <w:p w:rsidR="00552F44" w:rsidRPr="00591545" w:rsidRDefault="00552F44"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 xml:space="preserve">     Like Scarlett O'Hara, many Southerners threw all their efforts into rebuilding their lives in the years following the Civil War. Other Southerners despaired over their losses. Yet others saw great opportunity and worked to build a new South. Reconstruction of the South was not without problems. Northern soldiers occupied the South as conquerors. Graft and corruption became a way of life.</w:t>
      </w:r>
    </w:p>
    <w:p w:rsidR="00552F44" w:rsidRPr="00591545" w:rsidRDefault="00591545" w:rsidP="00591545">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552F44" w:rsidRPr="00591545">
        <w:rPr>
          <w:rFonts w:asciiTheme="majorBidi" w:hAnsiTheme="majorBidi" w:cstheme="majorBidi"/>
          <w:sz w:val="24"/>
          <w:szCs w:val="24"/>
          <w:lang w:val="en-GB"/>
        </w:rPr>
        <w:t>Slavery came to an end, but the freed slaves were not truly free; the war did little to improve their daily lives. Feelings of anger and futility were common among Northerners and Southerners. Traces of these feelings still remain today.</w:t>
      </w:r>
    </w:p>
    <w:p w:rsidR="003E7870" w:rsidRPr="00591545" w:rsidRDefault="003E7870" w:rsidP="00591545">
      <w:pPr>
        <w:autoSpaceDE w:val="0"/>
        <w:autoSpaceDN w:val="0"/>
        <w:adjustRightInd w:val="0"/>
        <w:spacing w:after="0" w:line="360" w:lineRule="auto"/>
        <w:jc w:val="both"/>
        <w:rPr>
          <w:rFonts w:asciiTheme="majorBidi" w:hAnsiTheme="majorBidi" w:cstheme="majorBidi"/>
          <w:sz w:val="24"/>
          <w:szCs w:val="24"/>
          <w:lang w:val="en-GB"/>
        </w:rPr>
      </w:pPr>
    </w:p>
    <w:p w:rsidR="003E7870" w:rsidRPr="00591545" w:rsidRDefault="003E7870"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rPr>
        <w:t xml:space="preserve">　</w:t>
      </w:r>
      <w:r w:rsidRPr="00591545">
        <w:rPr>
          <w:rFonts w:asciiTheme="majorBidi" w:hAnsiTheme="majorBidi" w:cstheme="majorBidi"/>
          <w:sz w:val="24"/>
          <w:szCs w:val="24"/>
          <w:lang w:val="en-GB"/>
        </w:rPr>
        <w:t xml:space="preserve"> Margaret Mitchell’s </w:t>
      </w:r>
      <w:r w:rsidRPr="00591545">
        <w:rPr>
          <w:rFonts w:asciiTheme="majorBidi" w:hAnsiTheme="majorBidi" w:cstheme="majorBidi"/>
          <w:i/>
          <w:iCs/>
          <w:sz w:val="24"/>
          <w:szCs w:val="24"/>
          <w:lang w:val="en-GB"/>
        </w:rPr>
        <w:t>Gone with the Wind</w:t>
      </w:r>
      <w:r w:rsidRPr="00591545">
        <w:rPr>
          <w:rFonts w:asciiTheme="majorBidi" w:hAnsiTheme="majorBidi" w:cstheme="majorBidi"/>
          <w:sz w:val="24"/>
          <w:szCs w:val="24"/>
          <w:lang w:val="en-GB"/>
        </w:rPr>
        <w:t xml:space="preserve"> (1936) is the most widely read literary work set in the Southern United States. Its sales reached approximately 1.5 million in just the first year after its publication, making it the fastest-selling book in American publishing history (Jacobe 112). Still read all over the world, the book has sold over 28 million copies. The novel depicts the heroine’s obsession with the Old South―the world’s best-known work of Southern literature―in comparison with William Faulkner’s story “A Rose for Emily” (1930). This story is often said to be one of the major works of Faulkner, an outstanding writer of Southern literature. Similar to Gone with the Wind, this work was published in the 1930s, and it also has, as its heroine, a descendant of a Southern aristocratic family who suffers tremendous misfortune as a result of the Civil War. First, let us examine the Old South, that is, the society of the Southern United States during the antebellum period. The Old South’s major distinguishing characteristic was its system of black slavery. The Southern society had major problems related to race, class, and gender. Even though the United States as a whole was based on the values of liberty and equality, the South was home to black slaves and the white aristocracy who exploited them. To legitimize black slavery, Southern whites not only found approval in the Bible for the practice but also insisted that they were protecting the “stupid, lazy” black population as a man takes care of his wife and children (Wilson 106, 203). This </w:t>
      </w:r>
      <w:r w:rsidRPr="00591545">
        <w:rPr>
          <w:rFonts w:asciiTheme="majorBidi" w:hAnsiTheme="majorBidi" w:cstheme="majorBidi"/>
          <w:sz w:val="24"/>
          <w:szCs w:val="24"/>
          <w:lang w:val="en-GB"/>
        </w:rPr>
        <w:lastRenderedPageBreak/>
        <w:t>paternalistic attitude made patriarchy extremely strong in the South. However, the Old South was exposed to dramatic changes through the abolition of slavery associated with its defeat in the Civil War. Gone with the Wind and “A Rose for Emily” both deeply reflect the social issues faced by the Old South.</w:t>
      </w:r>
    </w:p>
    <w:p w:rsidR="00A9290F" w:rsidRPr="00591545" w:rsidRDefault="00A9290F" w:rsidP="00591545">
      <w:pPr>
        <w:autoSpaceDE w:val="0"/>
        <w:autoSpaceDN w:val="0"/>
        <w:adjustRightInd w:val="0"/>
        <w:spacing w:after="0" w:line="360" w:lineRule="auto"/>
        <w:jc w:val="both"/>
        <w:rPr>
          <w:rFonts w:asciiTheme="majorBidi" w:hAnsiTheme="majorBidi" w:cstheme="majorBidi"/>
          <w:sz w:val="24"/>
          <w:szCs w:val="24"/>
          <w:lang w:val="en-GB"/>
        </w:rPr>
      </w:pPr>
    </w:p>
    <w:p w:rsidR="00A9290F" w:rsidRPr="00591545" w:rsidRDefault="00A9290F" w:rsidP="00591545">
      <w:pPr>
        <w:spacing w:line="360" w:lineRule="auto"/>
        <w:jc w:val="both"/>
        <w:rPr>
          <w:rFonts w:asciiTheme="majorBidi" w:hAnsiTheme="majorBidi" w:cstheme="majorBidi"/>
          <w:b/>
          <w:bCs/>
          <w:sz w:val="24"/>
          <w:szCs w:val="24"/>
          <w:lang w:val="en-GB" w:eastAsia="fr-FR"/>
        </w:rPr>
      </w:pPr>
      <w:r w:rsidRPr="00591545">
        <w:rPr>
          <w:rFonts w:asciiTheme="majorBidi" w:hAnsiTheme="majorBidi" w:cstheme="majorBidi"/>
          <w:sz w:val="24"/>
          <w:szCs w:val="24"/>
          <w:lang w:val="en-GB" w:eastAsia="fr-FR"/>
        </w:rPr>
        <w:t xml:space="preserve">   The book </w:t>
      </w:r>
      <w:r w:rsidRPr="00591545">
        <w:rPr>
          <w:rFonts w:asciiTheme="majorBidi" w:hAnsiTheme="majorBidi" w:cstheme="majorBidi"/>
          <w:i/>
          <w:iCs/>
          <w:sz w:val="24"/>
          <w:szCs w:val="24"/>
          <w:lang w:val="en-GB" w:eastAsia="fr-FR"/>
        </w:rPr>
        <w:t>Gone with the Wind</w:t>
      </w:r>
      <w:r w:rsidR="00AD6A53" w:rsidRPr="00591545">
        <w:rPr>
          <w:rFonts w:asciiTheme="majorBidi" w:hAnsiTheme="majorBidi" w:cstheme="majorBidi"/>
          <w:i/>
          <w:iCs/>
          <w:sz w:val="24"/>
          <w:szCs w:val="24"/>
          <w:lang w:val="en-GB" w:eastAsia="fr-FR"/>
        </w:rPr>
        <w:t> </w:t>
      </w:r>
      <w:r w:rsidR="00AD6A53" w:rsidRPr="00591545">
        <w:rPr>
          <w:rFonts w:asciiTheme="majorBidi" w:hAnsiTheme="majorBidi" w:cstheme="majorBidi"/>
          <w:sz w:val="24"/>
          <w:szCs w:val="24"/>
          <w:lang w:val="en-GB" w:eastAsia="fr-FR"/>
        </w:rPr>
        <w:t>is</w:t>
      </w:r>
      <w:r w:rsidRPr="00591545">
        <w:rPr>
          <w:rFonts w:asciiTheme="majorBidi" w:hAnsiTheme="majorBidi" w:cstheme="majorBidi"/>
          <w:sz w:val="24"/>
          <w:szCs w:val="24"/>
          <w:lang w:val="en-GB" w:eastAsia="fr-FR"/>
        </w:rPr>
        <w:t xml:space="preserve"> primarily regarded as a romantic story focusing on the love between the two main characters, Scarlet O'Hara and Rhett Butler, taking place during the American Civil War and Reconstruction. The American Civil War and its consequences echo in the background of the doomed love affair. However, it can be claimed that alongside the great love story, Mitchell in her historical saga provides a very detail description of life in the South covering the years 1861 to 1874, depicts the character of the ―aristocratic‖ society and above all carefully</w:t>
      </w:r>
      <w:r w:rsidRPr="00591545">
        <w:rPr>
          <w:rFonts w:asciiTheme="majorBidi" w:eastAsia="Times New Roman" w:hAnsiTheme="majorBidi" w:cstheme="majorBidi"/>
          <w:color w:val="000000"/>
          <w:sz w:val="24"/>
          <w:szCs w:val="24"/>
          <w:lang w:val="en-GB" w:eastAsia="fr-FR"/>
        </w:rPr>
        <w:t xml:space="preserve"> portrays the main characters. </w:t>
      </w:r>
      <w:r w:rsidRPr="00591545">
        <w:rPr>
          <w:rFonts w:asciiTheme="majorBidi" w:eastAsia="Times New Roman" w:hAnsiTheme="majorBidi" w:cstheme="majorBidi"/>
          <w:b/>
          <w:bCs/>
          <w:color w:val="000000"/>
          <w:sz w:val="24"/>
          <w:szCs w:val="24"/>
          <w:lang w:val="en-GB" w:eastAsia="fr-FR"/>
        </w:rPr>
        <w:t xml:space="preserve">(Suggested Topic: </w:t>
      </w:r>
      <w:r w:rsidRPr="00591545">
        <w:rPr>
          <w:rFonts w:asciiTheme="majorBidi" w:hAnsiTheme="majorBidi" w:cstheme="majorBidi"/>
          <w:b/>
          <w:bCs/>
          <w:sz w:val="24"/>
          <w:szCs w:val="24"/>
          <w:lang w:val="en-GB"/>
        </w:rPr>
        <w:t>Gone with the Wind and the Changing the Role and Status of Women)</w:t>
      </w:r>
    </w:p>
    <w:p w:rsidR="00A9290F" w:rsidRPr="00591545" w:rsidRDefault="00A9290F"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w:t>
      </w:r>
    </w:p>
    <w:p w:rsidR="003E7870" w:rsidRPr="00591545" w:rsidRDefault="003E7870" w:rsidP="00591545">
      <w:pPr>
        <w:autoSpaceDE w:val="0"/>
        <w:autoSpaceDN w:val="0"/>
        <w:adjustRightInd w:val="0"/>
        <w:spacing w:after="0" w:line="360" w:lineRule="auto"/>
        <w:jc w:val="both"/>
        <w:rPr>
          <w:rFonts w:asciiTheme="majorBidi" w:hAnsiTheme="majorBidi" w:cstheme="majorBidi"/>
          <w:sz w:val="24"/>
          <w:szCs w:val="24"/>
          <w:lang w:val="en-GB"/>
        </w:rPr>
      </w:pPr>
    </w:p>
    <w:p w:rsidR="003E7870" w:rsidRPr="007C42B2" w:rsidRDefault="003E7870" w:rsidP="00591545">
      <w:pPr>
        <w:autoSpaceDE w:val="0"/>
        <w:autoSpaceDN w:val="0"/>
        <w:adjustRightInd w:val="0"/>
        <w:spacing w:after="0" w:line="360" w:lineRule="auto"/>
        <w:jc w:val="both"/>
        <w:rPr>
          <w:rFonts w:asciiTheme="majorBidi" w:hAnsiTheme="majorBidi" w:cstheme="majorBidi"/>
          <w:i/>
          <w:iCs/>
          <w:sz w:val="24"/>
          <w:szCs w:val="24"/>
          <w:lang w:val="en-GB"/>
        </w:rPr>
      </w:pPr>
      <w:r w:rsidRPr="007C42B2">
        <w:rPr>
          <w:rFonts w:asciiTheme="majorBidi" w:hAnsiTheme="majorBidi" w:cstheme="majorBidi"/>
          <w:i/>
          <w:iCs/>
          <w:sz w:val="24"/>
          <w:szCs w:val="24"/>
          <w:lang w:val="en-GB"/>
        </w:rPr>
        <w:t>Gone with the Wind repeatedly depicts Southern whites characterizing African Americans as</w:t>
      </w:r>
      <w:r w:rsidRPr="007C42B2">
        <w:rPr>
          <w:rFonts w:asciiTheme="majorBidi" w:hAnsiTheme="majorBidi" w:cstheme="majorBidi"/>
          <w:i/>
          <w:iCs/>
          <w:sz w:val="24"/>
          <w:szCs w:val="24"/>
        </w:rPr>
        <w:t> </w:t>
      </w:r>
      <w:r w:rsidRPr="007C42B2">
        <w:rPr>
          <w:rFonts w:asciiTheme="majorBidi" w:hAnsiTheme="majorBidi" w:cstheme="majorBidi"/>
          <w:i/>
          <w:iCs/>
          <w:sz w:val="24"/>
          <w:szCs w:val="24"/>
          <w:lang w:val="en-GB"/>
        </w:rPr>
        <w:t xml:space="preserve">1 “stupid,” “lazy,” and “like children.” “How stupid negroes were! They never thought of anything unless they were told” (390). “Negroes were provoking sometimes and stupid and </w:t>
      </w:r>
      <w:r w:rsidR="008C0100" w:rsidRPr="007C42B2">
        <w:rPr>
          <w:rFonts w:asciiTheme="majorBidi" w:hAnsiTheme="majorBidi" w:cstheme="majorBidi"/>
          <w:i/>
          <w:iCs/>
          <w:sz w:val="24"/>
          <w:szCs w:val="24"/>
          <w:lang w:val="en-GB"/>
        </w:rPr>
        <w:t>lazy .</w:t>
      </w:r>
      <w:r w:rsidRPr="007C42B2">
        <w:rPr>
          <w:rFonts w:asciiTheme="majorBidi" w:hAnsiTheme="majorBidi" w:cstheme="majorBidi"/>
          <w:i/>
          <w:iCs/>
          <w:sz w:val="24"/>
          <w:szCs w:val="24"/>
          <w:lang w:val="en-GB"/>
        </w:rPr>
        <w:t xml:space="preserve"> . . . ‘Always remember, dear,’ Ellen had said, ‘you are responsible for the moral as well as the physical welfare of the darkies God has intrusted to your care. You must realize that they are like children and must be guarded from themselves like children, and you must always set them a good example’” (447). “The mottled wise old eyes saw deeply, saw clearly, with the directness of the savage and the child, undeterred by conscience when danger threatened her pet” (561). “The more I see of emancipation the more criminal I think it is. It’s just ruined the darkies. Thousands of them aren’t working at all and the ones we can get to work at the mill are so lazy and shiftless they aren’t worth having” (597). “There they conducted themselves as creatures of small intelligence might naturally be expected to do. Like monkeys or small children turned loose among treasured objects whose value is beyond their comprehension, they ran wild―either from perverse pleasure in destruction or simply because of their ignorance” (611). “But they were, as a class, childlike in mentality, easily led and from long habit accustomed to taking orders” (611). “[Northerners] did not know that negroes had to be handled gently, as though they were children, directed, praised, petted, scolded” (629).</w:t>
      </w:r>
    </w:p>
    <w:p w:rsidR="00CD1477" w:rsidRPr="007C42B2" w:rsidRDefault="00CD1477" w:rsidP="00591545">
      <w:pPr>
        <w:autoSpaceDE w:val="0"/>
        <w:autoSpaceDN w:val="0"/>
        <w:adjustRightInd w:val="0"/>
        <w:spacing w:after="0" w:line="360" w:lineRule="auto"/>
        <w:jc w:val="both"/>
        <w:rPr>
          <w:rFonts w:asciiTheme="majorBidi" w:hAnsiTheme="majorBidi" w:cstheme="majorBidi"/>
          <w:i/>
          <w:iCs/>
          <w:sz w:val="24"/>
          <w:szCs w:val="24"/>
          <w:lang w:val="en-GB"/>
        </w:rPr>
      </w:pPr>
    </w:p>
    <w:p w:rsidR="00A9290F" w:rsidRPr="000656BB" w:rsidRDefault="00CD1477" w:rsidP="000656BB">
      <w:pPr>
        <w:spacing w:line="360" w:lineRule="auto"/>
        <w:jc w:val="both"/>
        <w:rPr>
          <w:rFonts w:asciiTheme="majorBidi" w:hAnsiTheme="majorBidi" w:cstheme="majorBidi"/>
          <w:sz w:val="24"/>
          <w:szCs w:val="24"/>
          <w:lang w:val="en-GB" w:eastAsia="fr-FR"/>
        </w:rPr>
      </w:pPr>
      <w:r w:rsidRPr="00591545">
        <w:rPr>
          <w:rFonts w:asciiTheme="majorBidi" w:hAnsiTheme="majorBidi" w:cstheme="majorBidi"/>
          <w:sz w:val="24"/>
          <w:szCs w:val="24"/>
          <w:lang w:val="en-GB" w:eastAsia="fr-FR"/>
        </w:rPr>
        <w:t>The Civil War was a real slaughter and many women became widows, or wives of war invalids and many stayed unmarried, they lost their sons and other members of their families. They faced suffering and death in hospitals during nursing service. They were forced to undertake men‘s duties and jobs in factories, public sphere or schools and they were successful. Moreover, they found enough strength to encourage their loved ones via letters. They showed bravery and abilities to cope with problems. All the achievements could not leave their lives unchanged. After the war, men could not ignore what women had managed to deal with during their absence. During the Reconstruction, a lot of men and women started to overcome difficulties together. However, it took a long time until women achieved equal rights, because men very slowly started to recognise women‘s new status. </w:t>
      </w:r>
    </w:p>
    <w:p w:rsidR="003E7870" w:rsidRPr="001F0C7E" w:rsidRDefault="003E7870" w:rsidP="00591545">
      <w:pPr>
        <w:autoSpaceDE w:val="0"/>
        <w:autoSpaceDN w:val="0"/>
        <w:adjustRightInd w:val="0"/>
        <w:spacing w:after="0" w:line="360" w:lineRule="auto"/>
        <w:jc w:val="both"/>
        <w:rPr>
          <w:rFonts w:asciiTheme="majorBidi" w:hAnsiTheme="majorBidi" w:cstheme="majorBidi"/>
          <w:sz w:val="28"/>
          <w:szCs w:val="28"/>
          <w:lang w:val="en-GB"/>
        </w:rPr>
      </w:pPr>
    </w:p>
    <w:p w:rsidR="003E7870" w:rsidRPr="001F0C7E" w:rsidRDefault="003E7870" w:rsidP="00591545">
      <w:pPr>
        <w:autoSpaceDE w:val="0"/>
        <w:autoSpaceDN w:val="0"/>
        <w:adjustRightInd w:val="0"/>
        <w:spacing w:after="0" w:line="360" w:lineRule="auto"/>
        <w:jc w:val="both"/>
        <w:rPr>
          <w:rFonts w:asciiTheme="majorBidi" w:hAnsiTheme="majorBidi" w:cstheme="majorBidi"/>
          <w:b/>
          <w:bCs/>
          <w:color w:val="FFFF00"/>
          <w:sz w:val="28"/>
          <w:szCs w:val="28"/>
          <w:lang w:val="en-GB"/>
        </w:rPr>
      </w:pPr>
      <w:r w:rsidRPr="001F0C7E">
        <w:rPr>
          <w:rFonts w:asciiTheme="majorBidi" w:hAnsiTheme="majorBidi" w:cstheme="majorBidi"/>
          <w:b/>
          <w:bCs/>
          <w:color w:val="FFFF00"/>
          <w:sz w:val="28"/>
          <w:szCs w:val="28"/>
          <w:highlight w:val="darkBlue"/>
          <w:lang w:val="en-GB"/>
        </w:rPr>
        <w:t>Introduction</w:t>
      </w:r>
    </w:p>
    <w:p w:rsidR="00A9290F" w:rsidRPr="00591545" w:rsidRDefault="00A9290F" w:rsidP="00591545">
      <w:pPr>
        <w:autoSpaceDE w:val="0"/>
        <w:autoSpaceDN w:val="0"/>
        <w:adjustRightInd w:val="0"/>
        <w:spacing w:after="0" w:line="360" w:lineRule="auto"/>
        <w:jc w:val="both"/>
        <w:rPr>
          <w:rFonts w:asciiTheme="majorBidi" w:hAnsiTheme="majorBidi" w:cstheme="majorBidi"/>
          <w:b/>
          <w:bCs/>
          <w:sz w:val="24"/>
          <w:szCs w:val="24"/>
          <w:lang w:val="en-GB"/>
        </w:rPr>
      </w:pPr>
    </w:p>
    <w:p w:rsidR="00E74BBC" w:rsidRDefault="003E7870" w:rsidP="000656BB">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With its largest and most important cities in ashes, the south entered a period of reconstruction. Leaders o</w:t>
      </w:r>
      <w:r w:rsidR="00323510" w:rsidRPr="00591545">
        <w:rPr>
          <w:rFonts w:asciiTheme="majorBidi" w:hAnsiTheme="majorBidi" w:cstheme="majorBidi"/>
          <w:sz w:val="24"/>
          <w:szCs w:val="24"/>
          <w:lang w:val="en-GB"/>
        </w:rPr>
        <w:t>f the radical wing of the Repu</w:t>
      </w:r>
      <w:r w:rsidRPr="00591545">
        <w:rPr>
          <w:rFonts w:asciiTheme="majorBidi" w:hAnsiTheme="majorBidi" w:cstheme="majorBidi"/>
          <w:sz w:val="24"/>
          <w:szCs w:val="24"/>
          <w:lang w:val="en-GB"/>
        </w:rPr>
        <w:t xml:space="preserve">blican Party planned to put black southerners on an equal footing with whites and to redistribute old plantation land. White southern </w:t>
      </w:r>
      <w:r w:rsidR="00323510" w:rsidRPr="00591545">
        <w:rPr>
          <w:rFonts w:asciiTheme="majorBidi" w:hAnsiTheme="majorBidi" w:cstheme="majorBidi"/>
          <w:sz w:val="24"/>
          <w:szCs w:val="24"/>
          <w:lang w:val="en-GB"/>
        </w:rPr>
        <w:t>leaders</w:t>
      </w:r>
      <w:r w:rsidRPr="00591545">
        <w:rPr>
          <w:rFonts w:asciiTheme="majorBidi" w:hAnsiTheme="majorBidi" w:cstheme="majorBidi"/>
          <w:sz w:val="24"/>
          <w:szCs w:val="24"/>
          <w:lang w:val="en-GB"/>
        </w:rPr>
        <w:t xml:space="preserve"> resented these efforts. Antagonism and bitterness </w:t>
      </w:r>
      <w:r w:rsidR="00A9290F" w:rsidRPr="00591545">
        <w:rPr>
          <w:rFonts w:asciiTheme="majorBidi" w:hAnsiTheme="majorBidi" w:cstheme="majorBidi"/>
          <w:sz w:val="24"/>
          <w:szCs w:val="24"/>
          <w:lang w:val="en-GB"/>
        </w:rPr>
        <w:t xml:space="preserve">grew, resulting in two separate systems in the south: one for Negroes and one for whites. </w:t>
      </w:r>
    </w:p>
    <w:p w:rsidR="000656BB" w:rsidRPr="00591545" w:rsidRDefault="000656BB" w:rsidP="000656BB">
      <w:pPr>
        <w:autoSpaceDE w:val="0"/>
        <w:autoSpaceDN w:val="0"/>
        <w:adjustRightInd w:val="0"/>
        <w:spacing w:after="0" w:line="360" w:lineRule="auto"/>
        <w:jc w:val="both"/>
        <w:rPr>
          <w:rFonts w:asciiTheme="majorBidi" w:hAnsiTheme="majorBidi" w:cstheme="majorBidi"/>
          <w:sz w:val="24"/>
          <w:szCs w:val="24"/>
          <w:lang w:val="en-GB"/>
        </w:rPr>
      </w:pPr>
    </w:p>
    <w:p w:rsidR="0093056E" w:rsidRPr="001F0C7E" w:rsidRDefault="0093056E" w:rsidP="00591545">
      <w:pPr>
        <w:autoSpaceDE w:val="0"/>
        <w:autoSpaceDN w:val="0"/>
        <w:adjustRightInd w:val="0"/>
        <w:spacing w:after="0" w:line="360" w:lineRule="auto"/>
        <w:jc w:val="both"/>
        <w:rPr>
          <w:rFonts w:asciiTheme="majorBidi" w:hAnsiTheme="majorBidi" w:cstheme="majorBidi"/>
          <w:b/>
          <w:bCs/>
          <w:color w:val="FFFF00"/>
          <w:sz w:val="28"/>
          <w:szCs w:val="28"/>
          <w:lang w:val="en-GB"/>
        </w:rPr>
      </w:pPr>
      <w:r w:rsidRPr="001F0C7E">
        <w:rPr>
          <w:rFonts w:asciiTheme="majorBidi" w:hAnsiTheme="majorBidi" w:cstheme="majorBidi"/>
          <w:b/>
          <w:bCs/>
          <w:color w:val="FFFF00"/>
          <w:sz w:val="28"/>
          <w:szCs w:val="28"/>
          <w:highlight w:val="darkBlue"/>
          <w:lang w:val="en-GB"/>
        </w:rPr>
        <w:t>Reconstruction Plans Differ</w:t>
      </w:r>
    </w:p>
    <w:p w:rsidR="00323510" w:rsidRPr="00591545" w:rsidRDefault="00323510" w:rsidP="00591545">
      <w:pPr>
        <w:autoSpaceDE w:val="0"/>
        <w:autoSpaceDN w:val="0"/>
        <w:adjustRightInd w:val="0"/>
        <w:spacing w:after="0" w:line="360" w:lineRule="auto"/>
        <w:jc w:val="both"/>
        <w:rPr>
          <w:rFonts w:asciiTheme="majorBidi" w:hAnsiTheme="majorBidi" w:cstheme="majorBidi"/>
          <w:b/>
          <w:bCs/>
          <w:sz w:val="24"/>
          <w:szCs w:val="24"/>
          <w:lang w:val="en-GB"/>
        </w:rPr>
      </w:pPr>
    </w:p>
    <w:p w:rsidR="0093056E" w:rsidRPr="00591545" w:rsidRDefault="00323510"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At war’</w:t>
      </w:r>
      <w:r w:rsidR="0093056E" w:rsidRPr="00591545">
        <w:rPr>
          <w:rFonts w:asciiTheme="majorBidi" w:hAnsiTheme="majorBidi" w:cstheme="majorBidi"/>
          <w:sz w:val="24"/>
          <w:szCs w:val="24"/>
          <w:lang w:val="en-GB"/>
        </w:rPr>
        <w:t>s end, the country faced three main problems. The first was a human one. What were the four million newly freed black people in the South to do? They had no land, no jobs, and few skills outside of fanning. How would they feed and clothe themselves? How would they live?</w:t>
      </w:r>
    </w:p>
    <w:p w:rsidR="0093056E" w:rsidRPr="00591545" w:rsidRDefault="0093056E"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The second problem was political. What was to happen with the Southern states? Were they to be received back into the Union as Lincoln wished, "with malice toward none"? Or were they to be treated as conquered territories that would be occupied and punished, as some Northerners wished?</w:t>
      </w:r>
    </w:p>
    <w:p w:rsidR="0093056E" w:rsidRPr="00591545" w:rsidRDefault="0093056E"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 xml:space="preserve">The third problem was a constitutional one. Who had the right to determine how the Confederate States would be readmitted to the Union? Was it the President, as head of the executive branch of government, or Congress, the legislative branch? </w:t>
      </w:r>
    </w:p>
    <w:p w:rsidR="00E74BBC" w:rsidRPr="00591545" w:rsidRDefault="00E74BBC" w:rsidP="00591545">
      <w:pPr>
        <w:autoSpaceDE w:val="0"/>
        <w:autoSpaceDN w:val="0"/>
        <w:adjustRightInd w:val="0"/>
        <w:spacing w:after="0" w:line="360" w:lineRule="auto"/>
        <w:jc w:val="both"/>
        <w:rPr>
          <w:rFonts w:asciiTheme="majorBidi" w:hAnsiTheme="majorBidi" w:cstheme="majorBidi"/>
          <w:sz w:val="24"/>
          <w:szCs w:val="24"/>
          <w:lang w:val="en-GB"/>
        </w:rPr>
      </w:pPr>
    </w:p>
    <w:p w:rsidR="0093056E" w:rsidRPr="001F0C7E" w:rsidRDefault="0093056E" w:rsidP="00591545">
      <w:pPr>
        <w:autoSpaceDE w:val="0"/>
        <w:autoSpaceDN w:val="0"/>
        <w:adjustRightInd w:val="0"/>
        <w:spacing w:after="0" w:line="360" w:lineRule="auto"/>
        <w:jc w:val="both"/>
        <w:rPr>
          <w:rFonts w:asciiTheme="majorBidi" w:hAnsiTheme="majorBidi" w:cstheme="majorBidi"/>
          <w:b/>
          <w:bCs/>
          <w:color w:val="FFFF00"/>
          <w:sz w:val="28"/>
          <w:szCs w:val="28"/>
          <w:lang w:val="en-GB"/>
        </w:rPr>
      </w:pPr>
      <w:r w:rsidRPr="001F0C7E">
        <w:rPr>
          <w:rFonts w:asciiTheme="majorBidi" w:hAnsiTheme="majorBidi" w:cstheme="majorBidi"/>
          <w:b/>
          <w:bCs/>
          <w:color w:val="FFFF00"/>
          <w:sz w:val="28"/>
          <w:szCs w:val="28"/>
          <w:highlight w:val="darkBlue"/>
          <w:lang w:val="en-GB"/>
        </w:rPr>
        <w:t>Lincoln Hopes to Heal Wounds</w:t>
      </w:r>
    </w:p>
    <w:p w:rsidR="00323510" w:rsidRPr="00591545" w:rsidRDefault="00323510" w:rsidP="00591545">
      <w:pPr>
        <w:autoSpaceDE w:val="0"/>
        <w:autoSpaceDN w:val="0"/>
        <w:adjustRightInd w:val="0"/>
        <w:spacing w:after="0" w:line="360" w:lineRule="auto"/>
        <w:jc w:val="both"/>
        <w:rPr>
          <w:rFonts w:asciiTheme="majorBidi" w:hAnsiTheme="majorBidi" w:cstheme="majorBidi"/>
          <w:b/>
          <w:bCs/>
          <w:sz w:val="24"/>
          <w:szCs w:val="24"/>
          <w:lang w:val="en-GB"/>
        </w:rPr>
      </w:pPr>
      <w:r w:rsidRPr="00591545">
        <w:rPr>
          <w:rFonts w:asciiTheme="majorBidi" w:hAnsiTheme="majorBidi" w:cstheme="majorBidi"/>
          <w:b/>
          <w:bCs/>
          <w:sz w:val="24"/>
          <w:szCs w:val="24"/>
          <w:lang w:val="en-GB"/>
        </w:rPr>
        <w:t xml:space="preserve">  </w:t>
      </w:r>
    </w:p>
    <w:p w:rsidR="0093056E" w:rsidRPr="00591545" w:rsidRDefault="0093056E"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Even in the midst of war, Lincoln had wondered how to treat the Confederate States if the Union should win. In general, he believed they had never legally seceded. In fact, an important purpose of the war was to prove that secession was not constitutionally possible. Lincoln believed that it was individuals who had rebelled and knew that the Constitution gave the President the power to pardon individuals.</w:t>
      </w:r>
    </w:p>
    <w:p w:rsidR="0093056E" w:rsidRPr="00591545" w:rsidRDefault="00323510"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Lincoln was eager to restore the Union as quickly as possible, so he wanted a Reconstruction that would be mild and</w:t>
      </w:r>
      <w:r w:rsidRPr="00591545">
        <w:rPr>
          <w:rFonts w:asciiTheme="majorBidi" w:hAnsiTheme="majorBidi" w:cstheme="majorBidi"/>
          <w:sz w:val="24"/>
          <w:szCs w:val="24"/>
          <w:lang w:val="en-GB"/>
        </w:rPr>
        <w:t xml:space="preserve"> forgiving. He wanted the South’</w:t>
      </w:r>
      <w:r w:rsidR="0093056E" w:rsidRPr="00591545">
        <w:rPr>
          <w:rFonts w:asciiTheme="majorBidi" w:hAnsiTheme="majorBidi" w:cstheme="majorBidi"/>
          <w:sz w:val="24"/>
          <w:szCs w:val="24"/>
          <w:lang w:val="en-GB"/>
        </w:rPr>
        <w:t xml:space="preserve">s return to be as easy and painless as possible. In December 1863 he announced his </w:t>
      </w:r>
      <w:r w:rsidR="0093056E" w:rsidRPr="00591545">
        <w:rPr>
          <w:rFonts w:asciiTheme="majorBidi" w:hAnsiTheme="majorBidi" w:cstheme="majorBidi"/>
          <w:b/>
          <w:bCs/>
          <w:sz w:val="24"/>
          <w:szCs w:val="24"/>
          <w:lang w:val="en-GB"/>
        </w:rPr>
        <w:t>Proclamation of Amnesty and Reconstruction</w:t>
      </w:r>
      <w:r w:rsidR="0093056E" w:rsidRPr="00591545">
        <w:rPr>
          <w:rFonts w:asciiTheme="majorBidi" w:hAnsiTheme="majorBidi" w:cstheme="majorBidi"/>
          <w:sz w:val="24"/>
          <w:szCs w:val="24"/>
          <w:lang w:val="en-GB"/>
        </w:rPr>
        <w:t xml:space="preserve">. </w:t>
      </w:r>
      <w:r w:rsidR="0093056E" w:rsidRPr="00591545">
        <w:rPr>
          <w:rFonts w:asciiTheme="majorBidi" w:hAnsiTheme="majorBidi" w:cstheme="majorBidi"/>
          <w:b/>
          <w:bCs/>
          <w:sz w:val="24"/>
          <w:szCs w:val="24"/>
          <w:lang w:val="en-GB"/>
        </w:rPr>
        <w:t>Amnesty means a pardon for crimes against the government.</w:t>
      </w:r>
    </w:p>
    <w:p w:rsidR="0093056E" w:rsidRPr="00591545" w:rsidRDefault="0093056E"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The proclamation granted pardons to all Confederates who would swear allegiance to the Union and promise to obey its laws. However, this</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pardon did not include high officials of the Confederacy</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and those accused of crimes against prisoners</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of war.</w:t>
      </w:r>
    </w:p>
    <w:p w:rsidR="0093056E" w:rsidRPr="00591545" w:rsidRDefault="0093056E"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Under the proclamation, a Confederate state</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could form a state government as soon as 10</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percent of those on the 1860 voting lists took an</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oath to uphold the United States Constitution. That</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state could then send its representatives and senators</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to Congress.</w:t>
      </w:r>
    </w:p>
    <w:p w:rsidR="0093056E" w:rsidRPr="00591545" w:rsidRDefault="00323510"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Lincoln’</w:t>
      </w:r>
      <w:r w:rsidR="0093056E" w:rsidRPr="00591545">
        <w:rPr>
          <w:rFonts w:asciiTheme="majorBidi" w:hAnsiTheme="majorBidi" w:cstheme="majorBidi"/>
          <w:sz w:val="24"/>
          <w:szCs w:val="24"/>
          <w:lang w:val="en-GB"/>
        </w:rPr>
        <w:t>s Reconstruction plan by no means satisfied</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Congress. Many Northerners, particularly</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the Radicals, wanted the political power of the</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slave-owning class destroyed. They also wanted</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the Southern black people to be given full</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citizenship—meaning all civil rights, including the</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right to vote. This demand does not seem radical or</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extreme now, but it did at the time.</w:t>
      </w:r>
    </w:p>
    <w:p w:rsidR="00323510" w:rsidRPr="00591545" w:rsidRDefault="00323510" w:rsidP="00591545">
      <w:pPr>
        <w:autoSpaceDE w:val="0"/>
        <w:autoSpaceDN w:val="0"/>
        <w:adjustRightInd w:val="0"/>
        <w:spacing w:after="0" w:line="360" w:lineRule="auto"/>
        <w:jc w:val="both"/>
        <w:rPr>
          <w:rFonts w:asciiTheme="majorBidi" w:hAnsiTheme="majorBidi" w:cstheme="majorBidi"/>
          <w:sz w:val="24"/>
          <w:szCs w:val="24"/>
          <w:lang w:val="en-GB"/>
        </w:rPr>
      </w:pPr>
    </w:p>
    <w:p w:rsidR="0093056E" w:rsidRPr="001F0C7E" w:rsidRDefault="0093056E" w:rsidP="00591545">
      <w:pPr>
        <w:autoSpaceDE w:val="0"/>
        <w:autoSpaceDN w:val="0"/>
        <w:adjustRightInd w:val="0"/>
        <w:spacing w:after="0" w:line="360" w:lineRule="auto"/>
        <w:jc w:val="both"/>
        <w:rPr>
          <w:rFonts w:asciiTheme="majorBidi" w:hAnsiTheme="majorBidi" w:cstheme="majorBidi"/>
          <w:b/>
          <w:bCs/>
          <w:color w:val="FFFF00"/>
          <w:sz w:val="28"/>
          <w:szCs w:val="28"/>
          <w:lang w:val="en-GB"/>
        </w:rPr>
      </w:pPr>
      <w:r w:rsidRPr="001F0C7E">
        <w:rPr>
          <w:rFonts w:asciiTheme="majorBidi" w:hAnsiTheme="majorBidi" w:cstheme="majorBidi"/>
          <w:b/>
          <w:bCs/>
          <w:color w:val="FFFF00"/>
          <w:sz w:val="28"/>
          <w:szCs w:val="28"/>
          <w:highlight w:val="darkBlue"/>
          <w:lang w:val="en-GB"/>
        </w:rPr>
        <w:t>The Radicals Propose Their Plan</w:t>
      </w:r>
    </w:p>
    <w:p w:rsidR="00323510" w:rsidRPr="00591545" w:rsidRDefault="00323510" w:rsidP="00591545">
      <w:pPr>
        <w:autoSpaceDE w:val="0"/>
        <w:autoSpaceDN w:val="0"/>
        <w:adjustRightInd w:val="0"/>
        <w:spacing w:after="0" w:line="360" w:lineRule="auto"/>
        <w:jc w:val="both"/>
        <w:rPr>
          <w:rFonts w:asciiTheme="majorBidi" w:hAnsiTheme="majorBidi" w:cstheme="majorBidi"/>
          <w:b/>
          <w:bCs/>
          <w:sz w:val="24"/>
          <w:szCs w:val="24"/>
          <w:lang w:val="en-GB"/>
        </w:rPr>
      </w:pPr>
    </w:p>
    <w:p w:rsidR="0093056E" w:rsidRPr="00591545" w:rsidRDefault="0093056E"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In July 1864 the Radicals in Congress adopted</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their own blueprint for Reconstruction—the Wade-Davis Bill. This bill proposed that Congress, not</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the President, be responsible for Reconstruction. It</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also declared that for a state government to be</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acceptable, a majority—not just 10 percent—of</w:t>
      </w:r>
      <w:r w:rsidR="00005808" w:rsidRPr="00591545">
        <w:rPr>
          <w:rFonts w:asciiTheme="majorBidi" w:hAnsiTheme="majorBidi" w:cstheme="majorBidi"/>
          <w:sz w:val="24"/>
          <w:szCs w:val="24"/>
          <w:lang w:val="en-GB"/>
        </w:rPr>
        <w:t xml:space="preserve"> </w:t>
      </w:r>
      <w:r w:rsidR="006B168F" w:rsidRPr="00591545">
        <w:rPr>
          <w:rFonts w:asciiTheme="majorBidi" w:hAnsiTheme="majorBidi" w:cstheme="majorBidi"/>
          <w:sz w:val="24"/>
          <w:szCs w:val="24"/>
          <w:lang w:val="en-GB"/>
        </w:rPr>
        <w:t>those eligible to vote in 1</w:t>
      </w:r>
      <w:r w:rsidRPr="00591545">
        <w:rPr>
          <w:rFonts w:asciiTheme="majorBidi" w:hAnsiTheme="majorBidi" w:cstheme="majorBidi"/>
          <w:sz w:val="24"/>
          <w:szCs w:val="24"/>
          <w:lang w:val="en-GB"/>
        </w:rPr>
        <w:t>860 would have to take an</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ironclad oath to support the Constitution. In addition,</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they would have to swear that they had never</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supported the Confederacy in any way. Clearly, if</w:t>
      </w:r>
      <w:r w:rsidR="00005808" w:rsidRPr="00591545">
        <w:rPr>
          <w:rFonts w:asciiTheme="majorBidi" w:hAnsiTheme="majorBidi" w:cstheme="majorBidi"/>
          <w:sz w:val="24"/>
          <w:szCs w:val="24"/>
          <w:lang w:val="en-GB"/>
        </w:rPr>
        <w:t xml:space="preserve"> </w:t>
      </w:r>
      <w:r w:rsidR="006B168F" w:rsidRPr="00591545">
        <w:rPr>
          <w:rFonts w:asciiTheme="majorBidi" w:hAnsiTheme="majorBidi" w:cstheme="majorBidi"/>
          <w:sz w:val="24"/>
          <w:szCs w:val="24"/>
          <w:lang w:val="en-GB"/>
        </w:rPr>
        <w:t>more than half a state’</w:t>
      </w:r>
      <w:r w:rsidRPr="00591545">
        <w:rPr>
          <w:rFonts w:asciiTheme="majorBidi" w:hAnsiTheme="majorBidi" w:cstheme="majorBidi"/>
          <w:sz w:val="24"/>
          <w:szCs w:val="24"/>
          <w:lang w:val="en-GB"/>
        </w:rPr>
        <w:t>s voters had been loyal to the</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Union, the state would not have seceded in the first</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place!</w:t>
      </w:r>
    </w:p>
    <w:p w:rsidR="00323510" w:rsidRPr="00591545" w:rsidRDefault="00323510" w:rsidP="00591545">
      <w:pPr>
        <w:autoSpaceDE w:val="0"/>
        <w:autoSpaceDN w:val="0"/>
        <w:adjustRightInd w:val="0"/>
        <w:spacing w:after="0" w:line="360" w:lineRule="auto"/>
        <w:jc w:val="both"/>
        <w:rPr>
          <w:rFonts w:asciiTheme="majorBidi" w:hAnsiTheme="majorBidi" w:cstheme="majorBidi"/>
          <w:sz w:val="24"/>
          <w:szCs w:val="24"/>
          <w:lang w:val="en-GB"/>
        </w:rPr>
      </w:pPr>
    </w:p>
    <w:p w:rsidR="0093056E" w:rsidRPr="001F0C7E" w:rsidRDefault="0093056E" w:rsidP="00591545">
      <w:pPr>
        <w:autoSpaceDE w:val="0"/>
        <w:autoSpaceDN w:val="0"/>
        <w:adjustRightInd w:val="0"/>
        <w:spacing w:after="0" w:line="360" w:lineRule="auto"/>
        <w:jc w:val="both"/>
        <w:rPr>
          <w:rFonts w:asciiTheme="majorBidi" w:hAnsiTheme="majorBidi" w:cstheme="majorBidi"/>
          <w:color w:val="FFFF00"/>
          <w:sz w:val="28"/>
          <w:szCs w:val="28"/>
          <w:lang w:val="en-GB"/>
        </w:rPr>
      </w:pPr>
      <w:r w:rsidRPr="001F0C7E">
        <w:rPr>
          <w:rFonts w:asciiTheme="majorBidi" w:hAnsiTheme="majorBidi" w:cstheme="majorBidi"/>
          <w:b/>
          <w:bCs/>
          <w:color w:val="FFFF00"/>
          <w:sz w:val="24"/>
          <w:szCs w:val="24"/>
          <w:highlight w:val="darkBlue"/>
          <w:lang w:val="en-GB"/>
        </w:rPr>
        <w:t xml:space="preserve">Lincoln did not </w:t>
      </w:r>
      <w:r w:rsidR="006B168F" w:rsidRPr="001F0C7E">
        <w:rPr>
          <w:rFonts w:asciiTheme="majorBidi" w:hAnsiTheme="majorBidi" w:cstheme="majorBidi"/>
          <w:b/>
          <w:bCs/>
          <w:color w:val="FFFF00"/>
          <w:sz w:val="24"/>
          <w:szCs w:val="24"/>
          <w:highlight w:val="darkBlue"/>
          <w:lang w:val="en-GB"/>
        </w:rPr>
        <w:t>condemn</w:t>
      </w:r>
      <w:r w:rsidRPr="001F0C7E">
        <w:rPr>
          <w:rFonts w:asciiTheme="majorBidi" w:hAnsiTheme="majorBidi" w:cstheme="majorBidi"/>
          <w:b/>
          <w:bCs/>
          <w:color w:val="FFFF00"/>
          <w:sz w:val="24"/>
          <w:szCs w:val="24"/>
          <w:highlight w:val="darkBlue"/>
          <w:lang w:val="en-GB"/>
        </w:rPr>
        <w:t xml:space="preserve"> the Radical plan</w:t>
      </w:r>
      <w:r w:rsidRPr="001F0C7E">
        <w:rPr>
          <w:rFonts w:asciiTheme="majorBidi" w:hAnsiTheme="majorBidi" w:cstheme="majorBidi"/>
          <w:color w:val="FFFF00"/>
          <w:sz w:val="24"/>
          <w:szCs w:val="24"/>
          <w:highlight w:val="darkBlue"/>
          <w:lang w:val="en-GB"/>
        </w:rPr>
        <w:t>.</w:t>
      </w:r>
    </w:p>
    <w:p w:rsidR="00323510" w:rsidRPr="00591545" w:rsidRDefault="00323510" w:rsidP="00591545">
      <w:pPr>
        <w:autoSpaceDE w:val="0"/>
        <w:autoSpaceDN w:val="0"/>
        <w:adjustRightInd w:val="0"/>
        <w:spacing w:after="0" w:line="360" w:lineRule="auto"/>
        <w:jc w:val="both"/>
        <w:rPr>
          <w:rFonts w:asciiTheme="majorBidi" w:hAnsiTheme="majorBidi" w:cstheme="majorBidi"/>
          <w:sz w:val="24"/>
          <w:szCs w:val="24"/>
          <w:lang w:val="en-GB"/>
        </w:rPr>
      </w:pPr>
    </w:p>
    <w:p w:rsidR="0093056E" w:rsidRPr="00591545" w:rsidRDefault="00591545"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Instead, he waited until Congress adjourned, and</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 xml:space="preserve">then he killed the bill with a pocket veto. </w:t>
      </w:r>
      <w:r w:rsidR="0093056E" w:rsidRPr="00591545">
        <w:rPr>
          <w:rFonts w:asciiTheme="majorBidi" w:hAnsiTheme="majorBidi" w:cstheme="majorBidi"/>
          <w:b/>
          <w:bCs/>
          <w:sz w:val="24"/>
          <w:szCs w:val="24"/>
          <w:lang w:val="en-GB"/>
        </w:rPr>
        <w:t>According</w:t>
      </w:r>
      <w:r w:rsidR="00005808" w:rsidRPr="00591545">
        <w:rPr>
          <w:rFonts w:asciiTheme="majorBidi" w:hAnsiTheme="majorBidi" w:cstheme="majorBidi"/>
          <w:b/>
          <w:bCs/>
          <w:sz w:val="24"/>
          <w:szCs w:val="24"/>
          <w:lang w:val="en-GB"/>
        </w:rPr>
        <w:t xml:space="preserve"> </w:t>
      </w:r>
      <w:r w:rsidR="0093056E" w:rsidRPr="00591545">
        <w:rPr>
          <w:rFonts w:asciiTheme="majorBidi" w:hAnsiTheme="majorBidi" w:cstheme="majorBidi"/>
          <w:b/>
          <w:bCs/>
          <w:sz w:val="24"/>
          <w:szCs w:val="24"/>
          <w:lang w:val="en-GB"/>
        </w:rPr>
        <w:t>to the Constitution, the President may, within</w:t>
      </w:r>
      <w:r w:rsidR="00005808" w:rsidRPr="00591545">
        <w:rPr>
          <w:rFonts w:asciiTheme="majorBidi" w:hAnsiTheme="majorBidi" w:cstheme="majorBidi"/>
          <w:b/>
          <w:bCs/>
          <w:sz w:val="24"/>
          <w:szCs w:val="24"/>
          <w:lang w:val="en-GB"/>
        </w:rPr>
        <w:t xml:space="preserve"> </w:t>
      </w:r>
      <w:r w:rsidR="0093056E" w:rsidRPr="00591545">
        <w:rPr>
          <w:rFonts w:asciiTheme="majorBidi" w:hAnsiTheme="majorBidi" w:cstheme="majorBidi"/>
          <w:b/>
          <w:bCs/>
          <w:sz w:val="24"/>
          <w:szCs w:val="24"/>
          <w:lang w:val="en-GB"/>
        </w:rPr>
        <w:t>ten days of the end of a congressional session, use</w:t>
      </w:r>
      <w:r w:rsidR="00005808" w:rsidRPr="00591545">
        <w:rPr>
          <w:rFonts w:asciiTheme="majorBidi" w:hAnsiTheme="majorBidi" w:cstheme="majorBidi"/>
          <w:b/>
          <w:bCs/>
          <w:sz w:val="24"/>
          <w:szCs w:val="24"/>
          <w:lang w:val="en-GB"/>
        </w:rPr>
        <w:t xml:space="preserve"> </w:t>
      </w:r>
      <w:r w:rsidR="0093056E" w:rsidRPr="00591545">
        <w:rPr>
          <w:rFonts w:asciiTheme="majorBidi" w:hAnsiTheme="majorBidi" w:cstheme="majorBidi"/>
          <w:b/>
          <w:bCs/>
          <w:sz w:val="24"/>
          <w:szCs w:val="24"/>
          <w:lang w:val="en-GB"/>
        </w:rPr>
        <w:t>a pocket veto.</w:t>
      </w:r>
      <w:r w:rsidR="0093056E" w:rsidRPr="00591545">
        <w:rPr>
          <w:rFonts w:asciiTheme="majorBidi" w:hAnsiTheme="majorBidi" w:cstheme="majorBidi"/>
          <w:sz w:val="24"/>
          <w:szCs w:val="24"/>
          <w:lang w:val="en-GB"/>
        </w:rPr>
        <w:t xml:space="preserve"> He simply ignores a bill (puts it in</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his pocket) and, if Congress adjourns within ten</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days, it automatically fails to become law.</w:t>
      </w:r>
    </w:p>
    <w:p w:rsidR="0093056E" w:rsidRPr="00591545" w:rsidRDefault="0093056E"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The Radical Republicans responded by issuing a</w:t>
      </w:r>
      <w:r w:rsidR="00005808" w:rsidRPr="00591545">
        <w:rPr>
          <w:rFonts w:asciiTheme="majorBidi" w:hAnsiTheme="majorBidi" w:cstheme="majorBidi"/>
          <w:sz w:val="24"/>
          <w:szCs w:val="24"/>
          <w:lang w:val="en-GB"/>
        </w:rPr>
        <w:t xml:space="preserve"> </w:t>
      </w:r>
      <w:r w:rsidR="006B168F" w:rsidRPr="00591545">
        <w:rPr>
          <w:rFonts w:asciiTheme="majorBidi" w:hAnsiTheme="majorBidi" w:cstheme="majorBidi"/>
          <w:sz w:val="24"/>
          <w:szCs w:val="24"/>
          <w:lang w:val="en-GB"/>
        </w:rPr>
        <w:t>manifesto</w:t>
      </w:r>
      <w:r w:rsidRPr="00591545">
        <w:rPr>
          <w:rFonts w:asciiTheme="majorBidi" w:hAnsiTheme="majorBidi" w:cstheme="majorBidi"/>
          <w:sz w:val="24"/>
          <w:szCs w:val="24"/>
          <w:lang w:val="en-GB"/>
        </w:rPr>
        <w:t>, or proclamation, in which they called</w:t>
      </w:r>
      <w:r w:rsidR="00005808" w:rsidRPr="00591545">
        <w:rPr>
          <w:rFonts w:asciiTheme="majorBidi" w:hAnsiTheme="majorBidi" w:cstheme="majorBidi"/>
          <w:sz w:val="24"/>
          <w:szCs w:val="24"/>
          <w:lang w:val="en-GB"/>
        </w:rPr>
        <w:t xml:space="preserve"> </w:t>
      </w:r>
      <w:r w:rsidR="006B168F" w:rsidRPr="00591545">
        <w:rPr>
          <w:rFonts w:asciiTheme="majorBidi" w:hAnsiTheme="majorBidi" w:cstheme="majorBidi"/>
          <w:sz w:val="24"/>
          <w:szCs w:val="24"/>
          <w:lang w:val="en-GB"/>
        </w:rPr>
        <w:t>Lincoln’</w:t>
      </w:r>
      <w:r w:rsidRPr="00591545">
        <w:rPr>
          <w:rFonts w:asciiTheme="majorBidi" w:hAnsiTheme="majorBidi" w:cstheme="majorBidi"/>
          <w:sz w:val="24"/>
          <w:szCs w:val="24"/>
          <w:lang w:val="en-GB"/>
        </w:rPr>
        <w:t>s pocket veto a "stupid outrage" and</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declared the authority of Congress to be supreme.</w:t>
      </w:r>
    </w:p>
    <w:p w:rsidR="0093056E" w:rsidRPr="00591545" w:rsidRDefault="00591545"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They warned Lincoln to confine himself to his</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executive duties and to leave Reconstruction up to</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Congress. The Radicals took the position that the</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Confederate States actually had seceded. Thus,</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they now were territories seeking admission to the</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Union. Furthermore, it was Congress, not the</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President, that controlled territorial matters. A</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serious quarrel was shaping up.</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After the fall elections of 1864, Arkansas and</w:t>
      </w:r>
      <w:r w:rsidR="00005808" w:rsidRPr="00591545">
        <w:rPr>
          <w:rFonts w:asciiTheme="majorBidi" w:hAnsiTheme="majorBidi" w:cstheme="majorBidi"/>
          <w:sz w:val="24"/>
          <w:szCs w:val="24"/>
          <w:lang w:val="en-GB"/>
        </w:rPr>
        <w:t xml:space="preserve"> </w:t>
      </w:r>
      <w:r w:rsidR="006B168F" w:rsidRPr="00591545">
        <w:rPr>
          <w:rFonts w:asciiTheme="majorBidi" w:hAnsiTheme="majorBidi" w:cstheme="majorBidi"/>
          <w:sz w:val="24"/>
          <w:szCs w:val="24"/>
          <w:lang w:val="en-GB"/>
        </w:rPr>
        <w:t>Louisiana, acting under Lincoln’</w:t>
      </w:r>
      <w:r w:rsidR="0093056E" w:rsidRPr="00591545">
        <w:rPr>
          <w:rFonts w:asciiTheme="majorBidi" w:hAnsiTheme="majorBidi" w:cstheme="majorBidi"/>
          <w:sz w:val="24"/>
          <w:szCs w:val="24"/>
          <w:lang w:val="en-GB"/>
        </w:rPr>
        <w:t>s plan, sent representatives</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to Washington. However, the Radicals</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barred them from taking their seats. That was early</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in March 1865. Within a month, the war was over</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and Abraham Lincoln was dead.</w:t>
      </w:r>
    </w:p>
    <w:p w:rsidR="0093056E" w:rsidRPr="00591545" w:rsidRDefault="00591545"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Many historians believe that had Lincoln lived,</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he might have been able to deal with this difficult</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situation. However, his successor, Vice-President</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Andrew Johnson, a man with many good qualities,</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lacked the quiet dignity and diplomatic skill of</w:t>
      </w:r>
      <w:r w:rsidR="00005808" w:rsidRPr="00591545">
        <w:rPr>
          <w:rFonts w:asciiTheme="majorBidi" w:hAnsiTheme="majorBidi" w:cstheme="majorBidi"/>
          <w:sz w:val="24"/>
          <w:szCs w:val="24"/>
          <w:lang w:val="en-GB"/>
        </w:rPr>
        <w:t xml:space="preserve"> </w:t>
      </w:r>
      <w:r w:rsidR="0093056E" w:rsidRPr="00591545">
        <w:rPr>
          <w:rFonts w:asciiTheme="majorBidi" w:hAnsiTheme="majorBidi" w:cstheme="majorBidi"/>
          <w:sz w:val="24"/>
          <w:szCs w:val="24"/>
          <w:lang w:val="en-GB"/>
        </w:rPr>
        <w:t>Lincoln.</w:t>
      </w:r>
    </w:p>
    <w:p w:rsidR="00FA56FB" w:rsidRPr="00591545" w:rsidRDefault="00FA56FB" w:rsidP="00591545">
      <w:pPr>
        <w:autoSpaceDE w:val="0"/>
        <w:autoSpaceDN w:val="0"/>
        <w:adjustRightInd w:val="0"/>
        <w:spacing w:after="0" w:line="360" w:lineRule="auto"/>
        <w:jc w:val="both"/>
        <w:rPr>
          <w:rFonts w:asciiTheme="majorBidi" w:hAnsiTheme="majorBidi" w:cstheme="majorBidi"/>
          <w:sz w:val="24"/>
          <w:szCs w:val="24"/>
          <w:lang w:val="en-GB"/>
        </w:rPr>
      </w:pPr>
    </w:p>
    <w:p w:rsidR="0093056E" w:rsidRPr="001F0C7E" w:rsidRDefault="001F0C7E" w:rsidP="00591545">
      <w:pPr>
        <w:autoSpaceDE w:val="0"/>
        <w:autoSpaceDN w:val="0"/>
        <w:adjustRightInd w:val="0"/>
        <w:spacing w:after="0" w:line="360" w:lineRule="auto"/>
        <w:jc w:val="both"/>
        <w:rPr>
          <w:rFonts w:asciiTheme="majorBidi" w:hAnsiTheme="majorBidi" w:cstheme="majorBidi"/>
          <w:b/>
          <w:bCs/>
          <w:color w:val="FFFF00"/>
          <w:sz w:val="28"/>
          <w:szCs w:val="28"/>
          <w:lang w:val="en-GB"/>
        </w:rPr>
      </w:pPr>
      <w:r>
        <w:rPr>
          <w:rFonts w:asciiTheme="majorBidi" w:hAnsiTheme="majorBidi" w:cstheme="majorBidi"/>
          <w:b/>
          <w:bCs/>
          <w:color w:val="FFFF00"/>
          <w:sz w:val="28"/>
          <w:szCs w:val="28"/>
          <w:highlight w:val="darkBlue"/>
          <w:lang w:val="en-GB"/>
        </w:rPr>
        <w:t>Johnson Continues Lincoln’</w:t>
      </w:r>
      <w:r w:rsidR="0093056E" w:rsidRPr="001F0C7E">
        <w:rPr>
          <w:rFonts w:asciiTheme="majorBidi" w:hAnsiTheme="majorBidi" w:cstheme="majorBidi"/>
          <w:b/>
          <w:bCs/>
          <w:color w:val="FFFF00"/>
          <w:sz w:val="28"/>
          <w:szCs w:val="28"/>
          <w:highlight w:val="darkBlue"/>
          <w:lang w:val="en-GB"/>
        </w:rPr>
        <w:t xml:space="preserve">s </w:t>
      </w:r>
      <w:r w:rsidR="00005808" w:rsidRPr="001F0C7E">
        <w:rPr>
          <w:rFonts w:asciiTheme="majorBidi" w:hAnsiTheme="majorBidi" w:cstheme="majorBidi"/>
          <w:b/>
          <w:bCs/>
          <w:color w:val="FFFF00"/>
          <w:sz w:val="28"/>
          <w:szCs w:val="28"/>
          <w:highlight w:val="darkBlue"/>
          <w:lang w:val="en-GB"/>
        </w:rPr>
        <w:t>Poli</w:t>
      </w:r>
      <w:r w:rsidR="0093056E" w:rsidRPr="001F0C7E">
        <w:rPr>
          <w:rFonts w:asciiTheme="majorBidi" w:hAnsiTheme="majorBidi" w:cstheme="majorBidi"/>
          <w:b/>
          <w:bCs/>
          <w:color w:val="FFFF00"/>
          <w:sz w:val="28"/>
          <w:szCs w:val="28"/>
          <w:highlight w:val="darkBlue"/>
          <w:lang w:val="en-GB"/>
        </w:rPr>
        <w:t>cy</w:t>
      </w:r>
    </w:p>
    <w:p w:rsidR="00FA56FB" w:rsidRPr="00591545" w:rsidRDefault="00FA56FB" w:rsidP="00591545">
      <w:pPr>
        <w:autoSpaceDE w:val="0"/>
        <w:autoSpaceDN w:val="0"/>
        <w:adjustRightInd w:val="0"/>
        <w:spacing w:after="0" w:line="360" w:lineRule="auto"/>
        <w:jc w:val="both"/>
        <w:rPr>
          <w:rFonts w:asciiTheme="majorBidi" w:hAnsiTheme="majorBidi" w:cstheme="majorBidi"/>
          <w:b/>
          <w:bCs/>
          <w:sz w:val="24"/>
          <w:szCs w:val="24"/>
          <w:lang w:val="en-GB"/>
        </w:rPr>
      </w:pPr>
    </w:p>
    <w:p w:rsidR="0093056E" w:rsidRPr="00591545" w:rsidRDefault="0093056E"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Andrew Johnson was always aware that he had</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not been elected but had become President as a</w:t>
      </w:r>
      <w:r w:rsidR="00005808" w:rsidRPr="00591545">
        <w:rPr>
          <w:rFonts w:asciiTheme="majorBidi" w:hAnsiTheme="majorBidi" w:cstheme="majorBidi"/>
          <w:sz w:val="24"/>
          <w:szCs w:val="24"/>
          <w:lang w:val="en-GB"/>
        </w:rPr>
        <w:t xml:space="preserve"> </w:t>
      </w:r>
      <w:r w:rsidR="00FA56FB" w:rsidRPr="00591545">
        <w:rPr>
          <w:rFonts w:asciiTheme="majorBidi" w:hAnsiTheme="majorBidi" w:cstheme="majorBidi"/>
          <w:sz w:val="24"/>
          <w:szCs w:val="24"/>
          <w:lang w:val="en-GB"/>
        </w:rPr>
        <w:t>result of Lincoln’</w:t>
      </w:r>
      <w:r w:rsidRPr="00591545">
        <w:rPr>
          <w:rFonts w:asciiTheme="majorBidi" w:hAnsiTheme="majorBidi" w:cstheme="majorBidi"/>
          <w:sz w:val="24"/>
          <w:szCs w:val="24"/>
          <w:lang w:val="en-GB"/>
        </w:rPr>
        <w:t>s assassination. This bothered</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him a bit at first, but not for long. What he could</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not forget, however, was that he had been a poor</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boy who had to work his way to the top. He</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scorned people who had had an easier time. He was</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a man of strong conviction and great energy. His</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political id</w:t>
      </w:r>
      <w:r w:rsidR="00FA56FB" w:rsidRPr="00591545">
        <w:rPr>
          <w:rFonts w:asciiTheme="majorBidi" w:hAnsiTheme="majorBidi" w:cstheme="majorBidi"/>
          <w:sz w:val="24"/>
          <w:szCs w:val="24"/>
          <w:lang w:val="en-GB"/>
        </w:rPr>
        <w:t>eas were a mixture of Jefferson’</w:t>
      </w:r>
      <w:r w:rsidRPr="00591545">
        <w:rPr>
          <w:rFonts w:asciiTheme="majorBidi" w:hAnsiTheme="majorBidi" w:cstheme="majorBidi"/>
          <w:sz w:val="24"/>
          <w:szCs w:val="24"/>
          <w:lang w:val="en-GB"/>
        </w:rPr>
        <w:t>s and</w:t>
      </w:r>
      <w:r w:rsidR="00005808"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those of an earlier Tennessean, Andrew Jackson.</w:t>
      </w:r>
    </w:p>
    <w:p w:rsidR="00005808" w:rsidRPr="00591545" w:rsidRDefault="00005808" w:rsidP="00591545">
      <w:pPr>
        <w:autoSpaceDE w:val="0"/>
        <w:autoSpaceDN w:val="0"/>
        <w:adjustRightInd w:val="0"/>
        <w:spacing w:after="0" w:line="360" w:lineRule="auto"/>
        <w:jc w:val="both"/>
        <w:rPr>
          <w:rFonts w:asciiTheme="majorBidi" w:hAnsiTheme="majorBidi" w:cstheme="majorBidi"/>
          <w:b/>
          <w:bCs/>
          <w:sz w:val="24"/>
          <w:szCs w:val="24"/>
          <w:lang w:val="en-GB"/>
        </w:rPr>
      </w:pPr>
      <w:r w:rsidRPr="00591545">
        <w:rPr>
          <w:rFonts w:asciiTheme="majorBidi" w:hAnsiTheme="majorBidi" w:cstheme="majorBidi"/>
          <w:sz w:val="24"/>
          <w:szCs w:val="24"/>
          <w:lang w:val="en-GB"/>
        </w:rPr>
        <w:t xml:space="preserve">Like them, he disliked cities and manufacturing, distrusted banks and bondholders, and feared wealth that was not based on land. White Southerners did not know what to make of this man. They considered him a traitor to his region. The Radicals, on the other hand, thought he was </w:t>
      </w:r>
      <w:r w:rsidRPr="00591545">
        <w:rPr>
          <w:rFonts w:asciiTheme="majorBidi" w:hAnsiTheme="majorBidi" w:cstheme="majorBidi"/>
          <w:sz w:val="24"/>
          <w:szCs w:val="24"/>
          <w:lang w:val="en-GB"/>
        </w:rPr>
        <w:lastRenderedPageBreak/>
        <w:t>one of them. Both were wrong. Almost at once, Johnson surprised everybody by announcing</w:t>
      </w:r>
      <w:r w:rsidR="00FA56FB" w:rsidRPr="00591545">
        <w:rPr>
          <w:rFonts w:asciiTheme="majorBidi" w:hAnsiTheme="majorBidi" w:cstheme="majorBidi"/>
          <w:sz w:val="24"/>
          <w:szCs w:val="24"/>
          <w:lang w:val="en-GB"/>
        </w:rPr>
        <w:t xml:space="preserve"> that </w:t>
      </w:r>
      <w:r w:rsidR="00FA56FB" w:rsidRPr="00591545">
        <w:rPr>
          <w:rFonts w:asciiTheme="majorBidi" w:hAnsiTheme="majorBidi" w:cstheme="majorBidi"/>
          <w:b/>
          <w:bCs/>
          <w:sz w:val="24"/>
          <w:szCs w:val="24"/>
          <w:lang w:val="en-GB"/>
        </w:rPr>
        <w:t>he would continue Lincoln’</w:t>
      </w:r>
      <w:r w:rsidRPr="00591545">
        <w:rPr>
          <w:rFonts w:asciiTheme="majorBidi" w:hAnsiTheme="majorBidi" w:cstheme="majorBidi"/>
          <w:b/>
          <w:bCs/>
          <w:sz w:val="24"/>
          <w:szCs w:val="24"/>
          <w:lang w:val="en-GB"/>
        </w:rPr>
        <w:t>s plan of Reconstruction</w:t>
      </w:r>
      <w:r w:rsidRPr="00591545">
        <w:rPr>
          <w:rFonts w:asciiTheme="majorBidi" w:hAnsiTheme="majorBidi" w:cstheme="majorBidi"/>
          <w:sz w:val="24"/>
          <w:szCs w:val="24"/>
          <w:lang w:val="en-GB"/>
        </w:rPr>
        <w:t xml:space="preserve">. He declared that any state could be readmitted to the Union </w:t>
      </w:r>
      <w:r w:rsidRPr="00591545">
        <w:rPr>
          <w:rFonts w:asciiTheme="majorBidi" w:hAnsiTheme="majorBidi" w:cstheme="majorBidi"/>
          <w:b/>
          <w:bCs/>
          <w:sz w:val="24"/>
          <w:szCs w:val="24"/>
          <w:lang w:val="en-GB"/>
        </w:rPr>
        <w:t>if it would declare its secession illegal, swear allegiance to the Union, promise not to pay any Confederate debts, and ratify the Thirteenth Amendment, which abolished slavery.</w:t>
      </w:r>
    </w:p>
    <w:p w:rsidR="00005808" w:rsidRPr="00591545" w:rsidRDefault="00591545" w:rsidP="00591545">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005808" w:rsidRPr="00591545">
        <w:rPr>
          <w:rFonts w:asciiTheme="majorBidi" w:hAnsiTheme="majorBidi" w:cstheme="majorBidi"/>
          <w:sz w:val="24"/>
          <w:szCs w:val="24"/>
          <w:lang w:val="en-GB"/>
        </w:rPr>
        <w:t>The Southern states quickly took advantage of these easy terms. Within a few months, these states—except for Texas—held constitutional conventions, set up state governments, and elected representatives to Congress. In December 1865, the newly elected Southerners arrived in Washington</w:t>
      </w:r>
      <w:r w:rsidR="00E74BBC" w:rsidRPr="00591545">
        <w:rPr>
          <w:rFonts w:asciiTheme="majorBidi" w:hAnsiTheme="majorBidi" w:cstheme="majorBidi"/>
          <w:sz w:val="24"/>
          <w:szCs w:val="24"/>
          <w:lang w:val="en-GB"/>
        </w:rPr>
        <w:t xml:space="preserve"> </w:t>
      </w:r>
      <w:r w:rsidR="00005808" w:rsidRPr="00591545">
        <w:rPr>
          <w:rFonts w:asciiTheme="majorBidi" w:hAnsiTheme="majorBidi" w:cstheme="majorBidi"/>
          <w:sz w:val="24"/>
          <w:szCs w:val="24"/>
          <w:lang w:val="en-GB"/>
        </w:rPr>
        <w:t>to take their seats. Fifty-eight of them had</w:t>
      </w:r>
      <w:r w:rsidR="00E74BBC" w:rsidRPr="00591545">
        <w:rPr>
          <w:rFonts w:asciiTheme="majorBidi" w:hAnsiTheme="majorBidi" w:cstheme="majorBidi"/>
          <w:sz w:val="24"/>
          <w:szCs w:val="24"/>
          <w:lang w:val="en-GB"/>
        </w:rPr>
        <w:t xml:space="preserve"> </w:t>
      </w:r>
      <w:r w:rsidR="00005808" w:rsidRPr="00591545">
        <w:rPr>
          <w:rFonts w:asciiTheme="majorBidi" w:hAnsiTheme="majorBidi" w:cstheme="majorBidi"/>
          <w:sz w:val="24"/>
          <w:szCs w:val="24"/>
          <w:lang w:val="en-GB"/>
        </w:rPr>
        <w:t>previously sat in the Congress of the Confederacy,</w:t>
      </w:r>
      <w:r w:rsidR="00E74BBC" w:rsidRPr="00591545">
        <w:rPr>
          <w:rFonts w:asciiTheme="majorBidi" w:hAnsiTheme="majorBidi" w:cstheme="majorBidi"/>
          <w:sz w:val="24"/>
          <w:szCs w:val="24"/>
          <w:lang w:val="en-GB"/>
        </w:rPr>
        <w:t xml:space="preserve"> </w:t>
      </w:r>
      <w:r w:rsidR="00005808" w:rsidRPr="00591545">
        <w:rPr>
          <w:rFonts w:asciiTheme="majorBidi" w:hAnsiTheme="majorBidi" w:cstheme="majorBidi"/>
          <w:sz w:val="24"/>
          <w:szCs w:val="24"/>
          <w:lang w:val="en-GB"/>
        </w:rPr>
        <w:t>six had served in its cabinet, and four had fought</w:t>
      </w:r>
      <w:r w:rsidR="00E74BBC" w:rsidRPr="00591545">
        <w:rPr>
          <w:rFonts w:asciiTheme="majorBidi" w:hAnsiTheme="majorBidi" w:cstheme="majorBidi"/>
          <w:sz w:val="24"/>
          <w:szCs w:val="24"/>
          <w:lang w:val="en-GB"/>
        </w:rPr>
        <w:t xml:space="preserve"> </w:t>
      </w:r>
      <w:r w:rsidR="00005808" w:rsidRPr="00591545">
        <w:rPr>
          <w:rFonts w:asciiTheme="majorBidi" w:hAnsiTheme="majorBidi" w:cstheme="majorBidi"/>
          <w:sz w:val="24"/>
          <w:szCs w:val="24"/>
          <w:lang w:val="en-GB"/>
        </w:rPr>
        <w:t>against the United States as rebel generals. Johnson</w:t>
      </w:r>
      <w:r w:rsidR="00E74BBC" w:rsidRPr="00591545">
        <w:rPr>
          <w:rFonts w:asciiTheme="majorBidi" w:hAnsiTheme="majorBidi" w:cstheme="majorBidi"/>
          <w:sz w:val="24"/>
          <w:szCs w:val="24"/>
          <w:lang w:val="en-GB"/>
        </w:rPr>
        <w:t xml:space="preserve"> </w:t>
      </w:r>
      <w:r w:rsidR="00005808" w:rsidRPr="00591545">
        <w:rPr>
          <w:rFonts w:asciiTheme="majorBidi" w:hAnsiTheme="majorBidi" w:cstheme="majorBidi"/>
          <w:sz w:val="24"/>
          <w:szCs w:val="24"/>
          <w:lang w:val="en-GB"/>
        </w:rPr>
        <w:t>gave them all pardons, a gesture that shook the</w:t>
      </w:r>
      <w:r w:rsidR="00E74BBC" w:rsidRPr="00591545">
        <w:rPr>
          <w:rFonts w:asciiTheme="majorBidi" w:hAnsiTheme="majorBidi" w:cstheme="majorBidi"/>
          <w:sz w:val="24"/>
          <w:szCs w:val="24"/>
          <w:lang w:val="en-GB"/>
        </w:rPr>
        <w:t xml:space="preserve"> </w:t>
      </w:r>
      <w:r w:rsidR="00005808" w:rsidRPr="00591545">
        <w:rPr>
          <w:rFonts w:asciiTheme="majorBidi" w:hAnsiTheme="majorBidi" w:cstheme="majorBidi"/>
          <w:sz w:val="24"/>
          <w:szCs w:val="24"/>
          <w:lang w:val="en-GB"/>
        </w:rPr>
        <w:t>Radicals deeply.</w:t>
      </w:r>
    </w:p>
    <w:p w:rsidR="00FA56FB" w:rsidRPr="00591545" w:rsidRDefault="00FA56FB" w:rsidP="00591545">
      <w:pPr>
        <w:autoSpaceDE w:val="0"/>
        <w:autoSpaceDN w:val="0"/>
        <w:adjustRightInd w:val="0"/>
        <w:spacing w:after="0" w:line="360" w:lineRule="auto"/>
        <w:jc w:val="both"/>
        <w:rPr>
          <w:rFonts w:asciiTheme="majorBidi" w:hAnsiTheme="majorBidi" w:cstheme="majorBidi"/>
          <w:sz w:val="24"/>
          <w:szCs w:val="24"/>
          <w:lang w:val="en-GB"/>
        </w:rPr>
      </w:pPr>
    </w:p>
    <w:p w:rsidR="00005808" w:rsidRPr="004F3F34" w:rsidRDefault="00FA56FB" w:rsidP="00591545">
      <w:pPr>
        <w:autoSpaceDE w:val="0"/>
        <w:autoSpaceDN w:val="0"/>
        <w:adjustRightInd w:val="0"/>
        <w:spacing w:after="0" w:line="360" w:lineRule="auto"/>
        <w:jc w:val="both"/>
        <w:rPr>
          <w:rFonts w:asciiTheme="majorBidi" w:hAnsiTheme="majorBidi" w:cstheme="majorBidi"/>
          <w:b/>
          <w:bCs/>
          <w:color w:val="FFFF00"/>
          <w:sz w:val="28"/>
          <w:szCs w:val="28"/>
          <w:lang w:val="en-GB"/>
        </w:rPr>
      </w:pPr>
      <w:r w:rsidRPr="004F3F34">
        <w:rPr>
          <w:rFonts w:asciiTheme="majorBidi" w:hAnsiTheme="majorBidi" w:cstheme="majorBidi"/>
          <w:b/>
          <w:bCs/>
          <w:color w:val="FFFF00"/>
          <w:sz w:val="28"/>
          <w:szCs w:val="28"/>
          <w:highlight w:val="darkBlue"/>
          <w:lang w:val="en-GB"/>
        </w:rPr>
        <w:t>Johnson’</w:t>
      </w:r>
      <w:r w:rsidR="00005808" w:rsidRPr="004F3F34">
        <w:rPr>
          <w:rFonts w:asciiTheme="majorBidi" w:hAnsiTheme="majorBidi" w:cstheme="majorBidi"/>
          <w:b/>
          <w:bCs/>
          <w:color w:val="FFFF00"/>
          <w:sz w:val="28"/>
          <w:szCs w:val="28"/>
          <w:highlight w:val="darkBlue"/>
          <w:lang w:val="en-GB"/>
        </w:rPr>
        <w:t>s Vetoes Enrage Republicans</w:t>
      </w:r>
    </w:p>
    <w:p w:rsidR="00FA56FB" w:rsidRPr="00591545" w:rsidRDefault="00FA56FB" w:rsidP="00591545">
      <w:pPr>
        <w:autoSpaceDE w:val="0"/>
        <w:autoSpaceDN w:val="0"/>
        <w:adjustRightInd w:val="0"/>
        <w:spacing w:after="0" w:line="360" w:lineRule="auto"/>
        <w:jc w:val="both"/>
        <w:rPr>
          <w:rFonts w:asciiTheme="majorBidi" w:hAnsiTheme="majorBidi" w:cstheme="majorBidi"/>
          <w:b/>
          <w:bCs/>
          <w:sz w:val="24"/>
          <w:szCs w:val="24"/>
          <w:lang w:val="en-GB"/>
        </w:rPr>
      </w:pPr>
    </w:p>
    <w:p w:rsidR="00005808" w:rsidRPr="00591545" w:rsidRDefault="00005808"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 xml:space="preserve">In the last month of the </w:t>
      </w:r>
      <w:r w:rsidR="00E74BBC" w:rsidRPr="00591545">
        <w:rPr>
          <w:rFonts w:asciiTheme="majorBidi" w:hAnsiTheme="majorBidi" w:cstheme="majorBidi"/>
          <w:sz w:val="24"/>
          <w:szCs w:val="24"/>
          <w:lang w:val="en-GB"/>
        </w:rPr>
        <w:t>war,</w:t>
      </w:r>
      <w:r w:rsidRPr="00591545">
        <w:rPr>
          <w:rFonts w:asciiTheme="majorBidi" w:hAnsiTheme="majorBidi" w:cstheme="majorBidi"/>
          <w:sz w:val="24"/>
          <w:szCs w:val="24"/>
          <w:lang w:val="en-GB"/>
        </w:rPr>
        <w:t xml:space="preserve"> President Lincoln</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had established a special bureau to assist former</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slaves and poor whites in the South. He had taken</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 xml:space="preserve">this step at the urging of </w:t>
      </w:r>
      <w:r w:rsidRPr="00591545">
        <w:rPr>
          <w:rFonts w:asciiTheme="majorBidi" w:hAnsiTheme="majorBidi" w:cstheme="majorBidi"/>
          <w:b/>
          <w:bCs/>
          <w:sz w:val="24"/>
          <w:szCs w:val="24"/>
          <w:lang w:val="en-GB"/>
        </w:rPr>
        <w:t>Josephine Griffing</w:t>
      </w:r>
      <w:r w:rsidRPr="00591545">
        <w:rPr>
          <w:rFonts w:asciiTheme="majorBidi" w:hAnsiTheme="majorBidi" w:cstheme="majorBidi"/>
          <w:sz w:val="24"/>
          <w:szCs w:val="24"/>
          <w:lang w:val="en-GB"/>
        </w:rPr>
        <w:t>, a</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prominent abolitionist.</w:t>
      </w:r>
    </w:p>
    <w:p w:rsidR="00005808" w:rsidRPr="00591545" w:rsidRDefault="00005808"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b/>
          <w:bCs/>
          <w:sz w:val="24"/>
          <w:szCs w:val="24"/>
          <w:lang w:val="en-GB"/>
        </w:rPr>
        <w:t>The Freedmen's Bureau</w:t>
      </w:r>
      <w:r w:rsidRPr="00591545">
        <w:rPr>
          <w:rFonts w:asciiTheme="majorBidi" w:hAnsiTheme="majorBidi" w:cstheme="majorBidi"/>
          <w:sz w:val="24"/>
          <w:szCs w:val="24"/>
          <w:lang w:val="en-GB"/>
        </w:rPr>
        <w:t xml:space="preserve"> gave food and clothing to</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former slaves and needy whites. In all, it set up over</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forty hospitals, four thousand primary schools, sixty</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one</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industrial institutes, and seventy-four teacher</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training</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establishme</w:t>
      </w:r>
      <w:r w:rsidR="00284D2A" w:rsidRPr="00591545">
        <w:rPr>
          <w:rFonts w:asciiTheme="majorBidi" w:hAnsiTheme="majorBidi" w:cstheme="majorBidi"/>
          <w:sz w:val="24"/>
          <w:szCs w:val="24"/>
          <w:lang w:val="en-GB"/>
        </w:rPr>
        <w:t>nts. The backbone of the bureau’</w:t>
      </w:r>
      <w:r w:rsidRPr="00591545">
        <w:rPr>
          <w:rFonts w:asciiTheme="majorBidi" w:hAnsiTheme="majorBidi" w:cstheme="majorBidi"/>
          <w:sz w:val="24"/>
          <w:szCs w:val="24"/>
          <w:lang w:val="en-GB"/>
        </w:rPr>
        <w:t>s</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schools was its women teachers, both black and white.</w:t>
      </w:r>
      <w:r w:rsidR="00FA56FB"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They came from all over the country and worked</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almost around the clock to meet the f</w:t>
      </w:r>
      <w:r w:rsidR="00284D2A" w:rsidRPr="00591545">
        <w:rPr>
          <w:rFonts w:asciiTheme="majorBidi" w:hAnsiTheme="majorBidi" w:cstheme="majorBidi"/>
          <w:sz w:val="24"/>
          <w:szCs w:val="24"/>
          <w:lang w:val="en-GB"/>
        </w:rPr>
        <w:t>ormer slaves’</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demand for schooling.</w:t>
      </w:r>
    </w:p>
    <w:p w:rsidR="00005808" w:rsidRPr="00591545" w:rsidRDefault="00005808"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b/>
          <w:bCs/>
          <w:sz w:val="24"/>
          <w:szCs w:val="24"/>
          <w:lang w:val="en-GB"/>
        </w:rPr>
        <w:t>Charlotte Forten</w:t>
      </w:r>
      <w:r w:rsidRPr="00591545">
        <w:rPr>
          <w:rFonts w:asciiTheme="majorBidi" w:hAnsiTheme="majorBidi" w:cstheme="majorBidi"/>
          <w:sz w:val="24"/>
          <w:szCs w:val="24"/>
          <w:lang w:val="en-GB"/>
        </w:rPr>
        <w:t>, a black teacher from Philadelphia,</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 xml:space="preserve">was one of the seventy </w:t>
      </w:r>
      <w:r w:rsidR="00E74BBC" w:rsidRPr="00591545">
        <w:rPr>
          <w:rFonts w:asciiTheme="majorBidi" w:hAnsiTheme="majorBidi" w:cstheme="majorBidi"/>
          <w:sz w:val="24"/>
          <w:szCs w:val="24"/>
          <w:lang w:val="en-GB"/>
        </w:rPr>
        <w:t>Northern</w:t>
      </w:r>
      <w:r w:rsidRPr="00591545">
        <w:rPr>
          <w:rFonts w:asciiTheme="majorBidi" w:hAnsiTheme="majorBidi" w:cstheme="majorBidi"/>
          <w:sz w:val="24"/>
          <w:szCs w:val="24"/>
          <w:lang w:val="en-GB"/>
        </w:rPr>
        <w:t xml:space="preserve"> teachers who</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went to Georgia to teach. She wrote:</w:t>
      </w:r>
    </w:p>
    <w:p w:rsidR="00005808" w:rsidRPr="00591545" w:rsidRDefault="00005808"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 xml:space="preserve">I never before saw children so eager to </w:t>
      </w:r>
      <w:r w:rsidR="00284D2A" w:rsidRPr="00591545">
        <w:rPr>
          <w:rFonts w:asciiTheme="majorBidi" w:hAnsiTheme="majorBidi" w:cstheme="majorBidi"/>
          <w:sz w:val="24"/>
          <w:szCs w:val="24"/>
          <w:lang w:val="en-GB"/>
        </w:rPr>
        <w:t>learn</w:t>
      </w:r>
      <w:r w:rsidRPr="00591545">
        <w:rPr>
          <w:rFonts w:asciiTheme="majorBidi" w:hAnsiTheme="majorBidi" w:cstheme="majorBidi"/>
          <w:sz w:val="24"/>
          <w:szCs w:val="24"/>
          <w:lang w:val="en-GB"/>
        </w:rPr>
        <w:t>.</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 . . The older ones, during the summer, work</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in the fields from early morning until eleven or</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twelve o'clock and then come to school, after</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their hard toil in the hot sun, as bright and as</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 xml:space="preserve">anxious to </w:t>
      </w:r>
      <w:r w:rsidR="00284D2A" w:rsidRPr="00591545">
        <w:rPr>
          <w:rFonts w:asciiTheme="majorBidi" w:hAnsiTheme="majorBidi" w:cstheme="majorBidi"/>
          <w:sz w:val="24"/>
          <w:szCs w:val="24"/>
          <w:lang w:val="en-GB"/>
        </w:rPr>
        <w:t>learn</w:t>
      </w:r>
      <w:r w:rsidRPr="00591545">
        <w:rPr>
          <w:rFonts w:asciiTheme="majorBidi" w:hAnsiTheme="majorBidi" w:cstheme="majorBidi"/>
          <w:sz w:val="24"/>
          <w:szCs w:val="24"/>
          <w:lang w:val="en-GB"/>
        </w:rPr>
        <w:t xml:space="preserve"> as ever.</w:t>
      </w:r>
    </w:p>
    <w:p w:rsidR="00005808" w:rsidRPr="00591545" w:rsidRDefault="00005808"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Former slave and educator Booker T. Washington</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recalled those times as follows:</w:t>
      </w:r>
    </w:p>
    <w:p w:rsidR="00005808" w:rsidRPr="00591545" w:rsidRDefault="00005808"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It was a whole race trying to go to school. Few</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were too young and none were too old.</w:t>
      </w:r>
    </w:p>
    <w:p w:rsidR="00005808" w:rsidRPr="00591545" w:rsidRDefault="00005808"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By 1869 about 600,000 African Americans of all</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ages were in elementary schools.</w:t>
      </w:r>
    </w:p>
    <w:p w:rsidR="00005808" w:rsidRPr="00591545" w:rsidRDefault="00005808"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Life was not always pleasant for the students or</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for the teachers, however. Sometimes the teachers</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could not find places to live. Other times they could</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 xml:space="preserve">not get credit at local stores. In </w:t>
      </w:r>
      <w:r w:rsidRPr="00591545">
        <w:rPr>
          <w:rFonts w:asciiTheme="majorBidi" w:hAnsiTheme="majorBidi" w:cstheme="majorBidi"/>
          <w:sz w:val="24"/>
          <w:szCs w:val="24"/>
          <w:lang w:val="en-GB"/>
        </w:rPr>
        <w:lastRenderedPageBreak/>
        <w:t>addition, whites</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threw stones at the students as they went to and</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from school. Nevertheless, neither teachers nor</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students would give up.</w:t>
      </w:r>
    </w:p>
    <w:p w:rsidR="00A8310B" w:rsidRPr="00591545" w:rsidRDefault="00A8310B" w:rsidP="00591545">
      <w:pPr>
        <w:autoSpaceDE w:val="0"/>
        <w:autoSpaceDN w:val="0"/>
        <w:adjustRightInd w:val="0"/>
        <w:spacing w:after="0" w:line="360" w:lineRule="auto"/>
        <w:jc w:val="both"/>
        <w:rPr>
          <w:rFonts w:asciiTheme="majorBidi" w:hAnsiTheme="majorBidi" w:cstheme="majorBidi"/>
          <w:sz w:val="24"/>
          <w:szCs w:val="24"/>
          <w:lang w:val="en-GB"/>
        </w:rPr>
      </w:pPr>
    </w:p>
    <w:p w:rsidR="00005808" w:rsidRPr="00591545" w:rsidRDefault="005B2B19"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 xml:space="preserve">   </w:t>
      </w:r>
      <w:r w:rsidR="00005808" w:rsidRPr="00591545">
        <w:rPr>
          <w:rFonts w:asciiTheme="majorBidi" w:hAnsiTheme="majorBidi" w:cstheme="majorBidi"/>
          <w:sz w:val="24"/>
          <w:szCs w:val="24"/>
          <w:lang w:val="en-GB"/>
        </w:rPr>
        <w:t>In February 1866 Congress voted to continue and</w:t>
      </w:r>
      <w:r w:rsidR="00E74BBC" w:rsidRPr="00591545">
        <w:rPr>
          <w:rFonts w:asciiTheme="majorBidi" w:hAnsiTheme="majorBidi" w:cstheme="majorBidi"/>
          <w:sz w:val="24"/>
          <w:szCs w:val="24"/>
          <w:lang w:val="en-GB"/>
        </w:rPr>
        <w:t xml:space="preserve"> </w:t>
      </w:r>
      <w:r w:rsidR="00284D2A" w:rsidRPr="00591545">
        <w:rPr>
          <w:rFonts w:asciiTheme="majorBidi" w:hAnsiTheme="majorBidi" w:cstheme="majorBidi"/>
          <w:sz w:val="24"/>
          <w:szCs w:val="24"/>
          <w:lang w:val="en-GB"/>
        </w:rPr>
        <w:t>to enlarge the Freedmen’</w:t>
      </w:r>
      <w:r w:rsidR="00005808" w:rsidRPr="00591545">
        <w:rPr>
          <w:rFonts w:asciiTheme="majorBidi" w:hAnsiTheme="majorBidi" w:cstheme="majorBidi"/>
          <w:sz w:val="24"/>
          <w:szCs w:val="24"/>
          <w:lang w:val="en-GB"/>
        </w:rPr>
        <w:t>s Bureau by backing it</w:t>
      </w:r>
      <w:r w:rsidR="00E74BBC" w:rsidRPr="00591545">
        <w:rPr>
          <w:rFonts w:asciiTheme="majorBidi" w:hAnsiTheme="majorBidi" w:cstheme="majorBidi"/>
          <w:sz w:val="24"/>
          <w:szCs w:val="24"/>
          <w:lang w:val="en-GB"/>
        </w:rPr>
        <w:t xml:space="preserve"> </w:t>
      </w:r>
      <w:r w:rsidR="00005808" w:rsidRPr="00591545">
        <w:rPr>
          <w:rFonts w:asciiTheme="majorBidi" w:hAnsiTheme="majorBidi" w:cstheme="majorBidi"/>
          <w:sz w:val="24"/>
          <w:szCs w:val="24"/>
          <w:lang w:val="en-GB"/>
        </w:rPr>
        <w:t>with more money. One month later. Congress</w:t>
      </w:r>
      <w:r w:rsidR="00E74BBC" w:rsidRPr="00591545">
        <w:rPr>
          <w:rFonts w:asciiTheme="majorBidi" w:hAnsiTheme="majorBidi" w:cstheme="majorBidi"/>
          <w:sz w:val="24"/>
          <w:szCs w:val="24"/>
          <w:lang w:val="en-GB"/>
        </w:rPr>
        <w:t xml:space="preserve"> </w:t>
      </w:r>
      <w:r w:rsidR="00005808" w:rsidRPr="00591545">
        <w:rPr>
          <w:rFonts w:asciiTheme="majorBidi" w:hAnsiTheme="majorBidi" w:cstheme="majorBidi"/>
          <w:sz w:val="24"/>
          <w:szCs w:val="24"/>
          <w:lang w:val="en-GB"/>
        </w:rPr>
        <w:t>passed the Civil Rights Bill of 1866. This act gave</w:t>
      </w:r>
      <w:r w:rsidR="00E74BBC" w:rsidRPr="00591545">
        <w:rPr>
          <w:rFonts w:asciiTheme="majorBidi" w:hAnsiTheme="majorBidi" w:cstheme="majorBidi"/>
          <w:sz w:val="24"/>
          <w:szCs w:val="24"/>
          <w:lang w:val="en-GB"/>
        </w:rPr>
        <w:t xml:space="preserve"> </w:t>
      </w:r>
      <w:r w:rsidR="00005808" w:rsidRPr="00591545">
        <w:rPr>
          <w:rFonts w:asciiTheme="majorBidi" w:hAnsiTheme="majorBidi" w:cstheme="majorBidi"/>
          <w:sz w:val="24"/>
          <w:szCs w:val="24"/>
          <w:lang w:val="en-GB"/>
        </w:rPr>
        <w:t>blacks citizenship and forbade states from passing</w:t>
      </w:r>
      <w:r w:rsidR="00E74BBC" w:rsidRPr="00591545">
        <w:rPr>
          <w:rFonts w:asciiTheme="majorBidi" w:hAnsiTheme="majorBidi" w:cstheme="majorBidi"/>
          <w:sz w:val="24"/>
          <w:szCs w:val="24"/>
          <w:lang w:val="en-GB"/>
        </w:rPr>
        <w:t xml:space="preserve"> </w:t>
      </w:r>
      <w:r w:rsidR="00005808" w:rsidRPr="00591545">
        <w:rPr>
          <w:rFonts w:asciiTheme="majorBidi" w:hAnsiTheme="majorBidi" w:cstheme="majorBidi"/>
          <w:sz w:val="24"/>
          <w:szCs w:val="24"/>
          <w:lang w:val="en-GB"/>
        </w:rPr>
        <w:t>discriminatory laws.</w:t>
      </w:r>
    </w:p>
    <w:p w:rsidR="005B2B19" w:rsidRPr="00591545" w:rsidRDefault="00005808"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President Johnson stunned everyone when he</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vetoed both measures. It was the opening shot in</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his battle with Congress over Reconstruction of the</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South. Johnson said that Congress had gone far</w:t>
      </w:r>
      <w:r w:rsidR="00E74BBC" w:rsidRPr="00591545">
        <w:rPr>
          <w:rFonts w:asciiTheme="majorBidi" w:hAnsiTheme="majorBidi" w:cstheme="majorBidi"/>
          <w:sz w:val="24"/>
          <w:szCs w:val="24"/>
          <w:lang w:val="en-GB"/>
        </w:rPr>
        <w:t xml:space="preserve"> </w:t>
      </w:r>
      <w:r w:rsidRPr="00591545">
        <w:rPr>
          <w:rFonts w:asciiTheme="majorBidi" w:hAnsiTheme="majorBidi" w:cstheme="majorBidi"/>
          <w:sz w:val="24"/>
          <w:szCs w:val="24"/>
          <w:lang w:val="en-GB"/>
        </w:rPr>
        <w:t>beyond "anything contemplated by the authors of</w:t>
      </w:r>
      <w:r w:rsidR="005B2B19" w:rsidRPr="00591545">
        <w:rPr>
          <w:rFonts w:asciiTheme="majorBidi" w:hAnsiTheme="majorBidi" w:cstheme="majorBidi"/>
          <w:sz w:val="24"/>
          <w:szCs w:val="24"/>
          <w:lang w:val="en-GB"/>
        </w:rPr>
        <w:t xml:space="preserve"> the Constitution." The Radicals, on the other hand, believed that Johnson was protecting Southerners who had no intention of giving blacks their full rights. Indeed, there was good reason for the Radicals to think so because the Southern states had passed some repressive laws.</w:t>
      </w:r>
    </w:p>
    <w:p w:rsidR="005B2B19" w:rsidRPr="00591545" w:rsidRDefault="005B2B19" w:rsidP="00591545">
      <w:pPr>
        <w:autoSpaceDE w:val="0"/>
        <w:autoSpaceDN w:val="0"/>
        <w:adjustRightInd w:val="0"/>
        <w:spacing w:after="0" w:line="360" w:lineRule="auto"/>
        <w:jc w:val="both"/>
        <w:rPr>
          <w:rFonts w:asciiTheme="majorBidi" w:hAnsiTheme="majorBidi" w:cstheme="majorBidi"/>
          <w:b/>
          <w:bCs/>
          <w:sz w:val="24"/>
          <w:szCs w:val="24"/>
          <w:lang w:val="en-GB"/>
        </w:rPr>
      </w:pPr>
      <w:r w:rsidRPr="00591545">
        <w:rPr>
          <w:rFonts w:asciiTheme="majorBidi" w:hAnsiTheme="majorBidi" w:cstheme="majorBidi"/>
          <w:b/>
          <w:bCs/>
          <w:sz w:val="24"/>
          <w:szCs w:val="24"/>
          <w:lang w:val="en-GB"/>
        </w:rPr>
        <w:t>The Black Codes Keep Freed Slaves Down</w:t>
      </w:r>
    </w:p>
    <w:p w:rsidR="00284D2A" w:rsidRPr="00591545" w:rsidRDefault="00284D2A" w:rsidP="00591545">
      <w:pPr>
        <w:autoSpaceDE w:val="0"/>
        <w:autoSpaceDN w:val="0"/>
        <w:adjustRightInd w:val="0"/>
        <w:spacing w:after="0" w:line="360" w:lineRule="auto"/>
        <w:jc w:val="both"/>
        <w:rPr>
          <w:rFonts w:asciiTheme="majorBidi" w:hAnsiTheme="majorBidi" w:cstheme="majorBidi"/>
          <w:b/>
          <w:bCs/>
          <w:sz w:val="24"/>
          <w:szCs w:val="24"/>
          <w:lang w:val="en-GB"/>
        </w:rPr>
      </w:pPr>
    </w:p>
    <w:p w:rsidR="005B2B19" w:rsidRPr="00591545" w:rsidRDefault="005B2B19"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b/>
          <w:bCs/>
          <w:sz w:val="24"/>
          <w:szCs w:val="24"/>
          <w:lang w:val="en-GB"/>
        </w:rPr>
        <w:t xml:space="preserve"> Black codes were laws aimed at regulating the economic and social lives of freed slaves.</w:t>
      </w:r>
      <w:r w:rsidRPr="00591545">
        <w:rPr>
          <w:rFonts w:asciiTheme="majorBidi" w:hAnsiTheme="majorBidi" w:cstheme="majorBidi"/>
          <w:sz w:val="24"/>
          <w:szCs w:val="24"/>
          <w:lang w:val="en-GB"/>
        </w:rPr>
        <w:t xml:space="preserve"> Immediately after the war, many blacks, while delighted to be free, nevertheless did not know what to do.</w:t>
      </w:r>
    </w:p>
    <w:p w:rsidR="005B2B19" w:rsidRPr="00591545" w:rsidRDefault="005B2B19"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 xml:space="preserve">  There were no jobs, and the old way of plantation life was gone. Therefore, many of them drifted from place to place around the South seeking work.</w:t>
      </w:r>
    </w:p>
    <w:p w:rsidR="005B2B19" w:rsidRPr="00591545" w:rsidRDefault="005B2B19"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 xml:space="preserve">Others travelled about in the hope of finding relatives from whom they had been separated during slavery days. Seeing this great mass of free black men and women wandering around infuriated Southern whites. </w:t>
      </w:r>
      <w:r w:rsidRPr="00591545">
        <w:rPr>
          <w:rFonts w:asciiTheme="majorBidi" w:hAnsiTheme="majorBidi" w:cstheme="majorBidi"/>
          <w:b/>
          <w:bCs/>
          <w:sz w:val="24"/>
          <w:szCs w:val="24"/>
          <w:lang w:val="en-GB"/>
        </w:rPr>
        <w:t>They thus passed black codes, which put blacks in an inferior position.</w:t>
      </w:r>
      <w:r w:rsidR="002C1FDF" w:rsidRPr="00591545">
        <w:rPr>
          <w:rFonts w:asciiTheme="majorBidi" w:hAnsiTheme="majorBidi" w:cstheme="majorBidi"/>
          <w:sz w:val="24"/>
          <w:szCs w:val="24"/>
          <w:lang w:val="en-GB"/>
        </w:rPr>
        <w:t xml:space="preserve"> </w:t>
      </w:r>
    </w:p>
    <w:p w:rsidR="002C1FDF" w:rsidRPr="00591545" w:rsidRDefault="002C1FDF" w:rsidP="00591545">
      <w:pPr>
        <w:autoSpaceDE w:val="0"/>
        <w:autoSpaceDN w:val="0"/>
        <w:adjustRightInd w:val="0"/>
        <w:spacing w:after="0" w:line="360" w:lineRule="auto"/>
        <w:jc w:val="both"/>
        <w:rPr>
          <w:rFonts w:asciiTheme="majorBidi" w:hAnsiTheme="majorBidi" w:cstheme="majorBidi"/>
          <w:sz w:val="24"/>
          <w:szCs w:val="24"/>
          <w:lang w:val="en-GB"/>
        </w:rPr>
      </w:pPr>
    </w:p>
    <w:p w:rsidR="005B2B19" w:rsidRPr="00591545" w:rsidRDefault="005B2B19"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 xml:space="preserve">    The black codes varied. Generally, they all stated that blacks could legally marry, own property, sue in court, and go to school. Thus, the codes recognized that blacks had certain rights they did not have before. At the same time, however, blacks could not serve on juries, carry weapons, testify against whites, or marry whites. Blacks also had to obey a curfew, and they needed permits in order to travel. Furthermore, they were not allowed to start their own businesses. In some states, blacks could not rent or lease farm land. In South Carolina, blacks needed special licenses to work other than as servants or farm laborers.</w:t>
      </w:r>
    </w:p>
    <w:p w:rsidR="00005808" w:rsidRPr="00591545" w:rsidRDefault="005B2B19"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t>T</w:t>
      </w:r>
      <w:r w:rsidR="002C1FDF" w:rsidRPr="00591545">
        <w:rPr>
          <w:rFonts w:asciiTheme="majorBidi" w:hAnsiTheme="majorBidi" w:cstheme="majorBidi"/>
          <w:sz w:val="24"/>
          <w:szCs w:val="24"/>
          <w:lang w:val="en-GB"/>
        </w:rPr>
        <w:t>he codes confirmed the Radicals’</w:t>
      </w:r>
      <w:r w:rsidRPr="00591545">
        <w:rPr>
          <w:rFonts w:asciiTheme="majorBidi" w:hAnsiTheme="majorBidi" w:cstheme="majorBidi"/>
          <w:sz w:val="24"/>
          <w:szCs w:val="24"/>
          <w:lang w:val="en-GB"/>
        </w:rPr>
        <w:t xml:space="preserve"> darkest suspicions about the South. Northern voters now began asking themselves if they had won the war after all.</w:t>
      </w:r>
    </w:p>
    <w:p w:rsidR="002C1FDF" w:rsidRPr="00591545" w:rsidRDefault="002C1FDF" w:rsidP="00591545">
      <w:pPr>
        <w:autoSpaceDE w:val="0"/>
        <w:autoSpaceDN w:val="0"/>
        <w:adjustRightInd w:val="0"/>
        <w:spacing w:after="0" w:line="360" w:lineRule="auto"/>
        <w:jc w:val="both"/>
        <w:rPr>
          <w:rFonts w:asciiTheme="majorBidi" w:hAnsiTheme="majorBidi" w:cstheme="majorBidi"/>
          <w:sz w:val="24"/>
          <w:szCs w:val="24"/>
          <w:lang w:val="en-GB"/>
        </w:rPr>
      </w:pPr>
    </w:p>
    <w:p w:rsidR="002C1FDF" w:rsidRDefault="002C1FDF" w:rsidP="00591545">
      <w:pPr>
        <w:autoSpaceDE w:val="0"/>
        <w:autoSpaceDN w:val="0"/>
        <w:adjustRightInd w:val="0"/>
        <w:spacing w:after="0" w:line="360" w:lineRule="auto"/>
        <w:jc w:val="both"/>
        <w:rPr>
          <w:rFonts w:asciiTheme="majorBidi" w:hAnsiTheme="majorBidi" w:cstheme="majorBidi"/>
          <w:sz w:val="24"/>
          <w:szCs w:val="24"/>
          <w:lang w:val="en-GB"/>
        </w:rPr>
      </w:pPr>
      <w:r w:rsidRPr="00591545">
        <w:rPr>
          <w:rFonts w:asciiTheme="majorBidi" w:hAnsiTheme="majorBidi" w:cstheme="majorBidi"/>
          <w:sz w:val="24"/>
          <w:szCs w:val="24"/>
          <w:lang w:val="en-GB"/>
        </w:rPr>
        <w:lastRenderedPageBreak/>
        <w:t xml:space="preserve">The Reconstruction effort to transform the South and turn freed people into citizens, although not entirely successful, was </w:t>
      </w:r>
      <w:r w:rsidR="00BF0FE5" w:rsidRPr="00591545">
        <w:rPr>
          <w:rFonts w:asciiTheme="majorBidi" w:hAnsiTheme="majorBidi" w:cstheme="majorBidi"/>
          <w:sz w:val="24"/>
          <w:szCs w:val="24"/>
          <w:lang w:val="en-GB"/>
        </w:rPr>
        <w:t>remarkable for its time. Even an unequal freedom was very different from slavery; the free labour South that emerged in the late 19</w:t>
      </w:r>
      <w:r w:rsidR="00BF0FE5" w:rsidRPr="00591545">
        <w:rPr>
          <w:rFonts w:asciiTheme="majorBidi" w:hAnsiTheme="majorBidi" w:cstheme="majorBidi"/>
          <w:sz w:val="24"/>
          <w:szCs w:val="24"/>
          <w:vertAlign w:val="superscript"/>
          <w:lang w:val="en-GB"/>
        </w:rPr>
        <w:t>th</w:t>
      </w:r>
      <w:r w:rsidR="00BF0FE5" w:rsidRPr="00591545">
        <w:rPr>
          <w:rFonts w:asciiTheme="majorBidi" w:hAnsiTheme="majorBidi" w:cstheme="majorBidi"/>
          <w:sz w:val="24"/>
          <w:szCs w:val="24"/>
          <w:lang w:val="en-GB"/>
        </w:rPr>
        <w:t xml:space="preserve"> century was not the South that the blacks wanted, but it was not the South that their former masters wanted either. Despite its overthrow, Reconstruction left an important legacy: commitment to a republican society based on equality under the law, as exemplified in the Reconstruction era legislation that remained on the books even when unenforced. A century later, during the Civil Rights Movement, Americans, both black and white, would build on that legacy</w:t>
      </w:r>
      <w:r w:rsidR="00A8310B" w:rsidRPr="00591545">
        <w:rPr>
          <w:rFonts w:asciiTheme="majorBidi" w:hAnsiTheme="majorBidi" w:cstheme="majorBidi"/>
          <w:sz w:val="24"/>
          <w:szCs w:val="24"/>
          <w:lang w:val="en-GB"/>
        </w:rPr>
        <w:t xml:space="preserve">, as they renewed their struggle for equality. </w:t>
      </w:r>
    </w:p>
    <w:p w:rsidR="004F3F34" w:rsidRDefault="004F3F34" w:rsidP="00591545">
      <w:pPr>
        <w:autoSpaceDE w:val="0"/>
        <w:autoSpaceDN w:val="0"/>
        <w:adjustRightInd w:val="0"/>
        <w:spacing w:after="0" w:line="360" w:lineRule="auto"/>
        <w:jc w:val="both"/>
        <w:rPr>
          <w:rFonts w:asciiTheme="majorBidi" w:hAnsiTheme="majorBidi" w:cstheme="majorBidi"/>
          <w:sz w:val="24"/>
          <w:szCs w:val="24"/>
          <w:lang w:val="en-GB"/>
        </w:rPr>
      </w:pPr>
    </w:p>
    <w:p w:rsidR="004F3F34" w:rsidRDefault="004F3F34" w:rsidP="00591545">
      <w:pPr>
        <w:autoSpaceDE w:val="0"/>
        <w:autoSpaceDN w:val="0"/>
        <w:adjustRightInd w:val="0"/>
        <w:spacing w:after="0" w:line="360" w:lineRule="auto"/>
        <w:jc w:val="both"/>
        <w:rPr>
          <w:rFonts w:asciiTheme="majorBidi" w:hAnsiTheme="majorBidi" w:cstheme="majorBidi"/>
          <w:color w:val="FFFF00"/>
          <w:sz w:val="28"/>
          <w:szCs w:val="28"/>
          <w:lang w:val="en-GB"/>
        </w:rPr>
      </w:pPr>
      <w:r w:rsidRPr="004F3F34">
        <w:rPr>
          <w:rFonts w:asciiTheme="majorBidi" w:hAnsiTheme="majorBidi" w:cstheme="majorBidi"/>
          <w:color w:val="FFFF00"/>
          <w:sz w:val="28"/>
          <w:szCs w:val="28"/>
          <w:highlight w:val="darkBlue"/>
          <w:lang w:val="en-GB"/>
        </w:rPr>
        <w:t>References</w:t>
      </w:r>
    </w:p>
    <w:p w:rsidR="00DF07D0" w:rsidRDefault="00DF07D0" w:rsidP="00253BCF">
      <w:pPr>
        <w:autoSpaceDE w:val="0"/>
        <w:autoSpaceDN w:val="0"/>
        <w:adjustRightInd w:val="0"/>
        <w:spacing w:after="0" w:line="360" w:lineRule="auto"/>
        <w:ind w:left="426"/>
        <w:jc w:val="both"/>
        <w:rPr>
          <w:rFonts w:asciiTheme="majorBidi" w:hAnsiTheme="majorBidi" w:cstheme="majorBidi"/>
          <w:sz w:val="24"/>
          <w:szCs w:val="24"/>
          <w:lang w:val="en-GB" w:eastAsia="fr-FR"/>
        </w:rPr>
      </w:pPr>
      <w:r w:rsidRPr="00DF07D0">
        <w:rPr>
          <w:rFonts w:asciiTheme="majorBidi" w:hAnsiTheme="majorBidi" w:cstheme="majorBidi"/>
          <w:sz w:val="24"/>
          <w:szCs w:val="24"/>
          <w:lang w:val="en-GB" w:eastAsia="fr-FR"/>
        </w:rPr>
        <w:t>Axelrod, Allan. Political History of America’s Wars. Washington, D.C., CQ Press, 2007</w:t>
      </w:r>
    </w:p>
    <w:p w:rsidR="00DF07D0" w:rsidRPr="00DF07D0" w:rsidRDefault="00DF07D0" w:rsidP="00253BCF">
      <w:pPr>
        <w:spacing w:line="360" w:lineRule="auto"/>
        <w:ind w:left="426"/>
        <w:jc w:val="both"/>
        <w:rPr>
          <w:rFonts w:asciiTheme="majorBidi" w:hAnsiTheme="majorBidi" w:cstheme="majorBidi"/>
          <w:sz w:val="24"/>
          <w:szCs w:val="24"/>
          <w:lang w:val="en-GB" w:eastAsia="fr-FR"/>
        </w:rPr>
      </w:pPr>
      <w:r w:rsidRPr="00DF07D0">
        <w:rPr>
          <w:rFonts w:asciiTheme="majorBidi" w:hAnsiTheme="majorBidi" w:cstheme="majorBidi"/>
          <w:sz w:val="24"/>
          <w:szCs w:val="24"/>
          <w:lang w:val="en-GB" w:eastAsia="fr-FR"/>
        </w:rPr>
        <w:t xml:space="preserve">Barney, William L. </w:t>
      </w:r>
      <w:r w:rsidRPr="00DF07D0">
        <w:rPr>
          <w:rFonts w:asciiTheme="majorBidi" w:hAnsiTheme="majorBidi" w:cstheme="majorBidi"/>
          <w:i/>
          <w:iCs/>
          <w:sz w:val="24"/>
          <w:szCs w:val="24"/>
          <w:lang w:val="en-GB" w:eastAsia="fr-FR"/>
        </w:rPr>
        <w:t>The Civil War and Reconstruction:</w:t>
      </w:r>
      <w:r w:rsidRPr="00DF07D0">
        <w:rPr>
          <w:rFonts w:asciiTheme="majorBidi" w:hAnsiTheme="majorBidi" w:cstheme="majorBidi"/>
          <w:sz w:val="24"/>
          <w:szCs w:val="24"/>
          <w:lang w:val="en-GB" w:eastAsia="fr-FR"/>
        </w:rPr>
        <w:t xml:space="preserve"> a student companion. New York, Oxford University Press, 2001 </w:t>
      </w:r>
    </w:p>
    <w:p w:rsidR="004F3F34" w:rsidRDefault="00013DFF" w:rsidP="00253BCF">
      <w:pPr>
        <w:spacing w:line="360" w:lineRule="auto"/>
        <w:ind w:left="426"/>
        <w:jc w:val="both"/>
        <w:rPr>
          <w:rFonts w:asciiTheme="majorBidi" w:hAnsiTheme="majorBidi" w:cstheme="majorBidi"/>
          <w:sz w:val="24"/>
          <w:szCs w:val="24"/>
          <w:lang w:val="en-GB"/>
        </w:rPr>
      </w:pPr>
      <w:r w:rsidRPr="00DF07D0">
        <w:rPr>
          <w:rFonts w:asciiTheme="majorBidi" w:hAnsiTheme="majorBidi" w:cstheme="majorBidi"/>
          <w:sz w:val="24"/>
          <w:szCs w:val="24"/>
          <w:lang w:val="en-GB"/>
        </w:rPr>
        <w:t>Jones, Terry L. The A to Z of the Civil War. Lanhal, Md. Scarecrow Press, 2006</w:t>
      </w:r>
    </w:p>
    <w:p w:rsidR="00DF07D0" w:rsidRPr="00DF07D0" w:rsidRDefault="00DF07D0" w:rsidP="00253BCF">
      <w:pPr>
        <w:spacing w:line="360" w:lineRule="auto"/>
        <w:ind w:left="426"/>
        <w:jc w:val="both"/>
        <w:rPr>
          <w:rFonts w:asciiTheme="majorBidi" w:hAnsiTheme="majorBidi" w:cstheme="majorBidi"/>
          <w:sz w:val="24"/>
          <w:szCs w:val="24"/>
          <w:lang w:val="en-GB" w:eastAsia="fr-FR"/>
        </w:rPr>
      </w:pPr>
      <w:r w:rsidRPr="00DF07D0">
        <w:rPr>
          <w:rFonts w:asciiTheme="majorBidi" w:hAnsiTheme="majorBidi" w:cstheme="majorBidi"/>
          <w:sz w:val="24"/>
          <w:szCs w:val="24"/>
          <w:lang w:val="en-GB" w:eastAsia="fr-FR"/>
        </w:rPr>
        <w:t>Richter, William L. Historical Dictionar</w:t>
      </w:r>
      <w:r>
        <w:rPr>
          <w:rFonts w:asciiTheme="majorBidi" w:hAnsiTheme="majorBidi" w:cstheme="majorBidi"/>
          <w:sz w:val="24"/>
          <w:szCs w:val="24"/>
          <w:lang w:val="en-GB" w:eastAsia="fr-FR"/>
        </w:rPr>
        <w:t>y</w:t>
      </w:r>
      <w:r w:rsidRPr="00DF07D0">
        <w:rPr>
          <w:rFonts w:asciiTheme="majorBidi" w:hAnsiTheme="majorBidi" w:cstheme="majorBidi"/>
          <w:sz w:val="24"/>
          <w:szCs w:val="24"/>
          <w:lang w:val="en-GB" w:eastAsia="fr-FR"/>
        </w:rPr>
        <w:t xml:space="preserve"> of the Civil War and Reconstruction. Lanham, Md. Scarecrow Press, 2004</w:t>
      </w:r>
    </w:p>
    <w:tbl>
      <w:tblPr>
        <w:tblW w:w="5000" w:type="pct"/>
        <w:tblCellMar>
          <w:top w:w="15" w:type="dxa"/>
          <w:left w:w="15" w:type="dxa"/>
          <w:bottom w:w="15" w:type="dxa"/>
          <w:right w:w="15" w:type="dxa"/>
        </w:tblCellMar>
        <w:tblLook w:val="04A0"/>
      </w:tblPr>
      <w:tblGrid>
        <w:gridCol w:w="9102"/>
      </w:tblGrid>
      <w:tr w:rsidR="00DA5E3B" w:rsidRPr="00DF07D0" w:rsidTr="00DA5E3B">
        <w:tc>
          <w:tcPr>
            <w:tcW w:w="0" w:type="auto"/>
            <w:vAlign w:val="center"/>
            <w:hideMark/>
          </w:tcPr>
          <w:p w:rsidR="00DA5E3B" w:rsidRPr="00DF07D0" w:rsidRDefault="00DA5E3B" w:rsidP="00253BCF">
            <w:pPr>
              <w:spacing w:line="360" w:lineRule="auto"/>
              <w:ind w:left="426"/>
              <w:jc w:val="both"/>
              <w:rPr>
                <w:rFonts w:asciiTheme="majorBidi" w:hAnsiTheme="majorBidi" w:cstheme="majorBidi"/>
                <w:sz w:val="24"/>
                <w:szCs w:val="24"/>
                <w:lang w:val="en-GB" w:eastAsia="fr-FR"/>
              </w:rPr>
            </w:pPr>
          </w:p>
        </w:tc>
      </w:tr>
    </w:tbl>
    <w:p w:rsidR="00DA5E3B" w:rsidRPr="00DF07D0" w:rsidRDefault="00DA5E3B" w:rsidP="00253BCF">
      <w:pPr>
        <w:spacing w:line="360" w:lineRule="auto"/>
        <w:ind w:left="426"/>
        <w:jc w:val="both"/>
        <w:rPr>
          <w:rFonts w:asciiTheme="majorBidi" w:hAnsiTheme="majorBidi" w:cstheme="majorBidi"/>
          <w:vanish/>
          <w:sz w:val="24"/>
          <w:szCs w:val="24"/>
          <w:lang w:val="en-GB" w:eastAsia="fr-FR"/>
        </w:rPr>
      </w:pPr>
    </w:p>
    <w:tbl>
      <w:tblPr>
        <w:tblW w:w="5000" w:type="pct"/>
        <w:shd w:val="clear" w:color="auto" w:fill="FFFFFF"/>
        <w:tblCellMar>
          <w:top w:w="15" w:type="dxa"/>
          <w:left w:w="15" w:type="dxa"/>
          <w:bottom w:w="15" w:type="dxa"/>
          <w:right w:w="15" w:type="dxa"/>
        </w:tblCellMar>
        <w:tblLook w:val="04A0"/>
      </w:tblPr>
      <w:tblGrid>
        <w:gridCol w:w="9102"/>
      </w:tblGrid>
      <w:tr w:rsidR="00DA5E3B" w:rsidRPr="00DF07D0" w:rsidTr="00DA5E3B">
        <w:tc>
          <w:tcPr>
            <w:tcW w:w="0" w:type="auto"/>
            <w:shd w:val="clear" w:color="auto" w:fill="FFFFFF"/>
            <w:vAlign w:val="center"/>
            <w:hideMark/>
          </w:tcPr>
          <w:tbl>
            <w:tblPr>
              <w:tblW w:w="5000" w:type="pct"/>
              <w:tblCellMar>
                <w:left w:w="0" w:type="dxa"/>
                <w:right w:w="0" w:type="dxa"/>
              </w:tblCellMar>
              <w:tblLook w:val="04A0"/>
            </w:tblPr>
            <w:tblGrid>
              <w:gridCol w:w="9072"/>
            </w:tblGrid>
            <w:tr w:rsidR="00DA5E3B" w:rsidRPr="00DF07D0">
              <w:tc>
                <w:tcPr>
                  <w:tcW w:w="0" w:type="auto"/>
                  <w:vAlign w:val="center"/>
                  <w:hideMark/>
                </w:tcPr>
                <w:p w:rsidR="00DA5E3B" w:rsidRPr="00DF07D0" w:rsidRDefault="00DA5E3B" w:rsidP="00253BCF">
                  <w:pPr>
                    <w:spacing w:line="360" w:lineRule="auto"/>
                    <w:ind w:left="426"/>
                    <w:jc w:val="both"/>
                    <w:rPr>
                      <w:rFonts w:asciiTheme="majorBidi" w:hAnsiTheme="majorBidi" w:cstheme="majorBidi"/>
                      <w:sz w:val="24"/>
                      <w:szCs w:val="24"/>
                      <w:lang w:val="en-GB" w:eastAsia="fr-FR"/>
                    </w:rPr>
                  </w:pPr>
                </w:p>
              </w:tc>
            </w:tr>
          </w:tbl>
          <w:p w:rsidR="00DA5E3B" w:rsidRPr="00DF07D0" w:rsidRDefault="00DA5E3B" w:rsidP="00253BCF">
            <w:pPr>
              <w:spacing w:line="360" w:lineRule="auto"/>
              <w:ind w:left="426"/>
              <w:jc w:val="both"/>
              <w:rPr>
                <w:rFonts w:asciiTheme="majorBidi" w:hAnsiTheme="majorBidi" w:cstheme="majorBidi"/>
                <w:sz w:val="24"/>
                <w:szCs w:val="24"/>
                <w:lang w:val="en-GB" w:eastAsia="fr-FR"/>
              </w:rPr>
            </w:pPr>
          </w:p>
        </w:tc>
      </w:tr>
    </w:tbl>
    <w:p w:rsidR="00DA5E3B" w:rsidRPr="00DF07D0" w:rsidRDefault="00DA5E3B" w:rsidP="00253BCF">
      <w:pPr>
        <w:spacing w:line="360" w:lineRule="auto"/>
        <w:ind w:left="426"/>
        <w:jc w:val="both"/>
        <w:rPr>
          <w:rFonts w:asciiTheme="majorBidi" w:hAnsiTheme="majorBidi" w:cstheme="majorBidi"/>
          <w:vanish/>
          <w:sz w:val="24"/>
          <w:szCs w:val="24"/>
          <w:lang w:val="en-GB" w:eastAsia="fr-FR"/>
        </w:rPr>
      </w:pPr>
    </w:p>
    <w:tbl>
      <w:tblPr>
        <w:tblW w:w="5000" w:type="pct"/>
        <w:shd w:val="clear" w:color="auto" w:fill="FFFFFF"/>
        <w:tblCellMar>
          <w:top w:w="15" w:type="dxa"/>
          <w:left w:w="15" w:type="dxa"/>
          <w:bottom w:w="15" w:type="dxa"/>
          <w:right w:w="15" w:type="dxa"/>
        </w:tblCellMar>
        <w:tblLook w:val="04A0"/>
      </w:tblPr>
      <w:tblGrid>
        <w:gridCol w:w="9102"/>
      </w:tblGrid>
      <w:tr w:rsidR="00DA5E3B" w:rsidRPr="00DF07D0" w:rsidTr="00DA5E3B">
        <w:tc>
          <w:tcPr>
            <w:tcW w:w="0" w:type="auto"/>
            <w:shd w:val="clear" w:color="auto" w:fill="FFFFFF"/>
            <w:vAlign w:val="center"/>
            <w:hideMark/>
          </w:tcPr>
          <w:p w:rsidR="00DA5E3B" w:rsidRPr="00DF07D0" w:rsidRDefault="00DA5E3B" w:rsidP="00253BCF">
            <w:pPr>
              <w:spacing w:line="360" w:lineRule="auto"/>
              <w:ind w:left="426"/>
              <w:jc w:val="both"/>
              <w:rPr>
                <w:rFonts w:asciiTheme="majorBidi" w:hAnsiTheme="majorBidi" w:cstheme="majorBidi"/>
                <w:sz w:val="24"/>
                <w:szCs w:val="24"/>
                <w:lang w:val="en-GB" w:eastAsia="fr-FR"/>
              </w:rPr>
            </w:pPr>
          </w:p>
        </w:tc>
      </w:tr>
    </w:tbl>
    <w:p w:rsidR="004F3F34" w:rsidRPr="00DF07D0" w:rsidRDefault="00013DFF" w:rsidP="00253BCF">
      <w:pPr>
        <w:spacing w:line="360" w:lineRule="auto"/>
        <w:ind w:left="426"/>
        <w:jc w:val="both"/>
        <w:rPr>
          <w:rFonts w:asciiTheme="majorBidi" w:hAnsiTheme="majorBidi" w:cstheme="majorBidi"/>
          <w:sz w:val="24"/>
          <w:szCs w:val="24"/>
          <w:lang w:val="en-GB" w:eastAsia="fr-FR"/>
        </w:rPr>
      </w:pPr>
      <w:r w:rsidRPr="00DF07D0">
        <w:rPr>
          <w:rFonts w:asciiTheme="majorBidi" w:hAnsiTheme="majorBidi" w:cstheme="majorBidi"/>
          <w:sz w:val="24"/>
          <w:szCs w:val="24"/>
          <w:lang w:val="en-GB" w:eastAsia="fr-FR"/>
        </w:rPr>
        <w:t>Snodgrass, Mary Ellen. The Civil war Era and Reconstruction: an encyclopaedia of Social, Political, cultural, and economic history. Armonk, NY, M.E. Sharpe, 2011</w:t>
      </w:r>
    </w:p>
    <w:tbl>
      <w:tblPr>
        <w:tblW w:w="5148" w:type="pct"/>
        <w:tblInd w:w="-269" w:type="dxa"/>
        <w:tblCellMar>
          <w:top w:w="15" w:type="dxa"/>
          <w:left w:w="15" w:type="dxa"/>
          <w:bottom w:w="15" w:type="dxa"/>
          <w:right w:w="15" w:type="dxa"/>
        </w:tblCellMar>
        <w:tblLook w:val="04A0"/>
      </w:tblPr>
      <w:tblGrid>
        <w:gridCol w:w="9371"/>
      </w:tblGrid>
      <w:tr w:rsidR="00DA5E3B" w:rsidRPr="000656BB" w:rsidTr="00DF07D0">
        <w:tc>
          <w:tcPr>
            <w:tcW w:w="5000" w:type="pct"/>
            <w:vAlign w:val="center"/>
            <w:hideMark/>
          </w:tcPr>
          <w:tbl>
            <w:tblPr>
              <w:tblW w:w="5000" w:type="pct"/>
              <w:tblCellMar>
                <w:left w:w="0" w:type="dxa"/>
                <w:right w:w="0" w:type="dxa"/>
              </w:tblCellMar>
              <w:tblLook w:val="04A0"/>
            </w:tblPr>
            <w:tblGrid>
              <w:gridCol w:w="9341"/>
            </w:tblGrid>
            <w:tr w:rsidR="00DA5E3B" w:rsidRPr="000656BB">
              <w:tc>
                <w:tcPr>
                  <w:tcW w:w="0" w:type="auto"/>
                  <w:hideMark/>
                </w:tcPr>
                <w:tbl>
                  <w:tblPr>
                    <w:tblW w:w="5000" w:type="pct"/>
                    <w:tblCellMar>
                      <w:top w:w="15" w:type="dxa"/>
                      <w:left w:w="15" w:type="dxa"/>
                      <w:bottom w:w="15" w:type="dxa"/>
                      <w:right w:w="15" w:type="dxa"/>
                    </w:tblCellMar>
                    <w:tblLook w:val="04A0"/>
                  </w:tblPr>
                  <w:tblGrid>
                    <w:gridCol w:w="9341"/>
                  </w:tblGrid>
                  <w:tr w:rsidR="00437270" w:rsidRPr="000656BB" w:rsidTr="00437270">
                    <w:tc>
                      <w:tcPr>
                        <w:tcW w:w="0" w:type="auto"/>
                        <w:vAlign w:val="center"/>
                        <w:hideMark/>
                      </w:tcPr>
                      <w:tbl>
                        <w:tblPr>
                          <w:tblW w:w="5000" w:type="pct"/>
                          <w:tblCellMar>
                            <w:left w:w="0" w:type="dxa"/>
                            <w:right w:w="0" w:type="dxa"/>
                          </w:tblCellMar>
                          <w:tblLook w:val="04A0"/>
                        </w:tblPr>
                        <w:tblGrid>
                          <w:gridCol w:w="9311"/>
                        </w:tblGrid>
                        <w:tr w:rsidR="00437270" w:rsidRPr="000656BB">
                          <w:tc>
                            <w:tcPr>
                              <w:tcW w:w="0" w:type="auto"/>
                              <w:hideMark/>
                            </w:tcPr>
                            <w:p w:rsidR="00DF07D0" w:rsidRPr="000656BB" w:rsidRDefault="000656BB" w:rsidP="000656BB">
                              <w:pPr>
                                <w:spacing w:line="360" w:lineRule="auto"/>
                                <w:ind w:left="680"/>
                                <w:jc w:val="both"/>
                                <w:rPr>
                                  <w:rFonts w:asciiTheme="majorBidi" w:hAnsiTheme="majorBidi" w:cstheme="majorBidi"/>
                                  <w:sz w:val="24"/>
                                  <w:szCs w:val="24"/>
                                  <w:shd w:val="clear" w:color="auto" w:fill="FFFFFF"/>
                                  <w:lang w:val="en-GB"/>
                                </w:rPr>
                              </w:pPr>
                              <w:r w:rsidRPr="000656BB">
                                <w:rPr>
                                  <w:rFonts w:asciiTheme="majorBidi" w:hAnsiTheme="majorBidi" w:cstheme="majorBidi"/>
                                  <w:sz w:val="24"/>
                                  <w:szCs w:val="24"/>
                                  <w:lang w:val="en-GB" w:eastAsia="fr-FR"/>
                                </w:rPr>
                                <w:t xml:space="preserve"> </w:t>
                              </w:r>
                              <w:r w:rsidR="00253BCF" w:rsidRPr="000656BB">
                                <w:rPr>
                                  <w:rFonts w:asciiTheme="majorBidi" w:hAnsiTheme="majorBidi" w:cstheme="majorBidi"/>
                                  <w:sz w:val="24"/>
                                  <w:szCs w:val="24"/>
                                  <w:lang w:val="en-GB" w:eastAsia="fr-FR"/>
                                </w:rPr>
                                <w:t xml:space="preserve"> </w:t>
                              </w:r>
                              <w:r w:rsidR="00DF07D0" w:rsidRPr="000656BB">
                                <w:rPr>
                                  <w:rFonts w:asciiTheme="majorBidi" w:hAnsiTheme="majorBidi" w:cstheme="majorBidi"/>
                                  <w:sz w:val="24"/>
                                  <w:szCs w:val="24"/>
                                  <w:lang w:val="en-GB" w:eastAsia="fr-FR"/>
                                </w:rPr>
                                <w:t xml:space="preserve">Woodworth, Steven E. </w:t>
                              </w:r>
                              <w:hyperlink r:id="rId7" w:tgtFrame="_blank" w:history="1">
                                <w:r w:rsidR="00DF07D0" w:rsidRPr="000656BB">
                                  <w:rPr>
                                    <w:rFonts w:asciiTheme="majorBidi" w:hAnsiTheme="majorBidi" w:cstheme="majorBidi"/>
                                    <w:i/>
                                    <w:iCs/>
                                    <w:sz w:val="24"/>
                                    <w:szCs w:val="24"/>
                                    <w:lang w:val="en-GB" w:eastAsia="fr-FR"/>
                                  </w:rPr>
                                  <w:t xml:space="preserve">The American Civil War: A Handbook of Literature and </w:t>
                                </w:r>
                                <w:r w:rsidR="00253BCF" w:rsidRPr="000656BB">
                                  <w:rPr>
                                    <w:rFonts w:asciiTheme="majorBidi" w:hAnsiTheme="majorBidi" w:cstheme="majorBidi"/>
                                    <w:i/>
                                    <w:iCs/>
                                    <w:sz w:val="24"/>
                                    <w:szCs w:val="24"/>
                                    <w:lang w:val="en-GB" w:eastAsia="fr-FR"/>
                                  </w:rPr>
                                  <w:t xml:space="preserve">  </w:t>
                                </w:r>
                                <w:r w:rsidR="00DF07D0" w:rsidRPr="000656BB">
                                  <w:rPr>
                                    <w:rFonts w:asciiTheme="majorBidi" w:hAnsiTheme="majorBidi" w:cstheme="majorBidi"/>
                                    <w:i/>
                                    <w:iCs/>
                                    <w:sz w:val="24"/>
                                    <w:szCs w:val="24"/>
                                    <w:lang w:val="en-GB" w:eastAsia="fr-FR"/>
                                  </w:rPr>
                                  <w:t>Research</w:t>
                                </w:r>
                                <w:r w:rsidR="00DF07D0" w:rsidRPr="000656BB">
                                  <w:rPr>
                                    <w:rFonts w:asciiTheme="majorBidi" w:hAnsiTheme="majorBidi" w:cstheme="majorBidi"/>
                                    <w:sz w:val="24"/>
                                    <w:szCs w:val="24"/>
                                    <w:lang w:val="en-GB" w:eastAsia="fr-FR"/>
                                  </w:rPr>
                                  <w:t>. </w:t>
                                </w:r>
                              </w:hyperlink>
                              <w:r w:rsidR="00DF07D0" w:rsidRPr="000656BB">
                                <w:rPr>
                                  <w:rFonts w:asciiTheme="majorBidi" w:hAnsiTheme="majorBidi" w:cstheme="majorBidi"/>
                                  <w:sz w:val="24"/>
                                  <w:szCs w:val="24"/>
                                  <w:lang w:val="en-GB" w:eastAsia="fr-FR"/>
                                </w:rPr>
                                <w:t xml:space="preserve"> </w:t>
                              </w:r>
                              <w:r w:rsidR="00DF07D0" w:rsidRPr="000656BB">
                                <w:rPr>
                                  <w:rFonts w:asciiTheme="majorBidi" w:hAnsiTheme="majorBidi" w:cstheme="majorBidi"/>
                                  <w:sz w:val="24"/>
                                  <w:szCs w:val="24"/>
                                  <w:shd w:val="clear" w:color="auto" w:fill="FFFFFF"/>
                                  <w:lang w:val="en-GB"/>
                                </w:rPr>
                                <w:t>Westport, Conn. Greenwood Press, 1996</w:t>
                              </w:r>
                            </w:p>
                            <w:p w:rsidR="00DF07D0" w:rsidRPr="000656BB" w:rsidRDefault="00DF07D0" w:rsidP="00194AD3">
                              <w:pPr>
                                <w:spacing w:line="360" w:lineRule="auto"/>
                                <w:ind w:left="426"/>
                                <w:jc w:val="both"/>
                                <w:rPr>
                                  <w:rFonts w:asciiTheme="majorBidi" w:hAnsiTheme="majorBidi" w:cstheme="majorBidi"/>
                                  <w:color w:val="000000"/>
                                  <w:sz w:val="24"/>
                                  <w:szCs w:val="24"/>
                                  <w:shd w:val="clear" w:color="auto" w:fill="FFFFFF"/>
                                  <w:lang w:val="en-GB"/>
                                </w:rPr>
                              </w:pPr>
                              <w:r w:rsidRPr="000656BB">
                                <w:rPr>
                                  <w:rFonts w:asciiTheme="majorBidi" w:hAnsiTheme="majorBidi" w:cstheme="majorBidi"/>
                                  <w:color w:val="000000"/>
                                  <w:sz w:val="24"/>
                                  <w:szCs w:val="24"/>
                                  <w:shd w:val="clear" w:color="auto" w:fill="FFFFFF"/>
                                  <w:lang w:val="en-GB"/>
                                </w:rPr>
                                <w:t>Kolchin, Peter. American Slavery. New York: Hill and Wang, 1993</w:t>
                              </w:r>
                            </w:p>
                            <w:p w:rsidR="00DF07D0" w:rsidRPr="000656BB" w:rsidRDefault="00DF07D0" w:rsidP="00194AD3">
                              <w:pPr>
                                <w:spacing w:line="360" w:lineRule="auto"/>
                                <w:ind w:left="426"/>
                                <w:jc w:val="both"/>
                                <w:rPr>
                                  <w:rFonts w:asciiTheme="majorBidi" w:hAnsiTheme="majorBidi" w:cstheme="majorBidi"/>
                                  <w:color w:val="000000"/>
                                  <w:sz w:val="24"/>
                                  <w:szCs w:val="24"/>
                                  <w:shd w:val="clear" w:color="auto" w:fill="FFFFFF"/>
                                  <w:lang w:val="en-GB"/>
                                </w:rPr>
                              </w:pPr>
                              <w:r w:rsidRPr="000656BB">
                                <w:rPr>
                                  <w:rFonts w:asciiTheme="majorBidi" w:hAnsiTheme="majorBidi" w:cstheme="majorBidi"/>
                                  <w:color w:val="000000"/>
                                  <w:sz w:val="24"/>
                                  <w:szCs w:val="24"/>
                                  <w:shd w:val="clear" w:color="auto" w:fill="FFFFFF"/>
                                  <w:lang w:val="en-GB"/>
                                </w:rPr>
                                <w:t>Paul M. Gaston, The New South Creed: A Study in Southern Mythmaking (New York: Vintage Books, 1973)</w:t>
                              </w:r>
                            </w:p>
                            <w:p w:rsidR="00DF07D0" w:rsidRPr="000656BB" w:rsidRDefault="00DF07D0" w:rsidP="00194AD3">
                              <w:pPr>
                                <w:spacing w:line="360" w:lineRule="auto"/>
                                <w:ind w:left="426"/>
                                <w:jc w:val="both"/>
                                <w:rPr>
                                  <w:rFonts w:asciiTheme="majorBidi" w:hAnsiTheme="majorBidi" w:cstheme="majorBidi"/>
                                  <w:sz w:val="24"/>
                                  <w:szCs w:val="24"/>
                                  <w:shd w:val="clear" w:color="auto" w:fill="FFFFFF"/>
                                  <w:lang w:val="en-GB"/>
                                </w:rPr>
                              </w:pPr>
                              <w:r w:rsidRPr="000656BB">
                                <w:rPr>
                                  <w:rFonts w:asciiTheme="majorBidi" w:hAnsiTheme="majorBidi" w:cstheme="majorBidi"/>
                                  <w:sz w:val="24"/>
                                  <w:szCs w:val="24"/>
                                  <w:shd w:val="clear" w:color="auto" w:fill="FFFFFF"/>
                                  <w:lang w:val="en-GB"/>
                                </w:rPr>
                                <w:t>Blair, The Prosperity of the South Dependent upon the Elevation of the Negro (Richmond: Everett Waddey, 1889</w:t>
                              </w:r>
                            </w:p>
                            <w:p w:rsidR="00DF07D0" w:rsidRPr="000656BB" w:rsidRDefault="00253BCF" w:rsidP="00194AD3">
                              <w:pPr>
                                <w:spacing w:line="360" w:lineRule="auto"/>
                                <w:ind w:left="426"/>
                                <w:jc w:val="both"/>
                                <w:rPr>
                                  <w:rFonts w:asciiTheme="majorBidi" w:hAnsiTheme="majorBidi" w:cstheme="majorBidi"/>
                                  <w:sz w:val="24"/>
                                  <w:szCs w:val="24"/>
                                  <w:shd w:val="clear" w:color="auto" w:fill="FFFFFF"/>
                                  <w:lang w:val="en-GB"/>
                                </w:rPr>
                              </w:pPr>
                              <w:r w:rsidRPr="000656BB">
                                <w:rPr>
                                  <w:rFonts w:asciiTheme="majorBidi" w:hAnsiTheme="majorBidi" w:cstheme="majorBidi"/>
                                  <w:sz w:val="24"/>
                                  <w:szCs w:val="24"/>
                                  <w:shd w:val="clear" w:color="auto" w:fill="FFFFFF"/>
                                  <w:lang w:val="en-GB"/>
                                </w:rPr>
                                <w:t>Fesyle, Mary Jo.  “</w:t>
                              </w:r>
                              <w:r w:rsidR="00DF07D0" w:rsidRPr="000656BB">
                                <w:rPr>
                                  <w:rFonts w:asciiTheme="majorBidi" w:hAnsiTheme="majorBidi" w:cstheme="majorBidi"/>
                                  <w:sz w:val="24"/>
                                  <w:szCs w:val="24"/>
                                  <w:shd w:val="clear" w:color="auto" w:fill="FFFFFF"/>
                                  <w:lang w:val="en-GB"/>
                                </w:rPr>
                                <w:t>Readin</w:t>
                              </w:r>
                              <w:r w:rsidRPr="000656BB">
                                <w:rPr>
                                  <w:rFonts w:asciiTheme="majorBidi" w:hAnsiTheme="majorBidi" w:cstheme="majorBidi"/>
                                  <w:sz w:val="24"/>
                                  <w:szCs w:val="24"/>
                                  <w:shd w:val="clear" w:color="auto" w:fill="FFFFFF"/>
                                  <w:lang w:val="en-GB"/>
                                </w:rPr>
                                <w:t>g Reconstruction with Students.”</w:t>
                              </w:r>
                              <w:r w:rsidR="00DF07D0" w:rsidRPr="000656BB">
                                <w:rPr>
                                  <w:rFonts w:asciiTheme="majorBidi" w:hAnsiTheme="majorBidi" w:cstheme="majorBidi"/>
                                  <w:sz w:val="24"/>
                                  <w:szCs w:val="24"/>
                                  <w:shd w:val="clear" w:color="auto" w:fill="FFFFFF"/>
                                  <w:lang w:val="en-GB"/>
                                </w:rPr>
                                <w:t>  </w:t>
                              </w:r>
                              <w:r w:rsidR="00DF07D0" w:rsidRPr="000656BB">
                                <w:rPr>
                                  <w:rFonts w:asciiTheme="majorBidi" w:hAnsiTheme="majorBidi" w:cstheme="majorBidi"/>
                                  <w:i/>
                                  <w:iCs/>
                                  <w:sz w:val="24"/>
                                  <w:szCs w:val="24"/>
                                  <w:shd w:val="clear" w:color="auto" w:fill="FFFFFF"/>
                                  <w:lang w:val="en-GB"/>
                                </w:rPr>
                                <w:t>Journal of American History</w:t>
                              </w:r>
                              <w:r w:rsidR="00DF07D0" w:rsidRPr="000656BB">
                                <w:rPr>
                                  <w:rFonts w:asciiTheme="majorBidi" w:hAnsiTheme="majorBidi" w:cstheme="majorBidi"/>
                                  <w:sz w:val="24"/>
                                  <w:szCs w:val="24"/>
                                  <w:shd w:val="clear" w:color="auto" w:fill="FFFFFF"/>
                                  <w:lang w:val="en-GB"/>
                                </w:rPr>
                                <w:t>.  83 (Mar 97):  1353 - 1357.</w:t>
                              </w:r>
                            </w:p>
                            <w:p w:rsidR="00DF07D0" w:rsidRDefault="00253BCF" w:rsidP="00194AD3">
                              <w:pPr>
                                <w:spacing w:line="360" w:lineRule="auto"/>
                                <w:ind w:left="426"/>
                                <w:jc w:val="both"/>
                                <w:rPr>
                                  <w:rFonts w:asciiTheme="majorBidi" w:hAnsiTheme="majorBidi" w:cstheme="majorBidi"/>
                                  <w:color w:val="000000"/>
                                  <w:sz w:val="24"/>
                                  <w:szCs w:val="24"/>
                                  <w:shd w:val="clear" w:color="auto" w:fill="FFFFFF"/>
                                  <w:lang w:val="en-GB"/>
                                </w:rPr>
                              </w:pPr>
                              <w:r w:rsidRPr="000656BB">
                                <w:rPr>
                                  <w:rFonts w:asciiTheme="majorBidi" w:hAnsiTheme="majorBidi" w:cstheme="majorBidi"/>
                                  <w:color w:val="000000"/>
                                  <w:sz w:val="24"/>
                                  <w:szCs w:val="24"/>
                                  <w:shd w:val="clear" w:color="auto" w:fill="FFFFFF"/>
                                  <w:lang w:val="en-GB"/>
                                </w:rPr>
                                <w:lastRenderedPageBreak/>
                                <w:t>McFeely, W. S.  “</w:t>
                              </w:r>
                              <w:r w:rsidR="00DF07D0" w:rsidRPr="000656BB">
                                <w:rPr>
                                  <w:rFonts w:asciiTheme="majorBidi" w:hAnsiTheme="majorBidi" w:cstheme="majorBidi"/>
                                  <w:color w:val="000000"/>
                                  <w:sz w:val="24"/>
                                  <w:szCs w:val="24"/>
                                  <w:shd w:val="clear" w:color="auto" w:fill="FFFFFF"/>
                                  <w:lang w:val="en-GB"/>
                                </w:rPr>
                                <w:t>Tw</w:t>
                              </w:r>
                              <w:r w:rsidRPr="000656BB">
                                <w:rPr>
                                  <w:rFonts w:asciiTheme="majorBidi" w:hAnsiTheme="majorBidi" w:cstheme="majorBidi"/>
                                  <w:color w:val="000000"/>
                                  <w:sz w:val="24"/>
                                  <w:szCs w:val="24"/>
                                  <w:shd w:val="clear" w:color="auto" w:fill="FFFFFF"/>
                                  <w:lang w:val="en-GB"/>
                                </w:rPr>
                                <w:t>o Reconstructions, Two Nations.”</w:t>
                              </w:r>
                              <w:r w:rsidR="00DF07D0" w:rsidRPr="000656BB">
                                <w:rPr>
                                  <w:rFonts w:asciiTheme="majorBidi" w:hAnsiTheme="majorBidi" w:cstheme="majorBidi"/>
                                  <w:color w:val="000000"/>
                                  <w:sz w:val="24"/>
                                  <w:szCs w:val="24"/>
                                  <w:shd w:val="clear" w:color="auto" w:fill="FFFFFF"/>
                                  <w:lang w:val="en-GB"/>
                                </w:rPr>
                                <w:t>  </w:t>
                              </w:r>
                              <w:r w:rsidR="00DF07D0" w:rsidRPr="000656BB">
                                <w:rPr>
                                  <w:rFonts w:asciiTheme="majorBidi" w:hAnsiTheme="majorBidi" w:cstheme="majorBidi"/>
                                  <w:i/>
                                  <w:iCs/>
                                  <w:color w:val="000000"/>
                                  <w:sz w:val="24"/>
                                  <w:szCs w:val="24"/>
                                  <w:shd w:val="clear" w:color="auto" w:fill="FFFFFF"/>
                                  <w:lang w:val="en-GB"/>
                                </w:rPr>
                                <w:t>Massachusetts Review.</w:t>
                              </w:r>
                              <w:r w:rsidR="00DF07D0" w:rsidRPr="000656BB">
                                <w:rPr>
                                  <w:rFonts w:asciiTheme="majorBidi" w:hAnsiTheme="majorBidi" w:cstheme="majorBidi"/>
                                  <w:color w:val="000000"/>
                                  <w:sz w:val="24"/>
                                  <w:szCs w:val="24"/>
                                  <w:shd w:val="clear" w:color="auto" w:fill="FFFFFF"/>
                                  <w:lang w:val="en-GB"/>
                                </w:rPr>
                                <w:t>  32(1).  (Spring 91).</w:t>
                              </w:r>
                            </w:p>
                            <w:p w:rsidR="000656BB" w:rsidRDefault="000656BB" w:rsidP="00194AD3">
                              <w:pPr>
                                <w:spacing w:line="360" w:lineRule="auto"/>
                                <w:ind w:left="426"/>
                                <w:jc w:val="both"/>
                                <w:rPr>
                                  <w:rFonts w:asciiTheme="majorBidi" w:hAnsiTheme="majorBidi" w:cstheme="majorBidi"/>
                                  <w:color w:val="000000"/>
                                  <w:sz w:val="24"/>
                                  <w:szCs w:val="24"/>
                                  <w:shd w:val="clear" w:color="auto" w:fill="FFFFFF"/>
                                  <w:lang w:val="en-GB"/>
                                </w:rPr>
                              </w:pPr>
                            </w:p>
                            <w:p w:rsidR="000656BB" w:rsidRPr="000656BB" w:rsidRDefault="000656BB" w:rsidP="00194AD3">
                              <w:pPr>
                                <w:spacing w:line="360" w:lineRule="auto"/>
                                <w:ind w:left="426"/>
                                <w:jc w:val="both"/>
                                <w:rPr>
                                  <w:rFonts w:asciiTheme="majorBidi" w:hAnsiTheme="majorBidi" w:cstheme="majorBidi"/>
                                  <w:color w:val="000000"/>
                                  <w:sz w:val="24"/>
                                  <w:szCs w:val="24"/>
                                  <w:shd w:val="clear" w:color="auto" w:fill="FFFFFF"/>
                                  <w:lang w:val="en-GB"/>
                                </w:rPr>
                              </w:pPr>
                            </w:p>
                            <w:p w:rsidR="00B773B1" w:rsidRDefault="000656BB" w:rsidP="00194AD3">
                              <w:pPr>
                                <w:autoSpaceDE w:val="0"/>
                                <w:autoSpaceDN w:val="0"/>
                                <w:adjustRightInd w:val="0"/>
                                <w:spacing w:after="0" w:line="360" w:lineRule="auto"/>
                                <w:jc w:val="both"/>
                                <w:rPr>
                                  <w:rFonts w:asciiTheme="majorBidi" w:hAnsiTheme="majorBidi" w:cstheme="majorBidi"/>
                                  <w:color w:val="FFFF00"/>
                                  <w:sz w:val="32"/>
                                  <w:szCs w:val="32"/>
                                  <w:lang w:val="en-GB"/>
                                </w:rPr>
                              </w:pPr>
                              <w:r w:rsidRPr="000656BB">
                                <w:rPr>
                                  <w:rFonts w:asciiTheme="majorBidi" w:hAnsiTheme="majorBidi" w:cstheme="majorBidi"/>
                                  <w:color w:val="FFFF00"/>
                                  <w:sz w:val="32"/>
                                  <w:szCs w:val="32"/>
                                  <w:highlight w:val="darkBlue"/>
                                  <w:lang w:val="en-GB"/>
                                </w:rPr>
                                <w:t>Unit</w:t>
                              </w:r>
                              <w:r w:rsidR="008C0100">
                                <w:rPr>
                                  <w:rFonts w:asciiTheme="majorBidi" w:hAnsiTheme="majorBidi" w:cstheme="majorBidi"/>
                                  <w:color w:val="FFFF00"/>
                                  <w:sz w:val="32"/>
                                  <w:szCs w:val="32"/>
                                  <w:highlight w:val="darkBlue"/>
                                  <w:lang w:val="en-GB"/>
                                </w:rPr>
                                <w:t xml:space="preserve"> 6</w:t>
                              </w:r>
                              <w:r w:rsidRPr="000656BB">
                                <w:rPr>
                                  <w:rFonts w:asciiTheme="majorBidi" w:hAnsiTheme="majorBidi" w:cstheme="majorBidi"/>
                                  <w:color w:val="FFFF00"/>
                                  <w:sz w:val="32"/>
                                  <w:szCs w:val="32"/>
                                  <w:highlight w:val="darkBlue"/>
                                  <w:lang w:val="en-GB"/>
                                </w:rPr>
                                <w:t xml:space="preserve"> Emergence of Modern America</w:t>
                              </w:r>
                            </w:p>
                            <w:p w:rsidR="000656BB" w:rsidRDefault="000656BB" w:rsidP="00194AD3">
                              <w:pPr>
                                <w:autoSpaceDE w:val="0"/>
                                <w:autoSpaceDN w:val="0"/>
                                <w:adjustRightInd w:val="0"/>
                                <w:spacing w:after="0" w:line="360" w:lineRule="auto"/>
                                <w:jc w:val="both"/>
                                <w:rPr>
                                  <w:rFonts w:asciiTheme="majorBidi" w:hAnsiTheme="majorBidi" w:cstheme="majorBidi"/>
                                  <w:color w:val="FFFF00"/>
                                  <w:sz w:val="32"/>
                                  <w:szCs w:val="32"/>
                                  <w:lang w:val="en-GB"/>
                                </w:rPr>
                              </w:pPr>
                              <w:r w:rsidRPr="00E2098F">
                                <w:rPr>
                                  <w:rFonts w:asciiTheme="majorBidi" w:hAnsiTheme="majorBidi" w:cstheme="majorBidi"/>
                                  <w:color w:val="FFFF00"/>
                                  <w:sz w:val="32"/>
                                  <w:szCs w:val="32"/>
                                  <w:highlight w:val="darkBlue"/>
                                  <w:lang w:val="en-GB"/>
                                </w:rPr>
                                <w:t>Objectives</w:t>
                              </w:r>
                              <w:r>
                                <w:rPr>
                                  <w:rFonts w:asciiTheme="majorBidi" w:hAnsiTheme="majorBidi" w:cstheme="majorBidi"/>
                                  <w:color w:val="FFFF00"/>
                                  <w:sz w:val="32"/>
                                  <w:szCs w:val="32"/>
                                  <w:lang w:val="en-GB"/>
                                </w:rPr>
                                <w:t xml:space="preserve"> </w:t>
                              </w:r>
                            </w:p>
                            <w:p w:rsidR="000656BB" w:rsidRPr="000656BB" w:rsidRDefault="006444A6" w:rsidP="000656BB">
                              <w:pPr>
                                <w:shd w:val="clear" w:color="auto" w:fill="FFFFFF"/>
                                <w:spacing w:after="0" w:line="240" w:lineRule="auto"/>
                                <w:outlineLvl w:val="2"/>
                                <w:rPr>
                                  <w:rFonts w:ascii="Times New Roman" w:eastAsia="Times New Roman" w:hAnsi="Times New Roman" w:cs="Times New Roman"/>
                                  <w:b/>
                                  <w:bCs/>
                                  <w:sz w:val="24"/>
                                  <w:szCs w:val="24"/>
                                  <w:lang w:val="en-GB" w:eastAsia="fr-FR"/>
                                </w:rPr>
                              </w:pPr>
                              <w:r>
                                <w:rPr>
                                  <w:rFonts w:ascii="Times New Roman" w:eastAsia="Times New Roman" w:hAnsi="Times New Roman" w:cs="Times New Roman"/>
                                  <w:b/>
                                  <w:bCs/>
                                  <w:sz w:val="24"/>
                                  <w:szCs w:val="24"/>
                                  <w:lang w:val="en-GB" w:eastAsia="fr-FR"/>
                                </w:rPr>
                                <w:t>By the end of this course students</w:t>
                              </w:r>
                              <w:r w:rsidR="000656BB" w:rsidRPr="000656BB">
                                <w:rPr>
                                  <w:rFonts w:ascii="Times New Roman" w:eastAsia="Times New Roman" w:hAnsi="Times New Roman" w:cs="Times New Roman"/>
                                  <w:b/>
                                  <w:bCs/>
                                  <w:sz w:val="24"/>
                                  <w:szCs w:val="24"/>
                                  <w:lang w:val="en-GB" w:eastAsia="fr-FR"/>
                                </w:rPr>
                                <w:t xml:space="preserve"> should be able to...</w:t>
                              </w:r>
                            </w:p>
                            <w:p w:rsidR="00E2098F" w:rsidRDefault="000656BB" w:rsidP="00E2098F">
                              <w:pPr>
                                <w:pStyle w:val="Paragraphedeliste"/>
                                <w:numPr>
                                  <w:ilvl w:val="0"/>
                                  <w:numId w:val="1"/>
                                </w:numPr>
                                <w:shd w:val="clear" w:color="auto" w:fill="FFFFFF"/>
                                <w:spacing w:beforeAutospacing="1" w:after="0" w:afterAutospacing="1" w:line="360" w:lineRule="auto"/>
                                <w:jc w:val="both"/>
                                <w:rPr>
                                  <w:rFonts w:ascii="Times New Roman" w:eastAsia="Times New Roman" w:hAnsi="Times New Roman" w:cs="Times New Roman"/>
                                  <w:sz w:val="24"/>
                                  <w:szCs w:val="24"/>
                                  <w:lang w:val="en-GB" w:eastAsia="fr-FR"/>
                                </w:rPr>
                              </w:pPr>
                              <w:r w:rsidRPr="00E2098F">
                                <w:rPr>
                                  <w:rFonts w:ascii="Times New Roman" w:eastAsia="Times New Roman" w:hAnsi="Times New Roman" w:cs="Times New Roman"/>
                                  <w:sz w:val="24"/>
                                  <w:szCs w:val="24"/>
                                  <w:lang w:val="en-GB" w:eastAsia="fr-FR"/>
                                </w:rPr>
                                <w:t>Have a better understanding of how freed slaves found themselves li</w:t>
                              </w:r>
                              <w:r w:rsidR="006444A6">
                                <w:rPr>
                                  <w:rFonts w:ascii="Times New Roman" w:eastAsia="Times New Roman" w:hAnsi="Times New Roman" w:cs="Times New Roman"/>
                                  <w:sz w:val="24"/>
                                  <w:szCs w:val="24"/>
                                  <w:lang w:val="en-GB" w:eastAsia="fr-FR"/>
                                </w:rPr>
                                <w:t>ving in a segregated society</w:t>
                              </w:r>
                            </w:p>
                            <w:p w:rsidR="00E2098F" w:rsidRDefault="000656BB" w:rsidP="00E2098F">
                              <w:pPr>
                                <w:pStyle w:val="Paragraphedeliste"/>
                                <w:numPr>
                                  <w:ilvl w:val="0"/>
                                  <w:numId w:val="1"/>
                                </w:numPr>
                                <w:shd w:val="clear" w:color="auto" w:fill="FFFFFF"/>
                                <w:spacing w:beforeAutospacing="1" w:after="0" w:afterAutospacing="1" w:line="360" w:lineRule="auto"/>
                                <w:jc w:val="both"/>
                                <w:rPr>
                                  <w:rFonts w:ascii="Times New Roman" w:eastAsia="Times New Roman" w:hAnsi="Times New Roman" w:cs="Times New Roman"/>
                                  <w:sz w:val="24"/>
                                  <w:szCs w:val="24"/>
                                  <w:lang w:val="en-GB" w:eastAsia="fr-FR"/>
                                </w:rPr>
                              </w:pPr>
                              <w:r w:rsidRPr="00E2098F">
                                <w:rPr>
                                  <w:rFonts w:ascii="Times New Roman" w:eastAsia="Times New Roman" w:hAnsi="Times New Roman" w:cs="Times New Roman"/>
                                  <w:sz w:val="24"/>
                                  <w:szCs w:val="24"/>
                                  <w:lang w:val="en-GB" w:eastAsia="fr-FR"/>
                                </w:rPr>
                                <w:t xml:space="preserve">Understand how and why reform movements sought to change the American </w:t>
                              </w:r>
                              <w:r w:rsidR="00E2098F">
                                <w:rPr>
                                  <w:rFonts w:ascii="Times New Roman" w:eastAsia="Times New Roman" w:hAnsi="Times New Roman" w:cs="Times New Roman"/>
                                  <w:sz w:val="24"/>
                                  <w:szCs w:val="24"/>
                                  <w:lang w:val="en-GB" w:eastAsia="fr-FR"/>
                                </w:rPr>
                                <w:t>political and economic systems.</w:t>
                              </w:r>
                            </w:p>
                            <w:p w:rsidR="000656BB" w:rsidRDefault="000656BB" w:rsidP="00E2098F">
                              <w:pPr>
                                <w:pStyle w:val="Paragraphedeliste"/>
                                <w:numPr>
                                  <w:ilvl w:val="0"/>
                                  <w:numId w:val="1"/>
                                </w:numPr>
                                <w:shd w:val="clear" w:color="auto" w:fill="FFFFFF"/>
                                <w:spacing w:beforeAutospacing="1" w:after="0" w:afterAutospacing="1" w:line="360" w:lineRule="auto"/>
                                <w:jc w:val="both"/>
                                <w:rPr>
                                  <w:rFonts w:ascii="Times New Roman" w:eastAsia="Times New Roman" w:hAnsi="Times New Roman" w:cs="Times New Roman"/>
                                  <w:sz w:val="24"/>
                                  <w:szCs w:val="24"/>
                                  <w:lang w:val="en-GB" w:eastAsia="fr-FR"/>
                                </w:rPr>
                              </w:pPr>
                              <w:r w:rsidRPr="00E2098F">
                                <w:rPr>
                                  <w:rFonts w:ascii="Times New Roman" w:eastAsia="Times New Roman" w:hAnsi="Times New Roman" w:cs="Times New Roman"/>
                                  <w:sz w:val="24"/>
                                  <w:szCs w:val="24"/>
                                  <w:lang w:val="en-GB" w:eastAsia="fr-FR"/>
                                </w:rPr>
                                <w:t>Have a better understanding of how the United States developed a global empire, complete with overseas colonies.</w:t>
                              </w:r>
                            </w:p>
                            <w:p w:rsidR="006444A6" w:rsidRPr="00E2098F" w:rsidRDefault="006444A6" w:rsidP="00E2098F">
                              <w:pPr>
                                <w:pStyle w:val="Paragraphedeliste"/>
                                <w:numPr>
                                  <w:ilvl w:val="0"/>
                                  <w:numId w:val="1"/>
                                </w:numPr>
                                <w:shd w:val="clear" w:color="auto" w:fill="FFFFFF"/>
                                <w:spacing w:beforeAutospacing="1" w:after="0" w:afterAutospacing="1" w:line="360" w:lineRule="auto"/>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Assess the influence of immigration and rapid industrialization of urban life</w:t>
                              </w:r>
                            </w:p>
                            <w:p w:rsidR="000656BB" w:rsidRPr="000656BB" w:rsidRDefault="000656BB" w:rsidP="00194AD3">
                              <w:pPr>
                                <w:autoSpaceDE w:val="0"/>
                                <w:autoSpaceDN w:val="0"/>
                                <w:adjustRightInd w:val="0"/>
                                <w:spacing w:after="0" w:line="360" w:lineRule="auto"/>
                                <w:jc w:val="both"/>
                                <w:rPr>
                                  <w:rFonts w:ascii="Times New Roman" w:hAnsi="Times New Roman" w:cs="Times New Roman"/>
                                  <w:sz w:val="24"/>
                                  <w:szCs w:val="24"/>
                                  <w:lang w:val="en-GB"/>
                                </w:rPr>
                              </w:pPr>
                            </w:p>
                            <w:p w:rsidR="000656BB" w:rsidRDefault="000656BB" w:rsidP="00194AD3">
                              <w:pPr>
                                <w:autoSpaceDE w:val="0"/>
                                <w:autoSpaceDN w:val="0"/>
                                <w:adjustRightInd w:val="0"/>
                                <w:spacing w:after="0" w:line="360" w:lineRule="auto"/>
                                <w:jc w:val="both"/>
                                <w:rPr>
                                  <w:rFonts w:asciiTheme="majorBidi" w:hAnsiTheme="majorBidi" w:cstheme="majorBidi"/>
                                  <w:color w:val="FFFF00"/>
                                  <w:sz w:val="32"/>
                                  <w:szCs w:val="32"/>
                                  <w:lang w:val="en-GB"/>
                                </w:rPr>
                              </w:pPr>
                              <w:r w:rsidRPr="000656BB">
                                <w:rPr>
                                  <w:rFonts w:asciiTheme="majorBidi" w:hAnsiTheme="majorBidi" w:cstheme="majorBidi"/>
                                  <w:color w:val="FFFF00"/>
                                  <w:sz w:val="32"/>
                                  <w:szCs w:val="32"/>
                                  <w:highlight w:val="darkBlue"/>
                                  <w:lang w:val="en-GB"/>
                                </w:rPr>
                                <w:t>Introduction</w:t>
                              </w:r>
                            </w:p>
                            <w:p w:rsidR="00EF467B" w:rsidRPr="00EF467B" w:rsidRDefault="00EF467B" w:rsidP="00194AD3">
                              <w:pPr>
                                <w:autoSpaceDE w:val="0"/>
                                <w:autoSpaceDN w:val="0"/>
                                <w:adjustRightInd w:val="0"/>
                                <w:spacing w:after="0" w:line="360" w:lineRule="auto"/>
                                <w:jc w:val="both"/>
                                <w:rPr>
                                  <w:rFonts w:asciiTheme="majorBidi" w:hAnsiTheme="majorBidi" w:cstheme="majorBidi"/>
                                  <w:sz w:val="24"/>
                                  <w:szCs w:val="24"/>
                                  <w:lang w:val="en-GB"/>
                                </w:rPr>
                              </w:pPr>
                              <w:r w:rsidRPr="00EF467B">
                                <w:rPr>
                                  <w:rFonts w:asciiTheme="majorBidi" w:hAnsiTheme="majorBidi" w:cstheme="majorBidi"/>
                                  <w:sz w:val="24"/>
                                  <w:szCs w:val="24"/>
                                  <w:lang w:val="en-GB"/>
                                </w:rPr>
                                <w:t>Americans living in 1876 often called their time the “Age of Invention” and the “Age of Improvement”. An amazing number of new inventions were developed in the last half of the 19</w:t>
                              </w:r>
                              <w:r w:rsidRPr="00EF467B">
                                <w:rPr>
                                  <w:rFonts w:asciiTheme="majorBidi" w:hAnsiTheme="majorBidi" w:cstheme="majorBidi"/>
                                  <w:sz w:val="24"/>
                                  <w:szCs w:val="24"/>
                                  <w:vertAlign w:val="superscript"/>
                                  <w:lang w:val="en-GB"/>
                                </w:rPr>
                                <w:t>th</w:t>
                              </w:r>
                              <w:r w:rsidRPr="00EF467B">
                                <w:rPr>
                                  <w:rFonts w:asciiTheme="majorBidi" w:hAnsiTheme="majorBidi" w:cstheme="majorBidi"/>
                                  <w:sz w:val="24"/>
                                  <w:szCs w:val="24"/>
                                  <w:lang w:val="en-GB"/>
                                </w:rPr>
                                <w:t xml:space="preserve"> century. Many people believed that these inventions were helping to create a better world, one during which people were able to satisfy their wants with less effort and cost than before.</w:t>
                              </w:r>
                            </w:p>
                            <w:p w:rsidR="00EF467B" w:rsidRDefault="00EF467B" w:rsidP="00EF467B">
                              <w:pPr>
                                <w:autoSpaceDE w:val="0"/>
                                <w:autoSpaceDN w:val="0"/>
                                <w:adjustRightInd w:val="0"/>
                                <w:spacing w:after="0" w:line="360" w:lineRule="auto"/>
                                <w:jc w:val="both"/>
                                <w:rPr>
                                  <w:rFonts w:asciiTheme="majorBidi" w:hAnsiTheme="majorBidi" w:cstheme="majorBidi"/>
                                  <w:sz w:val="24"/>
                                  <w:szCs w:val="24"/>
                                  <w:lang w:val="en-GB"/>
                                </w:rPr>
                              </w:pPr>
                              <w:r w:rsidRPr="00EF467B">
                                <w:rPr>
                                  <w:rFonts w:asciiTheme="majorBidi" w:hAnsiTheme="majorBidi" w:cstheme="majorBidi"/>
                                  <w:sz w:val="24"/>
                                  <w:szCs w:val="24"/>
                                  <w:lang w:val="en-GB"/>
                                </w:rPr>
                                <w:t xml:space="preserve">   Writers and public speakers of the time often talked about the wonders of American Inventions”. But inventions came about due to the efforts of a great number of people in many countries. American inventions of the late 1800’s often were based on the scientific discoveries of the Europeans. Many American had a popular image of inventors. They thought inventors were mechanical wizards, who could turn the forces of the nature into wonderful devices for people to use.</w:t>
                              </w:r>
                            </w:p>
                            <w:p w:rsidR="001E4AFE" w:rsidRDefault="001E4AFE" w:rsidP="00EF467B">
                              <w:pPr>
                                <w:autoSpaceDE w:val="0"/>
                                <w:autoSpaceDN w:val="0"/>
                                <w:adjustRightInd w:val="0"/>
                                <w:spacing w:after="0" w:line="360" w:lineRule="auto"/>
                                <w:jc w:val="both"/>
                                <w:rPr>
                                  <w:rFonts w:asciiTheme="majorBidi" w:hAnsiTheme="majorBidi" w:cstheme="majorBidi"/>
                                  <w:sz w:val="24"/>
                                  <w:szCs w:val="24"/>
                                  <w:lang w:val="en-GB"/>
                                </w:rPr>
                              </w:pPr>
                            </w:p>
                            <w:p w:rsidR="001E4AFE" w:rsidRDefault="001E4AFE" w:rsidP="00EF467B">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This image was in large part created by the life of Thomas Alva Edison; a true genius and tireless worker, who often went for days without sleep while working on a new project. Edison developed the first practical incandescent electric </w:t>
                              </w:r>
                              <w:r w:rsidR="006444A6">
                                <w:rPr>
                                  <w:rFonts w:asciiTheme="majorBidi" w:hAnsiTheme="majorBidi" w:cstheme="majorBidi"/>
                                  <w:sz w:val="24"/>
                                  <w:szCs w:val="24"/>
                                  <w:lang w:val="en-GB"/>
                                </w:rPr>
                                <w:t xml:space="preserve">light, the phonograph, the first motion picture </w:t>
                              </w:r>
                              <w:r w:rsidR="006444A6">
                                <w:rPr>
                                  <w:rFonts w:asciiTheme="majorBidi" w:hAnsiTheme="majorBidi" w:cstheme="majorBidi"/>
                                  <w:sz w:val="24"/>
                                  <w:szCs w:val="24"/>
                                  <w:lang w:val="en-GB"/>
                                </w:rPr>
                                <w:lastRenderedPageBreak/>
                                <w:t>camera, the projector, the film, and hundreds of other inventions. Other Americans were responsible for improvements on electric light, the development of cotton Gin, the telegraph, the sewing machine, the radio and TV.</w:t>
                              </w:r>
                            </w:p>
                            <w:p w:rsidR="000656BB" w:rsidRPr="00E9499A" w:rsidRDefault="006444A6" w:rsidP="00E9499A">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Inventions have helped make life easier and more comfortable for many Americans. They bring about change, often with unpredictable results. Sometimes these changes have good results, and sometimes bad results. The trouble is that when inventions first appear, people cannot tell how they will affect their lives. When the automobile first appeared, people welcomed it not only as a wonderful means of transport but also as an answer to some of the cities’ problems.   </w:t>
                              </w:r>
                            </w:p>
                            <w:p w:rsidR="00B773B1" w:rsidRPr="001E4AFE" w:rsidRDefault="00B773B1" w:rsidP="00194AD3">
                              <w:pPr>
                                <w:autoSpaceDE w:val="0"/>
                                <w:autoSpaceDN w:val="0"/>
                                <w:adjustRightInd w:val="0"/>
                                <w:spacing w:after="0" w:line="360" w:lineRule="auto"/>
                                <w:jc w:val="both"/>
                                <w:rPr>
                                  <w:rFonts w:asciiTheme="majorBidi" w:hAnsiTheme="majorBidi" w:cstheme="majorBidi"/>
                                  <w:sz w:val="24"/>
                                  <w:szCs w:val="24"/>
                                  <w:lang w:val="en-GB"/>
                                </w:rPr>
                              </w:pPr>
                            </w:p>
                            <w:p w:rsidR="00B773B1" w:rsidRPr="001E4AFE" w:rsidRDefault="00B773B1" w:rsidP="00194AD3">
                              <w:pPr>
                                <w:autoSpaceDE w:val="0"/>
                                <w:autoSpaceDN w:val="0"/>
                                <w:adjustRightInd w:val="0"/>
                                <w:spacing w:after="0" w:line="360" w:lineRule="auto"/>
                                <w:jc w:val="both"/>
                                <w:rPr>
                                  <w:rFonts w:asciiTheme="majorBidi" w:hAnsiTheme="majorBidi" w:cstheme="majorBidi"/>
                                  <w:color w:val="FFFF00"/>
                                  <w:sz w:val="24"/>
                                  <w:szCs w:val="24"/>
                                  <w:lang w:val="en-GB"/>
                                </w:rPr>
                              </w:pPr>
                              <w:r w:rsidRPr="001E4AFE">
                                <w:rPr>
                                  <w:rFonts w:asciiTheme="majorBidi" w:hAnsiTheme="majorBidi" w:cstheme="majorBidi"/>
                                  <w:color w:val="FFFF00"/>
                                  <w:sz w:val="24"/>
                                  <w:szCs w:val="24"/>
                                  <w:highlight w:val="darkBlue"/>
                                  <w:lang w:val="en-GB"/>
                                </w:rPr>
                                <w:t>The New Industrial Age</w:t>
                              </w:r>
                            </w:p>
                            <w:p w:rsidR="00B773B1" w:rsidRPr="001E4AFE" w:rsidRDefault="00B773B1" w:rsidP="00194AD3">
                              <w:pPr>
                                <w:autoSpaceDE w:val="0"/>
                                <w:autoSpaceDN w:val="0"/>
                                <w:adjustRightInd w:val="0"/>
                                <w:spacing w:after="0" w:line="360" w:lineRule="auto"/>
                                <w:jc w:val="both"/>
                                <w:rPr>
                                  <w:rFonts w:asciiTheme="majorBidi" w:hAnsiTheme="majorBidi" w:cstheme="majorBidi"/>
                                  <w:sz w:val="24"/>
                                  <w:szCs w:val="24"/>
                                  <w:lang w:val="en-GB"/>
                                </w:rPr>
                              </w:pPr>
                              <w:r w:rsidRPr="001E4AFE">
                                <w:rPr>
                                  <w:rFonts w:asciiTheme="majorBidi" w:hAnsiTheme="majorBidi" w:cstheme="majorBidi"/>
                                  <w:sz w:val="24"/>
                                  <w:szCs w:val="24"/>
                                  <w:lang w:val="en-GB"/>
                                </w:rPr>
                                <w:t>Links to American Literature</w:t>
                              </w:r>
                            </w:p>
                            <w:p w:rsidR="00B773B1" w:rsidRPr="001E4AFE" w:rsidRDefault="00B773B1" w:rsidP="00194AD3">
                              <w:pPr>
                                <w:autoSpaceDE w:val="0"/>
                                <w:autoSpaceDN w:val="0"/>
                                <w:adjustRightInd w:val="0"/>
                                <w:spacing w:after="0" w:line="360" w:lineRule="auto"/>
                                <w:jc w:val="both"/>
                                <w:rPr>
                                  <w:rFonts w:asciiTheme="majorBidi" w:hAnsiTheme="majorBidi" w:cstheme="majorBidi"/>
                                  <w:sz w:val="24"/>
                                  <w:szCs w:val="24"/>
                                  <w:lang w:val="en-GB"/>
                                </w:rPr>
                              </w:pPr>
                              <w:r w:rsidRPr="001E4AFE">
                                <w:rPr>
                                  <w:rFonts w:asciiTheme="majorBidi" w:hAnsiTheme="majorBidi" w:cstheme="majorBidi"/>
                                  <w:sz w:val="24"/>
                                  <w:szCs w:val="24"/>
                                  <w:lang w:val="en-GB"/>
                                </w:rPr>
                                <w:t>"If I am going to travel by rail, I shan't need it [accident insurance]. Lying</w:t>
                              </w:r>
                              <w:r w:rsidR="00194AD3" w:rsidRPr="001E4AFE">
                                <w:rPr>
                                  <w:rFonts w:asciiTheme="majorBidi" w:hAnsiTheme="majorBidi" w:cstheme="majorBidi"/>
                                  <w:sz w:val="24"/>
                                  <w:szCs w:val="24"/>
                                  <w:lang w:val="en-GB"/>
                                </w:rPr>
                                <w:t xml:space="preserve"> </w:t>
                              </w:r>
                              <w:r w:rsidRPr="001E4AFE">
                                <w:rPr>
                                  <w:rFonts w:asciiTheme="majorBidi" w:hAnsiTheme="majorBidi" w:cstheme="majorBidi"/>
                                  <w:sz w:val="24"/>
                                  <w:szCs w:val="24"/>
                                  <w:lang w:val="en-GB"/>
                                </w:rPr>
                                <w:t>at home in bed is the thing I am afraid of." . . .</w:t>
                              </w:r>
                            </w:p>
                            <w:p w:rsidR="00B773B1" w:rsidRPr="001E4AFE" w:rsidRDefault="00B773B1" w:rsidP="00194AD3">
                              <w:pPr>
                                <w:autoSpaceDE w:val="0"/>
                                <w:autoSpaceDN w:val="0"/>
                                <w:adjustRightInd w:val="0"/>
                                <w:spacing w:after="0" w:line="360" w:lineRule="auto"/>
                                <w:jc w:val="both"/>
                                <w:rPr>
                                  <w:rFonts w:asciiTheme="majorBidi" w:hAnsiTheme="majorBidi" w:cstheme="majorBidi"/>
                                  <w:sz w:val="24"/>
                                  <w:szCs w:val="24"/>
                                  <w:lang w:val="en-GB"/>
                                </w:rPr>
                              </w:pPr>
                              <w:r w:rsidRPr="001E4AFE">
                                <w:rPr>
                                  <w:rFonts w:asciiTheme="majorBidi" w:hAnsiTheme="majorBidi" w:cstheme="majorBidi"/>
                                  <w:sz w:val="24"/>
                                  <w:szCs w:val="24"/>
                                  <w:lang w:val="en-GB"/>
                                </w:rPr>
                                <w:t>I may say I have travelled sixty thousand miles during the three years I</w:t>
                              </w:r>
                              <w:r w:rsidR="00194AD3" w:rsidRPr="001E4AFE">
                                <w:rPr>
                                  <w:rFonts w:asciiTheme="majorBidi" w:hAnsiTheme="majorBidi" w:cstheme="majorBidi"/>
                                  <w:sz w:val="24"/>
                                  <w:szCs w:val="24"/>
                                  <w:lang w:val="en-GB"/>
                                </w:rPr>
                                <w:t xml:space="preserve"> </w:t>
                              </w:r>
                              <w:r w:rsidRPr="001E4AFE">
                                <w:rPr>
                                  <w:rFonts w:asciiTheme="majorBidi" w:hAnsiTheme="majorBidi" w:cstheme="majorBidi"/>
                                  <w:sz w:val="24"/>
                                  <w:szCs w:val="24"/>
                                  <w:lang w:val="en-GB"/>
                                </w:rPr>
                                <w:t>have mentioned. And never an accident. . . ./ hunted up statistics, and was amazed to find that after all the glaring newspaper</w:t>
                              </w:r>
                              <w:r w:rsidR="00194AD3" w:rsidRPr="001E4AFE">
                                <w:rPr>
                                  <w:rFonts w:asciiTheme="majorBidi" w:hAnsiTheme="majorBidi" w:cstheme="majorBidi"/>
                                  <w:sz w:val="24"/>
                                  <w:szCs w:val="24"/>
                                  <w:lang w:val="en-GB"/>
                                </w:rPr>
                                <w:t xml:space="preserve"> </w:t>
                              </w:r>
                              <w:r w:rsidRPr="001E4AFE">
                                <w:rPr>
                                  <w:rFonts w:asciiTheme="majorBidi" w:hAnsiTheme="majorBidi" w:cstheme="majorBidi"/>
                                  <w:sz w:val="24"/>
                                  <w:szCs w:val="24"/>
                                  <w:lang w:val="en-GB"/>
                                </w:rPr>
                                <w:t>headings concerning railroad disasters, less than three hundred people had</w:t>
                              </w:r>
                              <w:r w:rsidR="00194AD3" w:rsidRPr="001E4AFE">
                                <w:rPr>
                                  <w:rFonts w:asciiTheme="majorBidi" w:hAnsiTheme="majorBidi" w:cstheme="majorBidi"/>
                                  <w:sz w:val="24"/>
                                  <w:szCs w:val="24"/>
                                  <w:lang w:val="en-GB"/>
                                </w:rPr>
                                <w:t xml:space="preserve"> </w:t>
                              </w:r>
                              <w:r w:rsidRPr="001E4AFE">
                                <w:rPr>
                                  <w:rFonts w:asciiTheme="majorBidi" w:hAnsiTheme="majorBidi" w:cstheme="majorBidi"/>
                                  <w:sz w:val="24"/>
                                  <w:szCs w:val="24"/>
                                  <w:lang w:val="en-GB"/>
                                </w:rPr>
                                <w:t>really lost their lives by those disasters in the preceding twelve months. . . .</w:t>
                              </w:r>
                            </w:p>
                            <w:p w:rsidR="00B773B1" w:rsidRPr="001E4AFE" w:rsidRDefault="00B773B1" w:rsidP="00194AD3">
                              <w:pPr>
                                <w:autoSpaceDE w:val="0"/>
                                <w:autoSpaceDN w:val="0"/>
                                <w:adjustRightInd w:val="0"/>
                                <w:spacing w:after="0" w:line="360" w:lineRule="auto"/>
                                <w:jc w:val="both"/>
                                <w:rPr>
                                  <w:rFonts w:asciiTheme="majorBidi" w:hAnsiTheme="majorBidi" w:cstheme="majorBidi"/>
                                  <w:sz w:val="24"/>
                                  <w:szCs w:val="24"/>
                                  <w:lang w:val="en-GB"/>
                                </w:rPr>
                              </w:pPr>
                              <w:r w:rsidRPr="001E4AFE">
                                <w:rPr>
                                  <w:rFonts w:asciiTheme="majorBidi" w:hAnsiTheme="majorBidi" w:cstheme="majorBidi"/>
                                  <w:sz w:val="24"/>
                                  <w:szCs w:val="24"/>
                                  <w:lang w:val="en-GB"/>
                                </w:rPr>
                                <w:t>Well, the Erie kills from thirteen to twenty-three persons out of its millon in</w:t>
                              </w:r>
                              <w:r w:rsidR="00194AD3" w:rsidRPr="001E4AFE">
                                <w:rPr>
                                  <w:rFonts w:asciiTheme="majorBidi" w:hAnsiTheme="majorBidi" w:cstheme="majorBidi"/>
                                  <w:sz w:val="24"/>
                                  <w:szCs w:val="24"/>
                                  <w:lang w:val="en-GB"/>
                                </w:rPr>
                                <w:t xml:space="preserve"> </w:t>
                              </w:r>
                              <w:r w:rsidRPr="001E4AFE">
                                <w:rPr>
                                  <w:rFonts w:asciiTheme="majorBidi" w:hAnsiTheme="majorBidi" w:cstheme="majorBidi"/>
                                  <w:sz w:val="24"/>
                                  <w:szCs w:val="24"/>
                                  <w:lang w:val="en-GB"/>
                                </w:rPr>
                                <w:t>six months; and in the same time 13,000 of New York's million die in their</w:t>
                              </w:r>
                              <w:r w:rsidR="00194AD3" w:rsidRPr="001E4AFE">
                                <w:rPr>
                                  <w:rFonts w:asciiTheme="majorBidi" w:hAnsiTheme="majorBidi" w:cstheme="majorBidi"/>
                                  <w:sz w:val="24"/>
                                  <w:szCs w:val="24"/>
                                  <w:lang w:val="en-GB"/>
                                </w:rPr>
                                <w:t xml:space="preserve"> </w:t>
                              </w:r>
                              <w:r w:rsidRPr="001E4AFE">
                                <w:rPr>
                                  <w:rFonts w:asciiTheme="majorBidi" w:hAnsiTheme="majorBidi" w:cstheme="majorBidi"/>
                                  <w:sz w:val="24"/>
                                  <w:szCs w:val="24"/>
                                  <w:lang w:val="en-GB"/>
                                </w:rPr>
                                <w:t>beds! My flesh crept, my hair stood on end. "This is appalling!" I said. "The</w:t>
                              </w:r>
                              <w:r w:rsidR="00194AD3" w:rsidRPr="001E4AFE">
                                <w:rPr>
                                  <w:rFonts w:asciiTheme="majorBidi" w:hAnsiTheme="majorBidi" w:cstheme="majorBidi"/>
                                  <w:sz w:val="24"/>
                                  <w:szCs w:val="24"/>
                                  <w:lang w:val="en-GB"/>
                                </w:rPr>
                                <w:t xml:space="preserve"> </w:t>
                              </w:r>
                              <w:r w:rsidRPr="001E4AFE">
                                <w:rPr>
                                  <w:rFonts w:asciiTheme="majorBidi" w:hAnsiTheme="majorBidi" w:cstheme="majorBidi"/>
                                  <w:sz w:val="24"/>
                                  <w:szCs w:val="24"/>
                                  <w:lang w:val="en-GB"/>
                                </w:rPr>
                                <w:t>danger isn't in travelling by rail, but in trusting to those deadly beds. I will</w:t>
                              </w:r>
                              <w:r w:rsidR="00194AD3" w:rsidRPr="001E4AFE">
                                <w:rPr>
                                  <w:rFonts w:asciiTheme="majorBidi" w:hAnsiTheme="majorBidi" w:cstheme="majorBidi"/>
                                  <w:sz w:val="24"/>
                                  <w:szCs w:val="24"/>
                                  <w:lang w:val="en-GB"/>
                                </w:rPr>
                                <w:t xml:space="preserve"> </w:t>
                              </w:r>
                              <w:r w:rsidRPr="001E4AFE">
                                <w:rPr>
                                  <w:rFonts w:asciiTheme="majorBidi" w:hAnsiTheme="majorBidi" w:cstheme="majorBidi"/>
                                  <w:sz w:val="24"/>
                                  <w:szCs w:val="24"/>
                                  <w:lang w:val="en-GB"/>
                                </w:rPr>
                                <w:t>never sleep in a bed again." . . .</w:t>
                              </w:r>
                              <w:r w:rsidR="00194AD3" w:rsidRPr="001E4AFE">
                                <w:rPr>
                                  <w:rFonts w:asciiTheme="majorBidi" w:hAnsiTheme="majorBidi" w:cstheme="majorBidi"/>
                                  <w:sz w:val="24"/>
                                  <w:szCs w:val="24"/>
                                  <w:lang w:val="en-GB"/>
                                </w:rPr>
                                <w:t xml:space="preserve"> </w:t>
                              </w:r>
                              <w:r w:rsidRPr="001E4AFE">
                                <w:rPr>
                                  <w:rFonts w:asciiTheme="majorBidi" w:hAnsiTheme="majorBidi" w:cstheme="majorBidi"/>
                                  <w:sz w:val="24"/>
                                  <w:szCs w:val="24"/>
                                  <w:lang w:val="en-GB"/>
                                </w:rPr>
                                <w:t>When we consider that every day and night of the year full fourteen thousand</w:t>
                              </w:r>
                              <w:r w:rsidR="00194AD3" w:rsidRPr="001E4AFE">
                                <w:rPr>
                                  <w:rFonts w:asciiTheme="majorBidi" w:hAnsiTheme="majorBidi" w:cstheme="majorBidi"/>
                                  <w:sz w:val="24"/>
                                  <w:szCs w:val="24"/>
                                  <w:lang w:val="en-GB"/>
                                </w:rPr>
                                <w:t xml:space="preserve"> </w:t>
                              </w:r>
                              <w:r w:rsidRPr="001E4AFE">
                                <w:rPr>
                                  <w:rFonts w:asciiTheme="majorBidi" w:hAnsiTheme="majorBidi" w:cstheme="majorBidi"/>
                                  <w:sz w:val="24"/>
                                  <w:szCs w:val="24"/>
                                  <w:lang w:val="en-GB"/>
                                </w:rPr>
                                <w:t>railway trains of various kinds, freighted with life and armed with death,</w:t>
                              </w:r>
                              <w:r w:rsidR="00194AD3" w:rsidRPr="001E4AFE">
                                <w:rPr>
                                  <w:rFonts w:asciiTheme="majorBidi" w:hAnsiTheme="majorBidi" w:cstheme="majorBidi"/>
                                  <w:sz w:val="24"/>
                                  <w:szCs w:val="24"/>
                                  <w:lang w:val="en-GB"/>
                                </w:rPr>
                                <w:t xml:space="preserve"> </w:t>
                              </w:r>
                              <w:r w:rsidRPr="001E4AFE">
                                <w:rPr>
                                  <w:rFonts w:asciiTheme="majorBidi" w:hAnsiTheme="majorBidi" w:cstheme="majorBidi"/>
                                  <w:sz w:val="24"/>
                                  <w:szCs w:val="24"/>
                                  <w:lang w:val="en-GB"/>
                                </w:rPr>
                                <w:t>go thundering over the land, the marvel is. not that they kill three hundred human</w:t>
                              </w:r>
                            </w:p>
                            <w:p w:rsidR="00B773B1" w:rsidRPr="001E4AFE" w:rsidRDefault="00B773B1" w:rsidP="00194AD3">
                              <w:pPr>
                                <w:autoSpaceDE w:val="0"/>
                                <w:autoSpaceDN w:val="0"/>
                                <w:adjustRightInd w:val="0"/>
                                <w:spacing w:after="0" w:line="360" w:lineRule="auto"/>
                                <w:jc w:val="both"/>
                                <w:rPr>
                                  <w:rFonts w:asciiTheme="majorBidi" w:hAnsiTheme="majorBidi" w:cstheme="majorBidi"/>
                                  <w:sz w:val="24"/>
                                  <w:szCs w:val="24"/>
                                  <w:lang w:val="en-GB"/>
                                </w:rPr>
                              </w:pPr>
                              <w:r w:rsidRPr="001E4AFE">
                                <w:rPr>
                                  <w:rFonts w:asciiTheme="majorBidi" w:hAnsiTheme="majorBidi" w:cstheme="majorBidi"/>
                                  <w:sz w:val="24"/>
                                  <w:szCs w:val="24"/>
                                  <w:lang w:val="en-GB"/>
                                </w:rPr>
                                <w:t>beings in a twelvemonth, but that they do not kill three hundred times</w:t>
                              </w:r>
                            </w:p>
                            <w:p w:rsidR="00B773B1" w:rsidRPr="001E4AFE" w:rsidRDefault="00B773B1" w:rsidP="00194AD3">
                              <w:pPr>
                                <w:autoSpaceDE w:val="0"/>
                                <w:autoSpaceDN w:val="0"/>
                                <w:adjustRightInd w:val="0"/>
                                <w:spacing w:after="0" w:line="360" w:lineRule="auto"/>
                                <w:jc w:val="both"/>
                                <w:rPr>
                                  <w:rFonts w:asciiTheme="majorBidi" w:hAnsiTheme="majorBidi" w:cstheme="majorBidi"/>
                                  <w:sz w:val="24"/>
                                  <w:szCs w:val="24"/>
                                  <w:lang w:val="en-GB"/>
                                </w:rPr>
                              </w:pPr>
                              <w:r w:rsidRPr="001E4AFE">
                                <w:rPr>
                                  <w:rFonts w:asciiTheme="majorBidi" w:hAnsiTheme="majorBidi" w:cstheme="majorBidi"/>
                                  <w:sz w:val="24"/>
                                  <w:szCs w:val="24"/>
                                  <w:lang w:val="en-GB"/>
                                </w:rPr>
                                <w:t>three hundred'</w:t>
                              </w:r>
                            </w:p>
                            <w:p w:rsidR="00B773B1" w:rsidRPr="001E4AFE" w:rsidRDefault="00B773B1" w:rsidP="00194AD3">
                              <w:pPr>
                                <w:autoSpaceDE w:val="0"/>
                                <w:autoSpaceDN w:val="0"/>
                                <w:adjustRightInd w:val="0"/>
                                <w:spacing w:after="0" w:line="360" w:lineRule="auto"/>
                                <w:jc w:val="both"/>
                                <w:rPr>
                                  <w:rFonts w:asciiTheme="majorBidi" w:hAnsiTheme="majorBidi" w:cstheme="majorBidi"/>
                                  <w:sz w:val="24"/>
                                  <w:szCs w:val="24"/>
                                  <w:lang w:val="en-GB"/>
                                </w:rPr>
                              </w:pPr>
                              <w:r w:rsidRPr="001E4AFE">
                                <w:rPr>
                                  <w:rFonts w:asciiTheme="majorBidi" w:hAnsiTheme="majorBidi" w:cstheme="majorBidi"/>
                                  <w:sz w:val="24"/>
                                  <w:szCs w:val="24"/>
                                  <w:lang w:val="en-GB"/>
                                </w:rPr>
                                <w:t>— MARK TWAIN, "The Danger of Lying in Bed"</w:t>
                              </w:r>
                            </w:p>
                            <w:p w:rsidR="00B773B1" w:rsidRPr="001E4AFE" w:rsidRDefault="00B773B1" w:rsidP="00194AD3">
                              <w:pPr>
                                <w:autoSpaceDE w:val="0"/>
                                <w:autoSpaceDN w:val="0"/>
                                <w:adjustRightInd w:val="0"/>
                                <w:spacing w:after="0" w:line="360" w:lineRule="auto"/>
                                <w:jc w:val="both"/>
                                <w:rPr>
                                  <w:rFonts w:asciiTheme="majorBidi" w:hAnsiTheme="majorBidi" w:cstheme="majorBidi"/>
                                  <w:sz w:val="24"/>
                                  <w:szCs w:val="24"/>
                                  <w:lang w:val="en-GB"/>
                                </w:rPr>
                              </w:pPr>
                              <w:r w:rsidRPr="001E4AFE">
                                <w:rPr>
                                  <w:rFonts w:asciiTheme="majorBidi" w:hAnsiTheme="majorBidi" w:cstheme="majorBidi"/>
                                  <w:sz w:val="24"/>
                                  <w:szCs w:val="24"/>
                                  <w:lang w:val="en-GB"/>
                                </w:rPr>
                                <w:t>Between the end of the Civil War and 1900, the United States underwent</w:t>
                              </w:r>
                              <w:r w:rsidR="00194AD3" w:rsidRPr="001E4AFE">
                                <w:rPr>
                                  <w:rFonts w:asciiTheme="majorBidi" w:hAnsiTheme="majorBidi" w:cstheme="majorBidi"/>
                                  <w:sz w:val="24"/>
                                  <w:szCs w:val="24"/>
                                  <w:lang w:val="en-GB"/>
                                </w:rPr>
                                <w:t xml:space="preserve"> </w:t>
                              </w:r>
                              <w:r w:rsidRPr="001E4AFE">
                                <w:rPr>
                                  <w:rFonts w:asciiTheme="majorBidi" w:hAnsiTheme="majorBidi" w:cstheme="majorBidi"/>
                                  <w:sz w:val="24"/>
                                  <w:szCs w:val="24"/>
                                  <w:lang w:val="en-GB"/>
                                </w:rPr>
                                <w:t>striking changes. Railroads crossing the countryside were but one sign of the</w:t>
                              </w:r>
                              <w:r w:rsidR="00194AD3" w:rsidRPr="001E4AFE">
                                <w:rPr>
                                  <w:rFonts w:asciiTheme="majorBidi" w:hAnsiTheme="majorBidi" w:cstheme="majorBidi"/>
                                  <w:sz w:val="24"/>
                                  <w:szCs w:val="24"/>
                                  <w:lang w:val="en-GB"/>
                                </w:rPr>
                                <w:t xml:space="preserve"> </w:t>
                              </w:r>
                              <w:r w:rsidRPr="001E4AFE">
                                <w:rPr>
                                  <w:rFonts w:asciiTheme="majorBidi" w:hAnsiTheme="majorBidi" w:cstheme="majorBidi"/>
                                  <w:sz w:val="24"/>
                                  <w:szCs w:val="24"/>
                                  <w:lang w:val="en-GB"/>
                                </w:rPr>
                                <w:t>development of an industrial society. Although the railroads were most important</w:t>
                              </w:r>
                              <w:r w:rsidR="00194AD3" w:rsidRPr="001E4AFE">
                                <w:rPr>
                                  <w:rFonts w:asciiTheme="majorBidi" w:hAnsiTheme="majorBidi" w:cstheme="majorBidi"/>
                                  <w:sz w:val="24"/>
                                  <w:szCs w:val="24"/>
                                  <w:lang w:val="en-GB"/>
                                </w:rPr>
                                <w:t xml:space="preserve"> </w:t>
                              </w:r>
                              <w:r w:rsidRPr="001E4AFE">
                                <w:rPr>
                                  <w:rFonts w:asciiTheme="majorBidi" w:hAnsiTheme="majorBidi" w:cstheme="majorBidi"/>
                                  <w:sz w:val="24"/>
                                  <w:szCs w:val="24"/>
                                  <w:lang w:val="en-GB"/>
                                </w:rPr>
                                <w:t>for their contribution to industry, they also became the safest and most efficient</w:t>
                              </w:r>
                              <w:r w:rsidR="00194AD3" w:rsidRPr="001E4AFE">
                                <w:rPr>
                                  <w:rFonts w:asciiTheme="majorBidi" w:hAnsiTheme="majorBidi" w:cstheme="majorBidi"/>
                                  <w:sz w:val="24"/>
                                  <w:szCs w:val="24"/>
                                  <w:lang w:val="en-GB"/>
                                </w:rPr>
                                <w:t xml:space="preserve"> </w:t>
                              </w:r>
                              <w:r w:rsidRPr="001E4AFE">
                                <w:rPr>
                                  <w:rFonts w:asciiTheme="majorBidi" w:hAnsiTheme="majorBidi" w:cstheme="majorBidi"/>
                                  <w:sz w:val="24"/>
                                  <w:szCs w:val="24"/>
                                  <w:lang w:val="en-GB"/>
                                </w:rPr>
                                <w:t>means of passenger travel. In addition to moving goods across the nation, they</w:t>
                              </w:r>
                              <w:r w:rsidR="00194AD3" w:rsidRPr="001E4AFE">
                                <w:rPr>
                                  <w:rFonts w:asciiTheme="majorBidi" w:hAnsiTheme="majorBidi" w:cstheme="majorBidi"/>
                                  <w:sz w:val="24"/>
                                  <w:szCs w:val="24"/>
                                  <w:lang w:val="en-GB"/>
                                </w:rPr>
                                <w:t xml:space="preserve"> </w:t>
                              </w:r>
                              <w:r w:rsidRPr="001E4AFE">
                                <w:rPr>
                                  <w:rFonts w:asciiTheme="majorBidi" w:hAnsiTheme="majorBidi" w:cstheme="majorBidi"/>
                                  <w:sz w:val="24"/>
                                  <w:szCs w:val="24"/>
                                  <w:lang w:val="en-GB"/>
                                </w:rPr>
                                <w:t>brought people in the far comers of the United States closer together.</w:t>
                              </w:r>
                            </w:p>
                            <w:p w:rsidR="00194AD3" w:rsidRPr="001E4AFE" w:rsidRDefault="00194AD3" w:rsidP="00194AD3">
                              <w:pPr>
                                <w:autoSpaceDE w:val="0"/>
                                <w:autoSpaceDN w:val="0"/>
                                <w:adjustRightInd w:val="0"/>
                                <w:spacing w:after="0" w:line="360" w:lineRule="auto"/>
                                <w:jc w:val="both"/>
                                <w:rPr>
                                  <w:rFonts w:asciiTheme="majorBidi" w:hAnsiTheme="majorBidi" w:cstheme="majorBidi"/>
                                  <w:sz w:val="24"/>
                                  <w:szCs w:val="24"/>
                                  <w:lang w:val="en-GB"/>
                                </w:rPr>
                              </w:pPr>
                            </w:p>
                            <w:p w:rsidR="00194AD3" w:rsidRPr="001E4AFE" w:rsidRDefault="00E9499A" w:rsidP="00194AD3">
                              <w:pPr>
                                <w:autoSpaceDE w:val="0"/>
                                <w:autoSpaceDN w:val="0"/>
                                <w:adjustRightInd w:val="0"/>
                                <w:spacing w:after="0" w:line="360" w:lineRule="auto"/>
                                <w:jc w:val="both"/>
                                <w:rPr>
                                  <w:rFonts w:asciiTheme="majorBidi" w:hAnsiTheme="majorBidi" w:cstheme="majorBidi"/>
                                  <w:color w:val="FFFF00"/>
                                  <w:sz w:val="24"/>
                                  <w:szCs w:val="24"/>
                                  <w:lang w:val="en-GB"/>
                                </w:rPr>
                              </w:pPr>
                              <w:r>
                                <w:rPr>
                                  <w:rFonts w:asciiTheme="majorBidi" w:hAnsiTheme="majorBidi" w:cstheme="majorBidi"/>
                                  <w:color w:val="FFFF00"/>
                                  <w:sz w:val="24"/>
                                  <w:szCs w:val="24"/>
                                  <w:highlight w:val="darkBlue"/>
                                  <w:lang w:val="en-GB"/>
                                </w:rPr>
                                <w:t>T</w:t>
                              </w:r>
                              <w:r w:rsidRPr="00E9499A">
                                <w:rPr>
                                  <w:rFonts w:asciiTheme="majorBidi" w:hAnsiTheme="majorBidi" w:cstheme="majorBidi"/>
                                  <w:color w:val="FFFF00"/>
                                  <w:sz w:val="28"/>
                                  <w:szCs w:val="28"/>
                                  <w:highlight w:val="darkBlue"/>
                                  <w:lang w:val="en-GB"/>
                                </w:rPr>
                                <w:t>he New Industry</w:t>
                              </w:r>
                            </w:p>
                            <w:p w:rsidR="00194AD3" w:rsidRPr="001E4AFE" w:rsidRDefault="00194AD3" w:rsidP="00194AD3">
                              <w:pPr>
                                <w:autoSpaceDE w:val="0"/>
                                <w:autoSpaceDN w:val="0"/>
                                <w:adjustRightInd w:val="0"/>
                                <w:spacing w:after="0" w:line="360" w:lineRule="auto"/>
                                <w:jc w:val="both"/>
                                <w:rPr>
                                  <w:rFonts w:asciiTheme="majorBidi" w:hAnsiTheme="majorBidi" w:cstheme="majorBidi"/>
                                  <w:sz w:val="24"/>
                                  <w:szCs w:val="24"/>
                                  <w:lang w:val="en-GB"/>
                                </w:rPr>
                              </w:pPr>
                            </w:p>
                            <w:p w:rsidR="00194AD3" w:rsidRPr="001E4AFE" w:rsidRDefault="00E9499A" w:rsidP="00E9499A">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194AD3" w:rsidRPr="001E4AFE">
                                <w:rPr>
                                  <w:rFonts w:asciiTheme="majorBidi" w:hAnsiTheme="majorBidi" w:cstheme="majorBidi"/>
                                  <w:sz w:val="24"/>
                                  <w:szCs w:val="24"/>
                                  <w:lang w:val="en-GB"/>
                                </w:rPr>
                                <w:t>Electricity became the key to many important economic developments that helped industry to expand. Electric trolley cars helped cities to grow. The electric telegraph linked the entire nation. Edison's electric light bulb caused a revolution in lighting. Bell's telephone speeded up communication and, along with the typewriter, brought many white women into the labor force. New methods of</w:t>
                              </w:r>
                              <w:r>
                                <w:rPr>
                                  <w:rFonts w:asciiTheme="majorBidi" w:hAnsiTheme="majorBidi" w:cstheme="majorBidi"/>
                                  <w:sz w:val="24"/>
                                  <w:szCs w:val="24"/>
                                  <w:lang w:val="en-GB"/>
                                </w:rPr>
                                <w:t xml:space="preserve"> </w:t>
                              </w:r>
                              <w:r w:rsidR="00194AD3" w:rsidRPr="001E4AFE">
                                <w:rPr>
                                  <w:rFonts w:asciiTheme="majorBidi" w:hAnsiTheme="majorBidi" w:cstheme="majorBidi"/>
                                  <w:sz w:val="24"/>
                                  <w:szCs w:val="24"/>
                                  <w:lang w:val="en-GB"/>
                                </w:rPr>
                                <w:t>making steel brought its price down and improved its quality, making it suitable for dozens of uses.</w:t>
                              </w:r>
                            </w:p>
                            <w:p w:rsidR="00194AD3" w:rsidRDefault="00A7258D" w:rsidP="00194AD3">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194AD3" w:rsidRPr="001E4AFE">
                                <w:rPr>
                                  <w:rFonts w:asciiTheme="majorBidi" w:hAnsiTheme="majorBidi" w:cstheme="majorBidi"/>
                                  <w:sz w:val="24"/>
                                  <w:szCs w:val="24"/>
                                  <w:lang w:val="en-GB"/>
                                </w:rPr>
                                <w:t>The United States was becoming the world's greatest industrial power. It had the three major natural resources of iron ore, coal, and oil. At first oil was used for lamps, but in the 1890's the by-product called gasoline was used to fuel the new internal combustion engine.</w:t>
                              </w:r>
                            </w:p>
                            <w:p w:rsidR="00E9499A" w:rsidRDefault="00E9499A" w:rsidP="00194AD3">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In a period less than 5O tears, it was transformed from a rural to urban country. The frontiers vanished. Great factories and steel mills, flourishing cities, transcontinental railroad lines, and vast agricultural holdings marked the land. Cities grew so quickly that they could hadly house or govern their teeming populations. To this “Industrial Revolution”, there was a large contribution of Railroads. </w:t>
                              </w:r>
                            </w:p>
                            <w:p w:rsidR="00A7258D" w:rsidRDefault="00A7258D" w:rsidP="00194AD3">
                              <w:pPr>
                                <w:autoSpaceDE w:val="0"/>
                                <w:autoSpaceDN w:val="0"/>
                                <w:adjustRightInd w:val="0"/>
                                <w:spacing w:after="0" w:line="360" w:lineRule="auto"/>
                                <w:jc w:val="both"/>
                                <w:rPr>
                                  <w:rFonts w:asciiTheme="majorBidi" w:hAnsiTheme="majorBidi" w:cstheme="majorBidi"/>
                                  <w:sz w:val="24"/>
                                  <w:szCs w:val="24"/>
                                  <w:lang w:val="en-GB"/>
                                </w:rPr>
                              </w:pPr>
                            </w:p>
                            <w:p w:rsidR="00E9499A" w:rsidRDefault="00E9499A" w:rsidP="00194AD3">
                              <w:pPr>
                                <w:autoSpaceDE w:val="0"/>
                                <w:autoSpaceDN w:val="0"/>
                                <w:adjustRightInd w:val="0"/>
                                <w:spacing w:after="0" w:line="360" w:lineRule="auto"/>
                                <w:jc w:val="both"/>
                                <w:rPr>
                                  <w:rFonts w:asciiTheme="majorBidi" w:hAnsiTheme="majorBidi" w:cstheme="majorBidi"/>
                                  <w:color w:val="FFFF00"/>
                                  <w:sz w:val="28"/>
                                  <w:szCs w:val="28"/>
                                  <w:lang w:val="en-GB"/>
                                </w:rPr>
                              </w:pPr>
                              <w:r w:rsidRPr="00A7258D">
                                <w:rPr>
                                  <w:rFonts w:asciiTheme="majorBidi" w:hAnsiTheme="majorBidi" w:cstheme="majorBidi"/>
                                  <w:color w:val="FFFF00"/>
                                  <w:sz w:val="28"/>
                                  <w:szCs w:val="28"/>
                                  <w:highlight w:val="darkBlue"/>
                                  <w:lang w:val="en-GB"/>
                                </w:rPr>
                                <w:t>The Age of Rail</w:t>
                              </w:r>
                              <w:r w:rsidR="00A7258D" w:rsidRPr="00A7258D">
                                <w:rPr>
                                  <w:rFonts w:asciiTheme="majorBidi" w:hAnsiTheme="majorBidi" w:cstheme="majorBidi"/>
                                  <w:color w:val="FFFF00"/>
                                  <w:sz w:val="28"/>
                                  <w:szCs w:val="28"/>
                                  <w:highlight w:val="darkBlue"/>
                                  <w:lang w:val="en-GB"/>
                                </w:rPr>
                                <w:t>roads</w:t>
                              </w:r>
                            </w:p>
                            <w:p w:rsidR="00A7258D" w:rsidRPr="00A7258D" w:rsidRDefault="00A7258D" w:rsidP="00194AD3">
                              <w:pPr>
                                <w:autoSpaceDE w:val="0"/>
                                <w:autoSpaceDN w:val="0"/>
                                <w:adjustRightInd w:val="0"/>
                                <w:spacing w:after="0" w:line="360" w:lineRule="auto"/>
                                <w:jc w:val="both"/>
                                <w:rPr>
                                  <w:rFonts w:asciiTheme="majorBidi" w:hAnsiTheme="majorBidi" w:cstheme="majorBidi"/>
                                  <w:color w:val="FFFF00"/>
                                  <w:sz w:val="28"/>
                                  <w:szCs w:val="28"/>
                                  <w:lang w:val="en-GB"/>
                                </w:rPr>
                              </w:pPr>
                            </w:p>
                            <w:p w:rsidR="00194AD3" w:rsidRPr="001E4AFE" w:rsidRDefault="00A7258D" w:rsidP="00194AD3">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194AD3" w:rsidRPr="001E4AFE">
                                <w:rPr>
                                  <w:rFonts w:asciiTheme="majorBidi" w:hAnsiTheme="majorBidi" w:cstheme="majorBidi"/>
                                  <w:sz w:val="24"/>
                                  <w:szCs w:val="24"/>
                                  <w:lang w:val="en-GB"/>
                                </w:rPr>
                                <w:t xml:space="preserve">Railroads grew to be the largest industry in the nation. Their expansion westward led to the adoption of the official time zones we have today. Two railroad companies got government grants to construct a transcontinental line. The company working east to west hired war veterans, many of whom were Irish immigrants. The one working east from California employed Chinese at lower pay. The two lines met in Utah in 1869. Political corruption and overcharging, especially the </w:t>
                              </w:r>
                              <w:r w:rsidR="00194AD3" w:rsidRPr="00A7258D">
                                <w:rPr>
                                  <w:rFonts w:asciiTheme="majorBidi" w:hAnsiTheme="majorBidi" w:cstheme="majorBidi"/>
                                  <w:b/>
                                  <w:bCs/>
                                  <w:sz w:val="24"/>
                                  <w:szCs w:val="24"/>
                                  <w:lang w:val="en-GB"/>
                                </w:rPr>
                                <w:t>Credit Mobilier</w:t>
                              </w:r>
                              <w:r w:rsidR="00194AD3" w:rsidRPr="001E4AFE">
                                <w:rPr>
                                  <w:rFonts w:asciiTheme="majorBidi" w:hAnsiTheme="majorBidi" w:cstheme="majorBidi"/>
                                  <w:sz w:val="24"/>
                                  <w:szCs w:val="24"/>
                                  <w:lang w:val="en-GB"/>
                                </w:rPr>
                                <w:t xml:space="preserve"> scandal, marred their triumph. Farmers organized the Grange to fight the railroads" unfair pricing practices.</w:t>
                              </w:r>
                            </w:p>
                            <w:p w:rsidR="00194AD3" w:rsidRPr="001E4AFE" w:rsidRDefault="00194AD3" w:rsidP="00A7258D">
                              <w:pPr>
                                <w:autoSpaceDE w:val="0"/>
                                <w:autoSpaceDN w:val="0"/>
                                <w:adjustRightInd w:val="0"/>
                                <w:spacing w:after="0" w:line="360" w:lineRule="auto"/>
                                <w:jc w:val="both"/>
                                <w:rPr>
                                  <w:rFonts w:asciiTheme="majorBidi" w:hAnsiTheme="majorBidi" w:cstheme="majorBidi"/>
                                  <w:sz w:val="24"/>
                                  <w:szCs w:val="24"/>
                                  <w:lang w:val="en-GB"/>
                                </w:rPr>
                              </w:pPr>
                              <w:r w:rsidRPr="001E4AFE">
                                <w:rPr>
                                  <w:rFonts w:asciiTheme="majorBidi" w:hAnsiTheme="majorBidi" w:cstheme="majorBidi"/>
                                  <w:sz w:val="24"/>
                                  <w:szCs w:val="24"/>
                                  <w:lang w:val="en-GB"/>
                                </w:rPr>
                                <w:t xml:space="preserve">Congress passed the </w:t>
                              </w:r>
                              <w:r w:rsidRPr="00A7258D">
                                <w:rPr>
                                  <w:rFonts w:asciiTheme="majorBidi" w:hAnsiTheme="majorBidi" w:cstheme="majorBidi"/>
                                  <w:b/>
                                  <w:bCs/>
                                  <w:sz w:val="24"/>
                                  <w:szCs w:val="24"/>
                                  <w:lang w:val="en-GB"/>
                                </w:rPr>
                                <w:t>Interstate Commerce Act</w:t>
                              </w:r>
                              <w:r w:rsidRPr="001E4AFE">
                                <w:rPr>
                                  <w:rFonts w:asciiTheme="majorBidi" w:hAnsiTheme="majorBidi" w:cstheme="majorBidi"/>
                                  <w:sz w:val="24"/>
                                  <w:szCs w:val="24"/>
                                  <w:lang w:val="en-GB"/>
                                </w:rPr>
                                <w:t>, which gave the federal government some power to regulate ra</w:t>
                              </w:r>
                              <w:r w:rsidR="00A7258D">
                                <w:rPr>
                                  <w:rFonts w:asciiTheme="majorBidi" w:hAnsiTheme="majorBidi" w:cstheme="majorBidi"/>
                                  <w:sz w:val="24"/>
                                  <w:szCs w:val="24"/>
                                  <w:lang w:val="en-GB"/>
                                </w:rPr>
                                <w:t>ilroad rates. However, this act</w:t>
                              </w:r>
                              <w:r w:rsidRPr="001E4AFE">
                                <w:rPr>
                                  <w:rFonts w:asciiTheme="majorBidi" w:hAnsiTheme="majorBidi" w:cstheme="majorBidi"/>
                                  <w:sz w:val="24"/>
                                  <w:szCs w:val="24"/>
                                  <w:lang w:val="en-GB"/>
                                </w:rPr>
                                <w:t xml:space="preserve"> did not become effective until after 1901. Although the Grange eventually became a social organization,</w:t>
                              </w:r>
                              <w:r w:rsidR="00A7258D">
                                <w:rPr>
                                  <w:rFonts w:asciiTheme="majorBidi" w:hAnsiTheme="majorBidi" w:cstheme="majorBidi"/>
                                  <w:sz w:val="24"/>
                                  <w:szCs w:val="24"/>
                                  <w:lang w:val="en-GB"/>
                                </w:rPr>
                                <w:t xml:space="preserve"> </w:t>
                              </w:r>
                              <w:r w:rsidRPr="001E4AFE">
                                <w:rPr>
                                  <w:rFonts w:asciiTheme="majorBidi" w:hAnsiTheme="majorBidi" w:cstheme="majorBidi"/>
                                  <w:sz w:val="24"/>
                                  <w:szCs w:val="24"/>
                                  <w:lang w:val="en-GB"/>
                                </w:rPr>
                                <w:t>it had established the principle that the federal government had the right to regulate private industry under certain conditions.</w:t>
                              </w:r>
                            </w:p>
                            <w:p w:rsidR="00194AD3" w:rsidRDefault="004C6448" w:rsidP="00194AD3">
                              <w:pPr>
                                <w:autoSpaceDE w:val="0"/>
                                <w:autoSpaceDN w:val="0"/>
                                <w:adjustRightInd w:val="0"/>
                                <w:spacing w:after="0" w:line="360" w:lineRule="auto"/>
                                <w:jc w:val="both"/>
                                <w:rPr>
                                  <w:rFonts w:asciiTheme="majorBidi" w:hAnsiTheme="majorBidi" w:cstheme="majorBidi"/>
                                  <w:sz w:val="24"/>
                                  <w:szCs w:val="24"/>
                                  <w:lang w:val="en-GB"/>
                                </w:rPr>
                              </w:pPr>
                              <w:r w:rsidRPr="001E4AFE">
                                <w:rPr>
                                  <w:rFonts w:asciiTheme="majorBidi" w:hAnsiTheme="majorBidi" w:cstheme="majorBidi"/>
                                  <w:sz w:val="24"/>
                                  <w:szCs w:val="24"/>
                                  <w:lang w:val="en-GB"/>
                                </w:rPr>
                                <w:t xml:space="preserve">   </w:t>
                              </w:r>
                              <w:r w:rsidR="00194AD3" w:rsidRPr="001E4AFE">
                                <w:rPr>
                                  <w:rFonts w:asciiTheme="majorBidi" w:hAnsiTheme="majorBidi" w:cstheme="majorBidi"/>
                                  <w:sz w:val="24"/>
                                  <w:szCs w:val="24"/>
                                  <w:lang w:val="en-GB"/>
                                </w:rPr>
                                <w:t xml:space="preserve">Many industrialists became millionaires as businesses became more complex. Andrew Carnegie is a good example of how a poor boy could rise to wealth by hard work and keen observation. He became a multimillionaire by making his efficient steel business an integrated operation. Companies could combine in various ways, through holding companies, mergers, </w:t>
                              </w:r>
                              <w:r w:rsidR="00194AD3" w:rsidRPr="001E4AFE">
                                <w:rPr>
                                  <w:rFonts w:asciiTheme="majorBidi" w:hAnsiTheme="majorBidi" w:cstheme="majorBidi"/>
                                  <w:sz w:val="24"/>
                                  <w:szCs w:val="24"/>
                                  <w:lang w:val="en-GB"/>
                                </w:rPr>
                                <w:lastRenderedPageBreak/>
                                <w:t>trusts, and interlocking directorates.</w:t>
                              </w:r>
                            </w:p>
                            <w:p w:rsidR="00A7258D" w:rsidRDefault="00A7258D" w:rsidP="00194AD3">
                              <w:pPr>
                                <w:autoSpaceDE w:val="0"/>
                                <w:autoSpaceDN w:val="0"/>
                                <w:adjustRightInd w:val="0"/>
                                <w:spacing w:after="0" w:line="360" w:lineRule="auto"/>
                                <w:jc w:val="both"/>
                                <w:rPr>
                                  <w:rFonts w:asciiTheme="majorBidi" w:hAnsiTheme="majorBidi" w:cstheme="majorBidi"/>
                                  <w:sz w:val="24"/>
                                  <w:szCs w:val="24"/>
                                  <w:lang w:val="en-GB"/>
                                </w:rPr>
                              </w:pPr>
                            </w:p>
                            <w:p w:rsidR="00A7258D" w:rsidRDefault="00FA7E3C" w:rsidP="00194AD3">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A7258D">
                                <w:rPr>
                                  <w:rFonts w:asciiTheme="majorBidi" w:hAnsiTheme="majorBidi" w:cstheme="majorBidi"/>
                                  <w:sz w:val="24"/>
                                  <w:szCs w:val="24"/>
                                  <w:lang w:val="en-GB"/>
                                </w:rPr>
                                <w:t xml:space="preserve">The construction of thousands of miles that concern railroad tracks encouraged the growth of other businesses. Railroad companies also made it possible to ship goods long distances for very low rates. </w:t>
                              </w:r>
                              <w:r>
                                <w:rPr>
                                  <w:rFonts w:asciiTheme="majorBidi" w:hAnsiTheme="majorBidi" w:cstheme="majorBidi"/>
                                  <w:sz w:val="24"/>
                                  <w:szCs w:val="24"/>
                                  <w:lang w:val="en-GB"/>
                                </w:rPr>
                                <w:t>Wheat</w:t>
                              </w:r>
                              <w:r w:rsidR="00A7258D">
                                <w:rPr>
                                  <w:rFonts w:asciiTheme="majorBidi" w:hAnsiTheme="majorBidi" w:cstheme="majorBidi"/>
                                  <w:sz w:val="24"/>
                                  <w:szCs w:val="24"/>
                                  <w:lang w:val="en-GB"/>
                                </w:rPr>
                                <w:t xml:space="preserve">, corn, livestock, and other products </w:t>
                              </w:r>
                              <w:r>
                                <w:rPr>
                                  <w:rFonts w:asciiTheme="majorBidi" w:hAnsiTheme="majorBidi" w:cstheme="majorBidi"/>
                                  <w:sz w:val="24"/>
                                  <w:szCs w:val="24"/>
                                  <w:lang w:val="en-GB"/>
                                </w:rPr>
                                <w:t>could</w:t>
                              </w:r>
                              <w:r w:rsidR="00A7258D">
                                <w:rPr>
                                  <w:rFonts w:asciiTheme="majorBidi" w:hAnsiTheme="majorBidi" w:cstheme="majorBidi"/>
                                  <w:sz w:val="24"/>
                                  <w:szCs w:val="24"/>
                                  <w:lang w:val="en-GB"/>
                                </w:rPr>
                                <w:t xml:space="preserve"> be shipped from the mid west and west to markets in East. Manufactured goods could be brought from east to western buyers. Some people say that there was a revolution in economy of America in the late 1800</w:t>
                              </w:r>
                              <w:r>
                                <w:rPr>
                                  <w:rFonts w:asciiTheme="majorBidi" w:hAnsiTheme="majorBidi" w:cstheme="majorBidi"/>
                                  <w:sz w:val="24"/>
                                  <w:szCs w:val="24"/>
                                  <w:lang w:val="en-GB"/>
                                </w:rPr>
                                <w:t xml:space="preserve">s. </w:t>
                              </w:r>
                            </w:p>
                            <w:p w:rsidR="00FA7E3C" w:rsidRPr="001E4AFE" w:rsidRDefault="00FA7E3C" w:rsidP="00194AD3">
                              <w:pPr>
                                <w:autoSpaceDE w:val="0"/>
                                <w:autoSpaceDN w:val="0"/>
                                <w:adjustRightInd w:val="0"/>
                                <w:spacing w:after="0" w:line="360" w:lineRule="auto"/>
                                <w:jc w:val="both"/>
                                <w:rPr>
                                  <w:rFonts w:asciiTheme="majorBidi" w:hAnsiTheme="majorBidi" w:cstheme="majorBidi"/>
                                  <w:sz w:val="24"/>
                                  <w:szCs w:val="24"/>
                                  <w:lang w:val="en-GB"/>
                                </w:rPr>
                              </w:pPr>
                            </w:p>
                            <w:p w:rsidR="00194AD3" w:rsidRPr="001E4AFE" w:rsidRDefault="004C6448" w:rsidP="00194AD3">
                              <w:pPr>
                                <w:autoSpaceDE w:val="0"/>
                                <w:autoSpaceDN w:val="0"/>
                                <w:adjustRightInd w:val="0"/>
                                <w:spacing w:after="0" w:line="360" w:lineRule="auto"/>
                                <w:jc w:val="both"/>
                                <w:rPr>
                                  <w:rFonts w:asciiTheme="majorBidi" w:hAnsiTheme="majorBidi" w:cstheme="majorBidi"/>
                                  <w:sz w:val="24"/>
                                  <w:szCs w:val="24"/>
                                  <w:lang w:val="en-GB"/>
                                </w:rPr>
                              </w:pPr>
                              <w:r w:rsidRPr="001E4AFE">
                                <w:rPr>
                                  <w:rFonts w:asciiTheme="majorBidi" w:hAnsiTheme="majorBidi" w:cstheme="majorBidi"/>
                                  <w:sz w:val="24"/>
                                  <w:szCs w:val="24"/>
                                  <w:lang w:val="en-GB"/>
                                </w:rPr>
                                <w:t xml:space="preserve">   </w:t>
                              </w:r>
                              <w:r w:rsidR="00194AD3" w:rsidRPr="001E4AFE">
                                <w:rPr>
                                  <w:rFonts w:asciiTheme="majorBidi" w:hAnsiTheme="majorBidi" w:cstheme="majorBidi"/>
                                  <w:sz w:val="24"/>
                                  <w:szCs w:val="24"/>
                                  <w:lang w:val="en-GB"/>
                                </w:rPr>
                                <w:t>Huge trusts came to dominate American businesses. Shrewd and even illegal practices earne</w:t>
                              </w:r>
                              <w:r w:rsidR="00A7258D">
                                <w:rPr>
                                  <w:rFonts w:asciiTheme="majorBidi" w:hAnsiTheme="majorBidi" w:cstheme="majorBidi"/>
                                  <w:sz w:val="24"/>
                                  <w:szCs w:val="24"/>
                                  <w:lang w:val="en-GB"/>
                                </w:rPr>
                                <w:t>d some businessmen the name of “robber barons.”</w:t>
                              </w:r>
                              <w:r w:rsidR="00194AD3" w:rsidRPr="001E4AFE">
                                <w:rPr>
                                  <w:rFonts w:asciiTheme="majorBidi" w:hAnsiTheme="majorBidi" w:cstheme="majorBidi"/>
                                  <w:sz w:val="24"/>
                                  <w:szCs w:val="24"/>
                                  <w:lang w:val="en-GB"/>
                                </w:rPr>
                                <w:t xml:space="preserve"> </w:t>
                              </w:r>
                              <w:r w:rsidR="00194AD3" w:rsidRPr="00A7258D">
                                <w:rPr>
                                  <w:rFonts w:asciiTheme="majorBidi" w:hAnsiTheme="majorBidi" w:cstheme="majorBidi"/>
                                  <w:b/>
                                  <w:bCs/>
                                  <w:sz w:val="24"/>
                                  <w:szCs w:val="24"/>
                                  <w:lang w:val="en-GB"/>
                                </w:rPr>
                                <w:t>The Sherman Antitrust Act</w:t>
                              </w:r>
                              <w:r w:rsidR="00194AD3" w:rsidRPr="001E4AFE">
                                <w:rPr>
                                  <w:rFonts w:asciiTheme="majorBidi" w:hAnsiTheme="majorBidi" w:cstheme="majorBidi"/>
                                  <w:sz w:val="24"/>
                                  <w:szCs w:val="24"/>
                                  <w:lang w:val="en-GB"/>
                                </w:rPr>
                                <w:t xml:space="preserve"> of 1</w:t>
                              </w:r>
                              <w:r w:rsidR="00A7258D">
                                <w:rPr>
                                  <w:rFonts w:asciiTheme="majorBidi" w:hAnsiTheme="majorBidi" w:cstheme="majorBidi"/>
                                  <w:sz w:val="24"/>
                                  <w:szCs w:val="24"/>
                                  <w:lang w:val="en-GB"/>
                                </w:rPr>
                                <w:t>890 proved ineffective. Spencer’</w:t>
                              </w:r>
                              <w:r w:rsidR="00194AD3" w:rsidRPr="001E4AFE">
                                <w:rPr>
                                  <w:rFonts w:asciiTheme="majorBidi" w:hAnsiTheme="majorBidi" w:cstheme="majorBidi"/>
                                  <w:sz w:val="24"/>
                                  <w:szCs w:val="24"/>
                                  <w:lang w:val="en-GB"/>
                                </w:rPr>
                                <w:t>s writing spread the ideas of Social Darwinism. Similar ideas were set forth in the Horatio Alger stories. These widely popular books described how young people could rise from rags to riches by honesty and hard work. Many people accepted the idea that poverty was the fault of the individual.</w:t>
                              </w:r>
                              <w:r w:rsidRPr="001E4AFE">
                                <w:rPr>
                                  <w:rFonts w:asciiTheme="majorBidi" w:hAnsiTheme="majorBidi" w:cstheme="majorBidi"/>
                                  <w:sz w:val="24"/>
                                  <w:szCs w:val="24"/>
                                  <w:lang w:val="en-GB"/>
                                </w:rPr>
                                <w:t xml:space="preserve">  </w:t>
                              </w:r>
                            </w:p>
                            <w:p w:rsidR="00DF07D0" w:rsidRPr="00194AD3" w:rsidRDefault="00DF07D0" w:rsidP="00FA7E3C">
                              <w:pPr>
                                <w:spacing w:line="360" w:lineRule="auto"/>
                                <w:jc w:val="both"/>
                                <w:rPr>
                                  <w:rFonts w:asciiTheme="majorBidi" w:hAnsiTheme="majorBidi" w:cstheme="majorBidi"/>
                                  <w:sz w:val="28"/>
                                  <w:szCs w:val="28"/>
                                  <w:lang w:val="en-GB" w:eastAsia="fr-FR"/>
                                </w:rPr>
                              </w:pPr>
                            </w:p>
                            <w:tbl>
                              <w:tblPr>
                                <w:tblW w:w="5000" w:type="pct"/>
                                <w:tblCellMar>
                                  <w:top w:w="15" w:type="dxa"/>
                                  <w:left w:w="15" w:type="dxa"/>
                                  <w:bottom w:w="15" w:type="dxa"/>
                                  <w:right w:w="15" w:type="dxa"/>
                                </w:tblCellMar>
                                <w:tblLook w:val="04A0"/>
                              </w:tblPr>
                              <w:tblGrid>
                                <w:gridCol w:w="9311"/>
                              </w:tblGrid>
                              <w:tr w:rsidR="00013DFF" w:rsidRPr="000656BB" w:rsidTr="00013DFF">
                                <w:tc>
                                  <w:tcPr>
                                    <w:tcW w:w="0" w:type="auto"/>
                                    <w:vAlign w:val="center"/>
                                    <w:hideMark/>
                                  </w:tcPr>
                                  <w:tbl>
                                    <w:tblPr>
                                      <w:tblW w:w="5000" w:type="pct"/>
                                      <w:tblCellMar>
                                        <w:left w:w="0" w:type="dxa"/>
                                        <w:right w:w="0" w:type="dxa"/>
                                      </w:tblCellMar>
                                      <w:tblLook w:val="04A0"/>
                                    </w:tblPr>
                                    <w:tblGrid>
                                      <w:gridCol w:w="9281"/>
                                    </w:tblGrid>
                                    <w:tr w:rsidR="00013DFF" w:rsidRPr="000656BB">
                                      <w:tc>
                                        <w:tcPr>
                                          <w:tcW w:w="0" w:type="auto"/>
                                          <w:hideMark/>
                                        </w:tcPr>
                                        <w:p w:rsidR="00013DFF" w:rsidRPr="00194AD3" w:rsidRDefault="00013DFF" w:rsidP="00194AD3">
                                          <w:pPr>
                                            <w:spacing w:line="360" w:lineRule="auto"/>
                                            <w:ind w:left="426"/>
                                            <w:jc w:val="both"/>
                                            <w:rPr>
                                              <w:rFonts w:asciiTheme="majorBidi" w:eastAsia="Times New Roman" w:hAnsiTheme="majorBidi" w:cstheme="majorBidi"/>
                                              <w:sz w:val="28"/>
                                              <w:szCs w:val="28"/>
                                              <w:lang w:val="en-GB" w:eastAsia="fr-FR"/>
                                            </w:rPr>
                                          </w:pPr>
                                        </w:p>
                                      </w:tc>
                                    </w:tr>
                                  </w:tbl>
                                  <w:p w:rsidR="00013DFF" w:rsidRPr="00194AD3" w:rsidRDefault="00013DFF" w:rsidP="00194AD3">
                                    <w:pPr>
                                      <w:spacing w:line="360" w:lineRule="auto"/>
                                      <w:ind w:left="426"/>
                                      <w:jc w:val="both"/>
                                      <w:rPr>
                                        <w:rFonts w:asciiTheme="majorBidi" w:eastAsia="Times New Roman" w:hAnsiTheme="majorBidi" w:cstheme="majorBidi"/>
                                        <w:sz w:val="28"/>
                                        <w:szCs w:val="28"/>
                                        <w:lang w:val="en-GB" w:eastAsia="fr-FR"/>
                                      </w:rPr>
                                    </w:pPr>
                                  </w:p>
                                </w:tc>
                              </w:tr>
                            </w:tbl>
                            <w:p w:rsidR="00013DFF" w:rsidRPr="00194AD3" w:rsidRDefault="00013DFF" w:rsidP="00194AD3">
                              <w:pPr>
                                <w:spacing w:line="360" w:lineRule="auto"/>
                                <w:ind w:left="426"/>
                                <w:jc w:val="both"/>
                                <w:rPr>
                                  <w:rFonts w:asciiTheme="majorBidi" w:eastAsia="Times New Roman" w:hAnsiTheme="majorBidi" w:cstheme="majorBidi"/>
                                  <w:vanish/>
                                  <w:sz w:val="28"/>
                                  <w:szCs w:val="28"/>
                                  <w:lang w:val="en-GB" w:eastAsia="fr-FR"/>
                                </w:rPr>
                              </w:pPr>
                            </w:p>
                            <w:tbl>
                              <w:tblPr>
                                <w:tblW w:w="5000" w:type="pct"/>
                                <w:shd w:val="clear" w:color="auto" w:fill="FFFFFF"/>
                                <w:tblCellMar>
                                  <w:top w:w="15" w:type="dxa"/>
                                  <w:left w:w="15" w:type="dxa"/>
                                  <w:bottom w:w="15" w:type="dxa"/>
                                  <w:right w:w="15" w:type="dxa"/>
                                </w:tblCellMar>
                                <w:tblLook w:val="04A0"/>
                              </w:tblPr>
                              <w:tblGrid>
                                <w:gridCol w:w="9311"/>
                              </w:tblGrid>
                              <w:tr w:rsidR="00013DFF" w:rsidRPr="000656BB" w:rsidTr="00013DFF">
                                <w:tc>
                                  <w:tcPr>
                                    <w:tcW w:w="0" w:type="auto"/>
                                    <w:shd w:val="clear" w:color="auto" w:fill="FFFFFF"/>
                                    <w:vAlign w:val="center"/>
                                    <w:hideMark/>
                                  </w:tcPr>
                                  <w:tbl>
                                    <w:tblPr>
                                      <w:tblW w:w="5000" w:type="pct"/>
                                      <w:tblCellMar>
                                        <w:left w:w="0" w:type="dxa"/>
                                        <w:right w:w="0" w:type="dxa"/>
                                      </w:tblCellMar>
                                      <w:tblLook w:val="04A0"/>
                                    </w:tblPr>
                                    <w:tblGrid>
                                      <w:gridCol w:w="9281"/>
                                    </w:tblGrid>
                                    <w:tr w:rsidR="00013DFF" w:rsidRPr="000656BB">
                                      <w:tc>
                                        <w:tcPr>
                                          <w:tcW w:w="0" w:type="auto"/>
                                          <w:vAlign w:val="center"/>
                                          <w:hideMark/>
                                        </w:tcPr>
                                        <w:p w:rsidR="00013DFF" w:rsidRPr="00194AD3" w:rsidRDefault="00013DFF" w:rsidP="00194AD3">
                                          <w:pPr>
                                            <w:spacing w:line="360" w:lineRule="auto"/>
                                            <w:ind w:left="426"/>
                                            <w:jc w:val="both"/>
                                            <w:rPr>
                                              <w:rFonts w:asciiTheme="majorBidi" w:eastAsia="Times New Roman" w:hAnsiTheme="majorBidi" w:cstheme="majorBidi"/>
                                              <w:sz w:val="28"/>
                                              <w:szCs w:val="28"/>
                                              <w:lang w:val="en-GB" w:eastAsia="fr-FR"/>
                                            </w:rPr>
                                          </w:pPr>
                                        </w:p>
                                      </w:tc>
                                    </w:tr>
                                  </w:tbl>
                                  <w:p w:rsidR="00013DFF" w:rsidRPr="00194AD3" w:rsidRDefault="00013DFF" w:rsidP="00194AD3">
                                    <w:pPr>
                                      <w:spacing w:line="360" w:lineRule="auto"/>
                                      <w:ind w:left="426"/>
                                      <w:jc w:val="both"/>
                                      <w:rPr>
                                        <w:rFonts w:asciiTheme="majorBidi" w:eastAsia="Times New Roman" w:hAnsiTheme="majorBidi" w:cstheme="majorBidi"/>
                                        <w:color w:val="282828"/>
                                        <w:sz w:val="28"/>
                                        <w:szCs w:val="28"/>
                                        <w:lang w:val="en-GB" w:eastAsia="fr-FR"/>
                                      </w:rPr>
                                    </w:pPr>
                                  </w:p>
                                </w:tc>
                              </w:tr>
                            </w:tbl>
                            <w:p w:rsidR="00013DFF" w:rsidRPr="00194AD3" w:rsidRDefault="00013DFF" w:rsidP="00194AD3">
                              <w:pPr>
                                <w:spacing w:line="360" w:lineRule="auto"/>
                                <w:ind w:left="426"/>
                                <w:jc w:val="both"/>
                                <w:rPr>
                                  <w:rFonts w:asciiTheme="majorBidi" w:eastAsia="Times New Roman" w:hAnsiTheme="majorBidi" w:cstheme="majorBidi"/>
                                  <w:vanish/>
                                  <w:sz w:val="28"/>
                                  <w:szCs w:val="28"/>
                                  <w:lang w:val="en-GB" w:eastAsia="fr-FR"/>
                                </w:rPr>
                              </w:pPr>
                            </w:p>
                            <w:tbl>
                              <w:tblPr>
                                <w:tblW w:w="5000" w:type="pct"/>
                                <w:shd w:val="clear" w:color="auto" w:fill="FFFFFF"/>
                                <w:tblCellMar>
                                  <w:top w:w="15" w:type="dxa"/>
                                  <w:left w:w="15" w:type="dxa"/>
                                  <w:bottom w:w="15" w:type="dxa"/>
                                  <w:right w:w="15" w:type="dxa"/>
                                </w:tblCellMar>
                                <w:tblLook w:val="04A0"/>
                              </w:tblPr>
                              <w:tblGrid>
                                <w:gridCol w:w="9311"/>
                              </w:tblGrid>
                              <w:tr w:rsidR="00013DFF" w:rsidRPr="000656BB" w:rsidTr="00013DFF">
                                <w:tc>
                                  <w:tcPr>
                                    <w:tcW w:w="0" w:type="auto"/>
                                    <w:shd w:val="clear" w:color="auto" w:fill="FFFFFF"/>
                                    <w:vAlign w:val="center"/>
                                    <w:hideMark/>
                                  </w:tcPr>
                                  <w:tbl>
                                    <w:tblPr>
                                      <w:tblW w:w="4000" w:type="pct"/>
                                      <w:tblCellMar>
                                        <w:left w:w="0" w:type="dxa"/>
                                        <w:right w:w="0" w:type="dxa"/>
                                      </w:tblCellMar>
                                      <w:tblLook w:val="04A0"/>
                                    </w:tblPr>
                                    <w:tblGrid>
                                      <w:gridCol w:w="7425"/>
                                    </w:tblGrid>
                                    <w:tr w:rsidR="00013DFF" w:rsidRPr="000656BB" w:rsidTr="00013DFF">
                                      <w:tc>
                                        <w:tcPr>
                                          <w:tcW w:w="0" w:type="auto"/>
                                          <w:hideMark/>
                                        </w:tcPr>
                                        <w:p w:rsidR="00013DFF" w:rsidRPr="00194AD3" w:rsidRDefault="00013DFF" w:rsidP="00194AD3">
                                          <w:pPr>
                                            <w:spacing w:line="360" w:lineRule="auto"/>
                                            <w:ind w:left="426"/>
                                            <w:jc w:val="both"/>
                                            <w:rPr>
                                              <w:rFonts w:asciiTheme="majorBidi" w:eastAsia="Times New Roman" w:hAnsiTheme="majorBidi" w:cstheme="majorBidi"/>
                                              <w:sz w:val="28"/>
                                              <w:szCs w:val="28"/>
                                              <w:lang w:val="en-GB" w:eastAsia="fr-FR"/>
                                            </w:rPr>
                                          </w:pPr>
                                        </w:p>
                                      </w:tc>
                                    </w:tr>
                                  </w:tbl>
                                  <w:p w:rsidR="00013DFF" w:rsidRPr="00194AD3" w:rsidRDefault="00013DFF" w:rsidP="00194AD3">
                                    <w:pPr>
                                      <w:spacing w:line="360" w:lineRule="auto"/>
                                      <w:ind w:left="426"/>
                                      <w:jc w:val="both"/>
                                      <w:rPr>
                                        <w:rFonts w:asciiTheme="majorBidi" w:eastAsia="Times New Roman" w:hAnsiTheme="majorBidi" w:cstheme="majorBidi"/>
                                        <w:color w:val="282828"/>
                                        <w:sz w:val="28"/>
                                        <w:szCs w:val="28"/>
                                        <w:lang w:val="en-GB" w:eastAsia="fr-FR"/>
                                      </w:rPr>
                                    </w:pPr>
                                  </w:p>
                                </w:tc>
                              </w:tr>
                            </w:tbl>
                            <w:p w:rsidR="00013DFF" w:rsidRPr="001E4AFE" w:rsidRDefault="00013DFF" w:rsidP="00194AD3">
                              <w:pPr>
                                <w:spacing w:line="360" w:lineRule="auto"/>
                                <w:ind w:left="426"/>
                                <w:jc w:val="both"/>
                                <w:rPr>
                                  <w:rFonts w:asciiTheme="majorBidi" w:hAnsiTheme="majorBidi" w:cstheme="majorBidi"/>
                                  <w:sz w:val="28"/>
                                  <w:szCs w:val="28"/>
                                  <w:lang w:val="en-GB" w:eastAsia="fr-FR"/>
                                </w:rPr>
                              </w:pPr>
                            </w:p>
                            <w:p w:rsidR="00437270" w:rsidRPr="001E4AFE" w:rsidRDefault="00437270" w:rsidP="00194AD3">
                              <w:pPr>
                                <w:spacing w:line="360" w:lineRule="auto"/>
                                <w:ind w:left="426"/>
                                <w:jc w:val="both"/>
                                <w:rPr>
                                  <w:rFonts w:asciiTheme="majorBidi" w:eastAsia="Times New Roman" w:hAnsiTheme="majorBidi" w:cstheme="majorBidi"/>
                                  <w:color w:val="FFFF00"/>
                                  <w:sz w:val="28"/>
                                  <w:szCs w:val="28"/>
                                  <w:lang w:val="en-GB" w:eastAsia="fr-FR"/>
                                </w:rPr>
                              </w:pPr>
                              <w:r w:rsidRPr="001E4AFE">
                                <w:rPr>
                                  <w:rFonts w:asciiTheme="majorBidi" w:eastAsia="Times New Roman" w:hAnsiTheme="majorBidi" w:cstheme="majorBidi"/>
                                  <w:color w:val="FFFF00"/>
                                  <w:sz w:val="28"/>
                                  <w:szCs w:val="28"/>
                                  <w:lang w:val="en-GB" w:eastAsia="fr-FR"/>
                                </w:rPr>
                                <w:t xml:space="preserve"> </w:t>
                              </w:r>
                              <w:r w:rsidR="001E4AFE" w:rsidRPr="001E4AFE">
                                <w:rPr>
                                  <w:rFonts w:asciiTheme="majorBidi" w:eastAsia="Times New Roman" w:hAnsiTheme="majorBidi" w:cstheme="majorBidi"/>
                                  <w:color w:val="FFFF00"/>
                                  <w:sz w:val="28"/>
                                  <w:szCs w:val="28"/>
                                  <w:highlight w:val="darkBlue"/>
                                  <w:lang w:val="en-GB" w:eastAsia="fr-FR"/>
                                </w:rPr>
                                <w:t>References</w:t>
                              </w:r>
                            </w:p>
                          </w:tc>
                        </w:tr>
                      </w:tbl>
                      <w:p w:rsidR="00437270" w:rsidRPr="00194AD3" w:rsidRDefault="00437270" w:rsidP="00194AD3">
                        <w:pPr>
                          <w:spacing w:line="360" w:lineRule="auto"/>
                          <w:ind w:left="426"/>
                          <w:jc w:val="both"/>
                          <w:rPr>
                            <w:rFonts w:asciiTheme="majorBidi" w:eastAsia="Times New Roman" w:hAnsiTheme="majorBidi" w:cstheme="majorBidi"/>
                            <w:sz w:val="28"/>
                            <w:szCs w:val="28"/>
                            <w:lang w:val="en-GB" w:eastAsia="fr-FR"/>
                          </w:rPr>
                        </w:pPr>
                      </w:p>
                    </w:tc>
                  </w:tr>
                </w:tbl>
                <w:p w:rsidR="00437270" w:rsidRPr="00B773B1" w:rsidRDefault="00437270" w:rsidP="00B773B1">
                  <w:pPr>
                    <w:spacing w:line="360" w:lineRule="auto"/>
                    <w:ind w:left="426"/>
                    <w:jc w:val="both"/>
                    <w:rPr>
                      <w:rFonts w:asciiTheme="majorBidi" w:eastAsia="Times New Roman" w:hAnsiTheme="majorBidi" w:cstheme="majorBidi"/>
                      <w:vanish/>
                      <w:sz w:val="28"/>
                      <w:szCs w:val="28"/>
                      <w:lang w:val="en-GB" w:eastAsia="fr-FR"/>
                    </w:rPr>
                  </w:pPr>
                </w:p>
                <w:tbl>
                  <w:tblPr>
                    <w:tblW w:w="5000" w:type="pct"/>
                    <w:shd w:val="clear" w:color="auto" w:fill="FFFFFF"/>
                    <w:tblCellMar>
                      <w:top w:w="15" w:type="dxa"/>
                      <w:left w:w="15" w:type="dxa"/>
                      <w:bottom w:w="15" w:type="dxa"/>
                      <w:right w:w="15" w:type="dxa"/>
                    </w:tblCellMar>
                    <w:tblLook w:val="04A0"/>
                  </w:tblPr>
                  <w:tblGrid>
                    <w:gridCol w:w="9341"/>
                  </w:tblGrid>
                  <w:tr w:rsidR="00437270" w:rsidRPr="000656BB" w:rsidTr="00437270">
                    <w:tc>
                      <w:tcPr>
                        <w:tcW w:w="0" w:type="auto"/>
                        <w:shd w:val="clear" w:color="auto" w:fill="FFFFFF"/>
                        <w:vAlign w:val="center"/>
                        <w:hideMark/>
                      </w:tcPr>
                      <w:tbl>
                        <w:tblPr>
                          <w:tblW w:w="5000" w:type="pct"/>
                          <w:tblCellMar>
                            <w:left w:w="0" w:type="dxa"/>
                            <w:right w:w="0" w:type="dxa"/>
                          </w:tblCellMar>
                          <w:tblLook w:val="04A0"/>
                        </w:tblPr>
                        <w:tblGrid>
                          <w:gridCol w:w="9311"/>
                        </w:tblGrid>
                        <w:tr w:rsidR="00437270" w:rsidRPr="000656BB">
                          <w:tc>
                            <w:tcPr>
                              <w:tcW w:w="0" w:type="auto"/>
                              <w:vAlign w:val="center"/>
                              <w:hideMark/>
                            </w:tcPr>
                            <w:p w:rsidR="00437270" w:rsidRPr="00B773B1" w:rsidRDefault="00437270" w:rsidP="00B773B1">
                              <w:pPr>
                                <w:spacing w:line="360" w:lineRule="auto"/>
                                <w:ind w:left="426"/>
                                <w:jc w:val="both"/>
                                <w:rPr>
                                  <w:rFonts w:asciiTheme="majorBidi" w:eastAsia="Times New Roman" w:hAnsiTheme="majorBidi" w:cstheme="majorBidi"/>
                                  <w:sz w:val="28"/>
                                  <w:szCs w:val="28"/>
                                  <w:lang w:val="en-GB" w:eastAsia="fr-FR"/>
                                </w:rPr>
                              </w:pPr>
                            </w:p>
                          </w:tc>
                        </w:tr>
                      </w:tbl>
                      <w:p w:rsidR="00437270" w:rsidRPr="00B773B1" w:rsidRDefault="00437270" w:rsidP="00B773B1">
                        <w:pPr>
                          <w:spacing w:line="360" w:lineRule="auto"/>
                          <w:ind w:left="426"/>
                          <w:jc w:val="both"/>
                          <w:rPr>
                            <w:rFonts w:asciiTheme="majorBidi" w:eastAsia="Times New Roman" w:hAnsiTheme="majorBidi" w:cstheme="majorBidi"/>
                            <w:color w:val="282828"/>
                            <w:sz w:val="28"/>
                            <w:szCs w:val="28"/>
                            <w:lang w:val="en-GB" w:eastAsia="fr-FR"/>
                          </w:rPr>
                        </w:pPr>
                      </w:p>
                    </w:tc>
                  </w:tr>
                </w:tbl>
                <w:p w:rsidR="00437270" w:rsidRPr="00B773B1" w:rsidRDefault="00437270" w:rsidP="00B773B1">
                  <w:pPr>
                    <w:spacing w:line="360" w:lineRule="auto"/>
                    <w:ind w:left="426"/>
                    <w:jc w:val="both"/>
                    <w:rPr>
                      <w:rFonts w:asciiTheme="majorBidi" w:eastAsia="Times New Roman" w:hAnsiTheme="majorBidi" w:cstheme="majorBidi"/>
                      <w:vanish/>
                      <w:sz w:val="28"/>
                      <w:szCs w:val="28"/>
                      <w:lang w:val="en-GB" w:eastAsia="fr-FR"/>
                    </w:rPr>
                  </w:pPr>
                </w:p>
                <w:tbl>
                  <w:tblPr>
                    <w:tblW w:w="5000" w:type="pct"/>
                    <w:shd w:val="clear" w:color="auto" w:fill="FFFFFF"/>
                    <w:tblCellMar>
                      <w:top w:w="15" w:type="dxa"/>
                      <w:left w:w="15" w:type="dxa"/>
                      <w:bottom w:w="15" w:type="dxa"/>
                      <w:right w:w="15" w:type="dxa"/>
                    </w:tblCellMar>
                    <w:tblLook w:val="04A0"/>
                  </w:tblPr>
                  <w:tblGrid>
                    <w:gridCol w:w="9341"/>
                  </w:tblGrid>
                  <w:tr w:rsidR="00437270" w:rsidRPr="000656BB" w:rsidTr="00437270">
                    <w:tc>
                      <w:tcPr>
                        <w:tcW w:w="0" w:type="auto"/>
                        <w:shd w:val="clear" w:color="auto" w:fill="FFFFFF"/>
                        <w:vAlign w:val="center"/>
                        <w:hideMark/>
                      </w:tcPr>
                      <w:tbl>
                        <w:tblPr>
                          <w:tblW w:w="5000" w:type="pct"/>
                          <w:tblCellMar>
                            <w:left w:w="0" w:type="dxa"/>
                            <w:right w:w="0" w:type="dxa"/>
                          </w:tblCellMar>
                          <w:tblLook w:val="04A0"/>
                        </w:tblPr>
                        <w:tblGrid>
                          <w:gridCol w:w="1862"/>
                          <w:gridCol w:w="7449"/>
                        </w:tblGrid>
                        <w:tr w:rsidR="00437270" w:rsidRPr="000656BB">
                          <w:tc>
                            <w:tcPr>
                              <w:tcW w:w="1000" w:type="pct"/>
                              <w:tcMar>
                                <w:top w:w="0" w:type="dxa"/>
                                <w:left w:w="0" w:type="dxa"/>
                                <w:bottom w:w="0" w:type="dxa"/>
                                <w:right w:w="168" w:type="dxa"/>
                              </w:tcMar>
                              <w:hideMark/>
                            </w:tcPr>
                            <w:p w:rsidR="00437270" w:rsidRPr="00B773B1" w:rsidRDefault="00437270" w:rsidP="00B773B1">
                              <w:pPr>
                                <w:spacing w:line="360" w:lineRule="auto"/>
                                <w:ind w:left="426"/>
                                <w:jc w:val="both"/>
                                <w:rPr>
                                  <w:rFonts w:asciiTheme="majorBidi" w:eastAsia="Times New Roman" w:hAnsiTheme="majorBidi" w:cstheme="majorBidi"/>
                                  <w:color w:val="767C70"/>
                                  <w:sz w:val="28"/>
                                  <w:szCs w:val="28"/>
                                  <w:lang w:val="en-GB" w:eastAsia="fr-FR"/>
                                </w:rPr>
                              </w:pPr>
                            </w:p>
                          </w:tc>
                          <w:tc>
                            <w:tcPr>
                              <w:tcW w:w="0" w:type="auto"/>
                              <w:hideMark/>
                            </w:tcPr>
                            <w:p w:rsidR="00437270" w:rsidRPr="00B773B1" w:rsidRDefault="00437270" w:rsidP="00B773B1">
                              <w:pPr>
                                <w:spacing w:line="360" w:lineRule="auto"/>
                                <w:ind w:left="426"/>
                                <w:jc w:val="both"/>
                                <w:rPr>
                                  <w:rFonts w:asciiTheme="majorBidi" w:eastAsia="Times New Roman" w:hAnsiTheme="majorBidi" w:cstheme="majorBidi"/>
                                  <w:sz w:val="28"/>
                                  <w:szCs w:val="28"/>
                                  <w:lang w:val="en-GB" w:eastAsia="fr-FR"/>
                                </w:rPr>
                              </w:pPr>
                            </w:p>
                          </w:tc>
                        </w:tr>
                      </w:tbl>
                      <w:p w:rsidR="00437270" w:rsidRPr="00B773B1" w:rsidRDefault="00437270" w:rsidP="00B773B1">
                        <w:pPr>
                          <w:spacing w:line="360" w:lineRule="auto"/>
                          <w:ind w:left="426"/>
                          <w:jc w:val="both"/>
                          <w:rPr>
                            <w:rFonts w:asciiTheme="majorBidi" w:eastAsia="Times New Roman" w:hAnsiTheme="majorBidi" w:cstheme="majorBidi"/>
                            <w:color w:val="282828"/>
                            <w:sz w:val="28"/>
                            <w:szCs w:val="28"/>
                            <w:lang w:val="en-GB" w:eastAsia="fr-FR"/>
                          </w:rPr>
                        </w:pPr>
                      </w:p>
                    </w:tc>
                  </w:tr>
                </w:tbl>
                <w:p w:rsidR="00437270" w:rsidRPr="00DF07D0" w:rsidRDefault="00437270" w:rsidP="00253BCF">
                  <w:pPr>
                    <w:spacing w:line="360" w:lineRule="auto"/>
                    <w:ind w:left="426"/>
                    <w:jc w:val="both"/>
                    <w:rPr>
                      <w:rFonts w:asciiTheme="majorBidi" w:hAnsiTheme="majorBidi" w:cstheme="majorBidi"/>
                      <w:sz w:val="24"/>
                      <w:szCs w:val="24"/>
                      <w:lang w:val="en-GB" w:eastAsia="fr-FR"/>
                    </w:rPr>
                  </w:pPr>
                </w:p>
              </w:tc>
            </w:tr>
          </w:tbl>
          <w:p w:rsidR="00DA5E3B" w:rsidRPr="00DF07D0" w:rsidRDefault="00DA5E3B" w:rsidP="00253BCF">
            <w:pPr>
              <w:spacing w:line="360" w:lineRule="auto"/>
              <w:ind w:left="426"/>
              <w:jc w:val="both"/>
              <w:rPr>
                <w:rFonts w:asciiTheme="majorBidi" w:hAnsiTheme="majorBidi" w:cstheme="majorBidi"/>
                <w:sz w:val="24"/>
                <w:szCs w:val="24"/>
                <w:lang w:val="en-GB" w:eastAsia="fr-FR"/>
              </w:rPr>
            </w:pPr>
          </w:p>
        </w:tc>
      </w:tr>
    </w:tbl>
    <w:p w:rsidR="00DA5E3B" w:rsidRPr="00013DFF" w:rsidRDefault="00DA5E3B" w:rsidP="00DA5E3B">
      <w:pPr>
        <w:rPr>
          <w:rFonts w:ascii="Times New Roman" w:eastAsia="Times New Roman" w:hAnsi="Times New Roman" w:cs="Times New Roman"/>
          <w:vanish/>
          <w:sz w:val="24"/>
          <w:szCs w:val="24"/>
          <w:lang w:val="en-GB" w:eastAsia="fr-FR"/>
        </w:rPr>
      </w:pPr>
    </w:p>
    <w:tbl>
      <w:tblPr>
        <w:tblW w:w="5000" w:type="pct"/>
        <w:shd w:val="clear" w:color="auto" w:fill="FFFFFF"/>
        <w:tblCellMar>
          <w:top w:w="15" w:type="dxa"/>
          <w:left w:w="15" w:type="dxa"/>
          <w:bottom w:w="15" w:type="dxa"/>
          <w:right w:w="15" w:type="dxa"/>
        </w:tblCellMar>
        <w:tblLook w:val="04A0"/>
      </w:tblPr>
      <w:tblGrid>
        <w:gridCol w:w="9102"/>
      </w:tblGrid>
      <w:tr w:rsidR="00DA5E3B" w:rsidRPr="000656BB" w:rsidTr="00DA5E3B">
        <w:tc>
          <w:tcPr>
            <w:tcW w:w="0" w:type="auto"/>
            <w:shd w:val="clear" w:color="auto" w:fill="FFFFFF"/>
            <w:vAlign w:val="center"/>
            <w:hideMark/>
          </w:tcPr>
          <w:tbl>
            <w:tblPr>
              <w:tblW w:w="5000" w:type="pct"/>
              <w:tblCellMar>
                <w:left w:w="0" w:type="dxa"/>
                <w:right w:w="0" w:type="dxa"/>
              </w:tblCellMar>
              <w:tblLook w:val="04A0"/>
            </w:tblPr>
            <w:tblGrid>
              <w:gridCol w:w="9072"/>
            </w:tblGrid>
            <w:tr w:rsidR="00DA5E3B" w:rsidRPr="000656BB">
              <w:tc>
                <w:tcPr>
                  <w:tcW w:w="0" w:type="auto"/>
                  <w:vAlign w:val="center"/>
                  <w:hideMark/>
                </w:tcPr>
                <w:p w:rsidR="00DA5E3B" w:rsidRPr="00013DFF" w:rsidRDefault="00DA5E3B" w:rsidP="00DA5E3B">
                  <w:pPr>
                    <w:rPr>
                      <w:rFonts w:ascii="Times New Roman" w:eastAsia="Times New Roman" w:hAnsi="Times New Roman" w:cs="Times New Roman"/>
                      <w:sz w:val="24"/>
                      <w:szCs w:val="24"/>
                      <w:lang w:val="en-GB" w:eastAsia="fr-FR"/>
                    </w:rPr>
                  </w:pPr>
                </w:p>
              </w:tc>
            </w:tr>
          </w:tbl>
          <w:p w:rsidR="00DA5E3B" w:rsidRPr="00013DFF" w:rsidRDefault="00DA5E3B" w:rsidP="00DA5E3B">
            <w:pPr>
              <w:rPr>
                <w:rFonts w:ascii="Times New Roman" w:eastAsia="Times New Roman" w:hAnsi="Times New Roman" w:cs="Times New Roman"/>
                <w:color w:val="282828"/>
                <w:sz w:val="24"/>
                <w:szCs w:val="24"/>
                <w:lang w:val="en-GB" w:eastAsia="fr-FR"/>
              </w:rPr>
            </w:pPr>
          </w:p>
        </w:tc>
      </w:tr>
    </w:tbl>
    <w:p w:rsidR="00DA5E3B" w:rsidRPr="00013DFF" w:rsidRDefault="00DA5E3B" w:rsidP="00DA5E3B">
      <w:pPr>
        <w:rPr>
          <w:rFonts w:ascii="Times New Roman" w:eastAsia="Times New Roman" w:hAnsi="Times New Roman" w:cs="Times New Roman"/>
          <w:vanish/>
          <w:sz w:val="24"/>
          <w:szCs w:val="24"/>
          <w:lang w:val="en-GB" w:eastAsia="fr-FR"/>
        </w:rPr>
      </w:pPr>
    </w:p>
    <w:tbl>
      <w:tblPr>
        <w:tblW w:w="5000" w:type="pct"/>
        <w:shd w:val="clear" w:color="auto" w:fill="FFFFFF"/>
        <w:tblCellMar>
          <w:top w:w="15" w:type="dxa"/>
          <w:left w:w="15" w:type="dxa"/>
          <w:bottom w:w="15" w:type="dxa"/>
          <w:right w:w="15" w:type="dxa"/>
        </w:tblCellMar>
        <w:tblLook w:val="04A0"/>
      </w:tblPr>
      <w:tblGrid>
        <w:gridCol w:w="9102"/>
      </w:tblGrid>
      <w:tr w:rsidR="00DA5E3B" w:rsidRPr="000656BB" w:rsidTr="00DA5E3B">
        <w:tc>
          <w:tcPr>
            <w:tcW w:w="0" w:type="auto"/>
            <w:shd w:val="clear" w:color="auto" w:fill="FFFFFF"/>
            <w:vAlign w:val="center"/>
            <w:hideMark/>
          </w:tcPr>
          <w:tbl>
            <w:tblPr>
              <w:tblW w:w="5000" w:type="pct"/>
              <w:tblCellMar>
                <w:left w:w="0" w:type="dxa"/>
                <w:right w:w="0" w:type="dxa"/>
              </w:tblCellMar>
              <w:tblLook w:val="04A0"/>
            </w:tblPr>
            <w:tblGrid>
              <w:gridCol w:w="1814"/>
              <w:gridCol w:w="7258"/>
            </w:tblGrid>
            <w:tr w:rsidR="00DA5E3B" w:rsidRPr="000656BB">
              <w:tc>
                <w:tcPr>
                  <w:tcW w:w="1000" w:type="pct"/>
                  <w:tcMar>
                    <w:top w:w="0" w:type="dxa"/>
                    <w:left w:w="0" w:type="dxa"/>
                    <w:bottom w:w="0" w:type="dxa"/>
                    <w:right w:w="168" w:type="dxa"/>
                  </w:tcMar>
                  <w:hideMark/>
                </w:tcPr>
                <w:p w:rsidR="00DA5E3B" w:rsidRPr="00013DFF" w:rsidRDefault="00DA5E3B" w:rsidP="00DA5E3B">
                  <w:pPr>
                    <w:rPr>
                      <w:rFonts w:ascii="Times New Roman" w:eastAsia="Times New Roman" w:hAnsi="Times New Roman" w:cs="Times New Roman"/>
                      <w:color w:val="767C70"/>
                      <w:sz w:val="24"/>
                      <w:szCs w:val="24"/>
                      <w:lang w:val="en-GB" w:eastAsia="fr-FR"/>
                    </w:rPr>
                  </w:pPr>
                </w:p>
              </w:tc>
              <w:tc>
                <w:tcPr>
                  <w:tcW w:w="0" w:type="auto"/>
                  <w:hideMark/>
                </w:tcPr>
                <w:p w:rsidR="00DA5E3B" w:rsidRPr="00013DFF" w:rsidRDefault="00DA5E3B" w:rsidP="00DA5E3B">
                  <w:pPr>
                    <w:rPr>
                      <w:rFonts w:ascii="Times New Roman" w:eastAsia="Times New Roman" w:hAnsi="Times New Roman" w:cs="Times New Roman"/>
                      <w:sz w:val="24"/>
                      <w:szCs w:val="24"/>
                      <w:lang w:val="en-GB" w:eastAsia="fr-FR"/>
                    </w:rPr>
                  </w:pPr>
                </w:p>
              </w:tc>
            </w:tr>
            <w:tr w:rsidR="00DA5E3B" w:rsidRPr="000656BB">
              <w:tc>
                <w:tcPr>
                  <w:tcW w:w="0" w:type="auto"/>
                  <w:vAlign w:val="center"/>
                  <w:hideMark/>
                </w:tcPr>
                <w:p w:rsidR="00DA5E3B" w:rsidRPr="00013DFF" w:rsidRDefault="00DA5E3B" w:rsidP="00DA5E3B">
                  <w:pPr>
                    <w:rPr>
                      <w:rFonts w:ascii="Times New Roman" w:eastAsia="Times New Roman" w:hAnsi="Times New Roman" w:cs="Times New Roman"/>
                      <w:sz w:val="24"/>
                      <w:szCs w:val="24"/>
                      <w:lang w:val="en-GB" w:eastAsia="fr-FR"/>
                    </w:rPr>
                  </w:pPr>
                </w:p>
              </w:tc>
              <w:tc>
                <w:tcPr>
                  <w:tcW w:w="0" w:type="auto"/>
                  <w:hideMark/>
                </w:tcPr>
                <w:p w:rsidR="00DA5E3B" w:rsidRPr="00013DFF" w:rsidRDefault="00DA5E3B" w:rsidP="00DA5E3B">
                  <w:pPr>
                    <w:rPr>
                      <w:rFonts w:ascii="Times New Roman" w:eastAsia="Times New Roman" w:hAnsi="Times New Roman" w:cs="Times New Roman"/>
                      <w:sz w:val="24"/>
                      <w:szCs w:val="24"/>
                      <w:lang w:val="en-GB" w:eastAsia="fr-FR"/>
                    </w:rPr>
                  </w:pPr>
                </w:p>
              </w:tc>
            </w:tr>
          </w:tbl>
          <w:p w:rsidR="00DA5E3B" w:rsidRPr="00013DFF" w:rsidRDefault="00DA5E3B" w:rsidP="00DA5E3B">
            <w:pPr>
              <w:rPr>
                <w:rFonts w:ascii="Times New Roman" w:eastAsia="Times New Roman" w:hAnsi="Times New Roman" w:cs="Times New Roman"/>
                <w:color w:val="282828"/>
                <w:sz w:val="24"/>
                <w:szCs w:val="24"/>
                <w:lang w:val="en-GB" w:eastAsia="fr-FR"/>
              </w:rPr>
            </w:pPr>
          </w:p>
        </w:tc>
      </w:tr>
    </w:tbl>
    <w:p w:rsidR="001E4AFE" w:rsidRPr="001E4AFE" w:rsidRDefault="001E4AFE" w:rsidP="001E4AFE">
      <w:pPr>
        <w:autoSpaceDE w:val="0"/>
        <w:autoSpaceDN w:val="0"/>
        <w:adjustRightInd w:val="0"/>
        <w:spacing w:after="0" w:line="360" w:lineRule="auto"/>
        <w:jc w:val="both"/>
        <w:rPr>
          <w:rFonts w:asciiTheme="majorBidi" w:hAnsiTheme="majorBidi" w:cstheme="majorBidi"/>
          <w:sz w:val="24"/>
          <w:szCs w:val="24"/>
          <w:lang w:val="en-GB"/>
        </w:rPr>
      </w:pPr>
      <w:r w:rsidRPr="001E4AFE">
        <w:rPr>
          <w:rFonts w:asciiTheme="majorBidi" w:hAnsiTheme="majorBidi" w:cstheme="majorBidi"/>
          <w:sz w:val="24"/>
          <w:szCs w:val="24"/>
          <w:lang w:val="en-GB"/>
        </w:rPr>
        <w:t>Burlingame, Roger Machines that Built America. New York: Harcourt, Brace,</w:t>
      </w:r>
    </w:p>
    <w:p w:rsidR="001E4AFE" w:rsidRPr="001E4AFE" w:rsidRDefault="001E4AFE" w:rsidP="001E4AFE">
      <w:pPr>
        <w:autoSpaceDE w:val="0"/>
        <w:autoSpaceDN w:val="0"/>
        <w:adjustRightInd w:val="0"/>
        <w:spacing w:after="0" w:line="360" w:lineRule="auto"/>
        <w:jc w:val="both"/>
        <w:rPr>
          <w:rFonts w:asciiTheme="majorBidi" w:hAnsiTheme="majorBidi" w:cstheme="majorBidi"/>
          <w:sz w:val="24"/>
          <w:szCs w:val="24"/>
          <w:lang w:val="en-GB"/>
        </w:rPr>
      </w:pPr>
      <w:r w:rsidRPr="001E4AFE">
        <w:rPr>
          <w:rFonts w:asciiTheme="majorBidi" w:hAnsiTheme="majorBidi" w:cstheme="majorBidi"/>
          <w:sz w:val="24"/>
          <w:szCs w:val="24"/>
          <w:lang w:val="en-GB"/>
        </w:rPr>
        <w:t>Jovanovich, 1953.</w:t>
      </w:r>
    </w:p>
    <w:p w:rsidR="001E4AFE" w:rsidRPr="001E4AFE" w:rsidRDefault="001E4AFE" w:rsidP="001E4AFE">
      <w:pPr>
        <w:autoSpaceDE w:val="0"/>
        <w:autoSpaceDN w:val="0"/>
        <w:adjustRightInd w:val="0"/>
        <w:spacing w:after="0" w:line="360" w:lineRule="auto"/>
        <w:jc w:val="both"/>
        <w:rPr>
          <w:rFonts w:asciiTheme="majorBidi" w:hAnsiTheme="majorBidi" w:cstheme="majorBidi"/>
          <w:sz w:val="24"/>
          <w:szCs w:val="24"/>
          <w:lang w:val="en-GB"/>
        </w:rPr>
      </w:pPr>
      <w:r w:rsidRPr="001E4AFE">
        <w:rPr>
          <w:rFonts w:asciiTheme="majorBidi" w:hAnsiTheme="majorBidi" w:cstheme="majorBidi"/>
          <w:sz w:val="24"/>
          <w:szCs w:val="24"/>
          <w:lang w:val="en-GB"/>
        </w:rPr>
        <w:t>Carnegie, Andrew. The Gospel of Wealth Cambridge, Massachusetts: Harvard</w:t>
      </w:r>
    </w:p>
    <w:p w:rsidR="001E4AFE" w:rsidRPr="001E4AFE" w:rsidRDefault="001E4AFE" w:rsidP="001E4AFE">
      <w:pPr>
        <w:autoSpaceDE w:val="0"/>
        <w:autoSpaceDN w:val="0"/>
        <w:adjustRightInd w:val="0"/>
        <w:spacing w:after="0" w:line="360" w:lineRule="auto"/>
        <w:jc w:val="both"/>
        <w:rPr>
          <w:rFonts w:asciiTheme="majorBidi" w:hAnsiTheme="majorBidi" w:cstheme="majorBidi"/>
          <w:sz w:val="24"/>
          <w:szCs w:val="24"/>
          <w:lang w:val="en-GB"/>
        </w:rPr>
      </w:pPr>
      <w:r w:rsidRPr="001E4AFE">
        <w:rPr>
          <w:rFonts w:asciiTheme="majorBidi" w:hAnsiTheme="majorBidi" w:cstheme="majorBidi"/>
          <w:sz w:val="24"/>
          <w:szCs w:val="24"/>
          <w:lang w:val="en-GB"/>
        </w:rPr>
        <w:t>University Press, 1962.</w:t>
      </w:r>
    </w:p>
    <w:p w:rsidR="001E4AFE" w:rsidRPr="001E4AFE" w:rsidRDefault="001E4AFE" w:rsidP="001E4AFE">
      <w:pPr>
        <w:autoSpaceDE w:val="0"/>
        <w:autoSpaceDN w:val="0"/>
        <w:adjustRightInd w:val="0"/>
        <w:spacing w:after="0" w:line="360" w:lineRule="auto"/>
        <w:jc w:val="both"/>
        <w:rPr>
          <w:rFonts w:asciiTheme="majorBidi" w:hAnsiTheme="majorBidi" w:cstheme="majorBidi"/>
          <w:sz w:val="24"/>
          <w:szCs w:val="24"/>
          <w:lang w:val="en-GB"/>
        </w:rPr>
      </w:pPr>
      <w:r w:rsidRPr="001E4AFE">
        <w:rPr>
          <w:rFonts w:asciiTheme="majorBidi" w:hAnsiTheme="majorBidi" w:cstheme="majorBidi"/>
          <w:sz w:val="24"/>
          <w:szCs w:val="24"/>
          <w:lang w:val="en-GB"/>
        </w:rPr>
        <w:t>Hacker Louis M. World of Andrew Carnegie, 1865-1901 Philadelphia: Lippincott, 1968.</w:t>
      </w:r>
    </w:p>
    <w:p w:rsidR="001E4AFE" w:rsidRPr="001E4AFE" w:rsidRDefault="001E4AFE" w:rsidP="001E4AFE">
      <w:pPr>
        <w:autoSpaceDE w:val="0"/>
        <w:autoSpaceDN w:val="0"/>
        <w:adjustRightInd w:val="0"/>
        <w:spacing w:after="0" w:line="360" w:lineRule="auto"/>
        <w:jc w:val="both"/>
        <w:rPr>
          <w:rFonts w:asciiTheme="majorBidi" w:hAnsiTheme="majorBidi" w:cstheme="majorBidi"/>
          <w:sz w:val="24"/>
          <w:szCs w:val="24"/>
          <w:lang w:val="en-GB"/>
        </w:rPr>
      </w:pPr>
      <w:r w:rsidRPr="001E4AFE">
        <w:rPr>
          <w:rFonts w:asciiTheme="majorBidi" w:hAnsiTheme="majorBidi" w:cstheme="majorBidi"/>
          <w:sz w:val="24"/>
          <w:szCs w:val="24"/>
          <w:lang w:val="en-GB"/>
        </w:rPr>
        <w:t>Hofstadter Richard. The American Political Tradition and the Men Who Made It. New York: Knopf, 1973.</w:t>
      </w:r>
    </w:p>
    <w:p w:rsidR="001E4AFE" w:rsidRPr="001E4AFE" w:rsidRDefault="001E4AFE" w:rsidP="001E4AFE">
      <w:pPr>
        <w:autoSpaceDE w:val="0"/>
        <w:autoSpaceDN w:val="0"/>
        <w:adjustRightInd w:val="0"/>
        <w:spacing w:after="0" w:line="360" w:lineRule="auto"/>
        <w:jc w:val="both"/>
        <w:rPr>
          <w:rFonts w:asciiTheme="majorBidi" w:hAnsiTheme="majorBidi" w:cstheme="majorBidi"/>
          <w:sz w:val="24"/>
          <w:szCs w:val="24"/>
          <w:lang w:val="en-GB"/>
        </w:rPr>
      </w:pPr>
      <w:r w:rsidRPr="001E4AFE">
        <w:rPr>
          <w:rFonts w:asciiTheme="majorBidi" w:hAnsiTheme="majorBidi" w:cstheme="majorBidi"/>
          <w:sz w:val="24"/>
          <w:szCs w:val="24"/>
          <w:lang w:val="en-GB"/>
        </w:rPr>
        <w:t xml:space="preserve">Hofstadter, Richard. Social Darwinism in American Thought. Boston: Beacon Press, 1955. </w:t>
      </w:r>
    </w:p>
    <w:p w:rsidR="001E4AFE" w:rsidRPr="001E4AFE" w:rsidRDefault="001E4AFE" w:rsidP="001E4AFE">
      <w:pPr>
        <w:autoSpaceDE w:val="0"/>
        <w:autoSpaceDN w:val="0"/>
        <w:adjustRightInd w:val="0"/>
        <w:spacing w:after="0" w:line="360" w:lineRule="auto"/>
        <w:jc w:val="both"/>
        <w:rPr>
          <w:rFonts w:asciiTheme="majorBidi" w:hAnsiTheme="majorBidi" w:cstheme="majorBidi"/>
          <w:sz w:val="24"/>
          <w:szCs w:val="24"/>
          <w:lang w:val="en-GB"/>
        </w:rPr>
      </w:pPr>
      <w:r w:rsidRPr="001E4AFE">
        <w:rPr>
          <w:rFonts w:asciiTheme="majorBidi" w:hAnsiTheme="majorBidi" w:cstheme="majorBidi"/>
          <w:sz w:val="24"/>
          <w:szCs w:val="24"/>
          <w:lang w:val="en-GB"/>
        </w:rPr>
        <w:t>Paper Holbrook, Stewart H. The Story of American Railroads. New York: Crown Publishing, 1981.</w:t>
      </w:r>
    </w:p>
    <w:p w:rsidR="001E4AFE" w:rsidRPr="001E4AFE" w:rsidRDefault="001E4AFE" w:rsidP="001E4AFE">
      <w:pPr>
        <w:autoSpaceDE w:val="0"/>
        <w:autoSpaceDN w:val="0"/>
        <w:adjustRightInd w:val="0"/>
        <w:spacing w:after="0" w:line="360" w:lineRule="auto"/>
        <w:jc w:val="both"/>
        <w:rPr>
          <w:rFonts w:asciiTheme="majorBidi" w:hAnsiTheme="majorBidi" w:cstheme="majorBidi"/>
          <w:sz w:val="24"/>
          <w:szCs w:val="24"/>
          <w:lang w:val="en-GB"/>
        </w:rPr>
      </w:pPr>
      <w:r w:rsidRPr="001E4AFE">
        <w:rPr>
          <w:rFonts w:asciiTheme="majorBidi" w:hAnsiTheme="majorBidi" w:cstheme="majorBidi"/>
          <w:sz w:val="24"/>
          <w:szCs w:val="24"/>
          <w:lang w:val="en-GB"/>
        </w:rPr>
        <w:t>Josephson, Matthew. The Robber Barons: The Great American Capitalists, 1861-1901. New York: Harcourt, Brace, Jovanovich, 1962.</w:t>
      </w:r>
    </w:p>
    <w:p w:rsidR="00FA7E3C" w:rsidRDefault="001E4AFE" w:rsidP="001E4AFE">
      <w:pPr>
        <w:autoSpaceDE w:val="0"/>
        <w:autoSpaceDN w:val="0"/>
        <w:adjustRightInd w:val="0"/>
        <w:spacing w:after="0" w:line="360" w:lineRule="auto"/>
        <w:jc w:val="both"/>
        <w:rPr>
          <w:rFonts w:asciiTheme="majorBidi" w:hAnsiTheme="majorBidi" w:cstheme="majorBidi"/>
          <w:sz w:val="24"/>
          <w:szCs w:val="24"/>
          <w:lang w:val="en-GB"/>
        </w:rPr>
      </w:pPr>
      <w:r w:rsidRPr="001E4AFE">
        <w:rPr>
          <w:rFonts w:asciiTheme="majorBidi" w:hAnsiTheme="majorBidi" w:cstheme="majorBidi"/>
          <w:sz w:val="24"/>
          <w:szCs w:val="24"/>
          <w:lang w:val="en-GB"/>
        </w:rPr>
        <w:t>Shippen, Katherine. Andrew Carnegie and the Age of Steel. New York: Random House, 1</w:t>
      </w:r>
      <w:r w:rsidR="00F0270C">
        <w:rPr>
          <w:rFonts w:asciiTheme="majorBidi" w:hAnsiTheme="majorBidi" w:cstheme="majorBidi"/>
          <w:sz w:val="24"/>
          <w:szCs w:val="24"/>
          <w:lang w:val="en-GB"/>
        </w:rPr>
        <w:t> </w:t>
      </w:r>
      <w:r w:rsidRPr="001E4AFE">
        <w:rPr>
          <w:rFonts w:asciiTheme="majorBidi" w:hAnsiTheme="majorBidi" w:cstheme="majorBidi"/>
          <w:sz w:val="24"/>
          <w:szCs w:val="24"/>
          <w:lang w:val="en-GB"/>
        </w:rPr>
        <w:t>964</w:t>
      </w:r>
    </w:p>
    <w:p w:rsidR="00F0270C" w:rsidRDefault="00F0270C" w:rsidP="001E4AFE">
      <w:pPr>
        <w:autoSpaceDE w:val="0"/>
        <w:autoSpaceDN w:val="0"/>
        <w:adjustRightInd w:val="0"/>
        <w:spacing w:after="0" w:line="360" w:lineRule="auto"/>
        <w:jc w:val="both"/>
        <w:rPr>
          <w:rFonts w:asciiTheme="majorBidi" w:hAnsiTheme="majorBidi" w:cstheme="majorBidi"/>
          <w:sz w:val="24"/>
          <w:szCs w:val="24"/>
          <w:lang w:val="en-GB"/>
        </w:rPr>
      </w:pPr>
    </w:p>
    <w:p w:rsidR="00F0270C" w:rsidRDefault="00F0270C" w:rsidP="001E4AFE">
      <w:pPr>
        <w:autoSpaceDE w:val="0"/>
        <w:autoSpaceDN w:val="0"/>
        <w:adjustRightInd w:val="0"/>
        <w:spacing w:after="0" w:line="360" w:lineRule="auto"/>
        <w:jc w:val="both"/>
        <w:rPr>
          <w:rFonts w:asciiTheme="majorBidi" w:hAnsiTheme="majorBidi" w:cstheme="majorBidi"/>
          <w:sz w:val="24"/>
          <w:szCs w:val="24"/>
          <w:lang w:val="en-GB"/>
        </w:rPr>
      </w:pPr>
    </w:p>
    <w:p w:rsidR="00FA7E3C" w:rsidRPr="00F0270C" w:rsidRDefault="00F0270C" w:rsidP="00F0270C">
      <w:pPr>
        <w:autoSpaceDE w:val="0"/>
        <w:autoSpaceDN w:val="0"/>
        <w:adjustRightInd w:val="0"/>
        <w:spacing w:after="0" w:line="360" w:lineRule="auto"/>
        <w:jc w:val="both"/>
        <w:rPr>
          <w:rFonts w:asciiTheme="majorBidi" w:hAnsiTheme="majorBidi" w:cstheme="majorBidi"/>
          <w:color w:val="FFFF00"/>
          <w:sz w:val="28"/>
          <w:szCs w:val="28"/>
          <w:lang w:val="en-GB"/>
        </w:rPr>
      </w:pPr>
      <w:r w:rsidRPr="00F0270C">
        <w:rPr>
          <w:rFonts w:asciiTheme="majorBidi" w:hAnsiTheme="majorBidi" w:cstheme="majorBidi"/>
          <w:color w:val="FFFF00"/>
          <w:sz w:val="28"/>
          <w:szCs w:val="28"/>
          <w:lang w:val="en-GB"/>
        </w:rPr>
        <w:t xml:space="preserve">       </w:t>
      </w:r>
      <w:r w:rsidRPr="00F0270C">
        <w:rPr>
          <w:rFonts w:asciiTheme="majorBidi" w:hAnsiTheme="majorBidi" w:cstheme="majorBidi"/>
          <w:color w:val="FFFF00"/>
          <w:sz w:val="28"/>
          <w:szCs w:val="28"/>
          <w:highlight w:val="darkBlue"/>
          <w:lang w:val="en-GB"/>
        </w:rPr>
        <w:t xml:space="preserve">Unit </w:t>
      </w:r>
      <w:r w:rsidR="008C0100">
        <w:rPr>
          <w:rFonts w:asciiTheme="majorBidi" w:hAnsiTheme="majorBidi" w:cstheme="majorBidi"/>
          <w:color w:val="FFFF00"/>
          <w:sz w:val="28"/>
          <w:szCs w:val="28"/>
          <w:highlight w:val="darkBlue"/>
          <w:lang w:val="en-GB"/>
        </w:rPr>
        <w:t xml:space="preserve">7 </w:t>
      </w:r>
      <w:r w:rsidR="00FA7E3C" w:rsidRPr="00F0270C">
        <w:rPr>
          <w:rFonts w:asciiTheme="majorBidi" w:hAnsiTheme="majorBidi" w:cstheme="majorBidi"/>
          <w:color w:val="FFFF00"/>
          <w:sz w:val="28"/>
          <w:szCs w:val="28"/>
          <w:highlight w:val="darkBlue"/>
          <w:lang w:val="en-GB"/>
        </w:rPr>
        <w:t>Unionism, Political</w:t>
      </w:r>
      <w:r w:rsidRPr="00F0270C">
        <w:rPr>
          <w:rFonts w:asciiTheme="majorBidi" w:hAnsiTheme="majorBidi" w:cstheme="majorBidi"/>
          <w:color w:val="FFFF00"/>
          <w:sz w:val="28"/>
          <w:szCs w:val="28"/>
          <w:highlight w:val="darkBlue"/>
          <w:lang w:val="en-GB"/>
        </w:rPr>
        <w:t xml:space="preserve"> </w:t>
      </w:r>
      <w:r w:rsidR="00FA7E3C" w:rsidRPr="00F0270C">
        <w:rPr>
          <w:rFonts w:asciiTheme="majorBidi" w:hAnsiTheme="majorBidi" w:cstheme="majorBidi"/>
          <w:color w:val="FFFF00"/>
          <w:sz w:val="28"/>
          <w:szCs w:val="28"/>
          <w:highlight w:val="darkBlue"/>
          <w:lang w:val="en-GB"/>
        </w:rPr>
        <w:t>Reforms, and Populism</w:t>
      </w:r>
    </w:p>
    <w:p w:rsidR="00F0270C" w:rsidRDefault="00F0270C" w:rsidP="00F0270C">
      <w:pPr>
        <w:autoSpaceDE w:val="0"/>
        <w:autoSpaceDN w:val="0"/>
        <w:adjustRightInd w:val="0"/>
        <w:spacing w:after="0" w:line="360" w:lineRule="auto"/>
        <w:jc w:val="both"/>
        <w:rPr>
          <w:rFonts w:asciiTheme="majorBidi" w:hAnsiTheme="majorBidi" w:cstheme="majorBidi"/>
          <w:sz w:val="28"/>
          <w:szCs w:val="28"/>
          <w:lang w:val="en-GB"/>
        </w:rPr>
      </w:pPr>
      <w:r>
        <w:rPr>
          <w:rFonts w:asciiTheme="majorBidi" w:hAnsiTheme="majorBidi" w:cstheme="majorBidi"/>
          <w:sz w:val="28"/>
          <w:szCs w:val="28"/>
          <w:lang w:val="en-GB"/>
        </w:rPr>
        <w:t xml:space="preserve">  </w:t>
      </w:r>
    </w:p>
    <w:p w:rsidR="00F0270C" w:rsidRPr="00F0270C" w:rsidRDefault="00F0270C" w:rsidP="00F0270C">
      <w:pPr>
        <w:autoSpaceDE w:val="0"/>
        <w:autoSpaceDN w:val="0"/>
        <w:adjustRightInd w:val="0"/>
        <w:spacing w:after="0" w:line="360" w:lineRule="auto"/>
        <w:jc w:val="both"/>
        <w:rPr>
          <w:rFonts w:asciiTheme="majorBidi" w:hAnsiTheme="majorBidi" w:cstheme="majorBidi"/>
          <w:color w:val="FFFF00"/>
          <w:sz w:val="28"/>
          <w:szCs w:val="28"/>
          <w:lang w:val="en-GB"/>
        </w:rPr>
      </w:pPr>
      <w:r w:rsidRPr="00F0270C">
        <w:rPr>
          <w:rFonts w:asciiTheme="majorBidi" w:hAnsiTheme="majorBidi" w:cstheme="majorBidi"/>
          <w:color w:val="FFFF00"/>
          <w:sz w:val="28"/>
          <w:szCs w:val="28"/>
          <w:highlight w:val="darkBlue"/>
          <w:lang w:val="en-GB"/>
        </w:rPr>
        <w:t>Objectives</w:t>
      </w:r>
    </w:p>
    <w:p w:rsidR="00F0270C" w:rsidRDefault="00F0270C" w:rsidP="00F0270C">
      <w:pPr>
        <w:autoSpaceDE w:val="0"/>
        <w:autoSpaceDN w:val="0"/>
        <w:adjustRightInd w:val="0"/>
        <w:spacing w:after="0" w:line="360" w:lineRule="auto"/>
        <w:jc w:val="both"/>
        <w:rPr>
          <w:rFonts w:asciiTheme="majorBidi" w:hAnsiTheme="majorBidi" w:cstheme="majorBidi"/>
          <w:sz w:val="28"/>
          <w:szCs w:val="28"/>
          <w:lang w:val="en-GB"/>
        </w:rPr>
      </w:pPr>
    </w:p>
    <w:p w:rsidR="00E9082B" w:rsidRPr="00E9082B" w:rsidRDefault="00E9082B" w:rsidP="00E9082B">
      <w:pPr>
        <w:autoSpaceDE w:val="0"/>
        <w:autoSpaceDN w:val="0"/>
        <w:adjustRightInd w:val="0"/>
        <w:spacing w:after="0" w:line="360" w:lineRule="auto"/>
        <w:jc w:val="both"/>
        <w:rPr>
          <w:rFonts w:asciiTheme="majorBidi" w:hAnsiTheme="majorBidi" w:cstheme="majorBidi"/>
          <w:sz w:val="24"/>
          <w:szCs w:val="24"/>
          <w:lang w:val="en-GB"/>
        </w:rPr>
      </w:pPr>
      <w:r w:rsidRPr="00E9082B">
        <w:rPr>
          <w:rFonts w:asciiTheme="majorBidi" w:hAnsiTheme="majorBidi" w:cstheme="majorBidi"/>
          <w:sz w:val="24"/>
          <w:szCs w:val="24"/>
          <w:lang w:val="en-GB"/>
        </w:rPr>
        <w:t>Students will learn:</w:t>
      </w:r>
    </w:p>
    <w:p w:rsidR="00BC20BE" w:rsidRPr="00BC20BE" w:rsidRDefault="00E9082B" w:rsidP="00BC20BE">
      <w:pPr>
        <w:pStyle w:val="Paragraphedeliste"/>
        <w:numPr>
          <w:ilvl w:val="0"/>
          <w:numId w:val="5"/>
        </w:numPr>
        <w:autoSpaceDE w:val="0"/>
        <w:autoSpaceDN w:val="0"/>
        <w:adjustRightInd w:val="0"/>
        <w:spacing w:after="0" w:line="360" w:lineRule="auto"/>
        <w:jc w:val="both"/>
        <w:rPr>
          <w:rFonts w:asciiTheme="majorBidi" w:hAnsiTheme="majorBidi" w:cstheme="majorBidi"/>
          <w:sz w:val="24"/>
          <w:szCs w:val="24"/>
          <w:lang w:val="en-GB"/>
        </w:rPr>
      </w:pPr>
      <w:r w:rsidRPr="00BC20BE">
        <w:rPr>
          <w:rFonts w:asciiTheme="majorBidi" w:hAnsiTheme="majorBidi" w:cstheme="majorBidi"/>
          <w:sz w:val="24"/>
          <w:szCs w:val="24"/>
          <w:lang w:val="en-GB"/>
        </w:rPr>
        <w:t>how labor attempted to organize unions</w:t>
      </w:r>
      <w:r w:rsidR="00BC20BE">
        <w:rPr>
          <w:rFonts w:asciiTheme="majorBidi" w:hAnsiTheme="majorBidi" w:cstheme="majorBidi"/>
          <w:sz w:val="24"/>
          <w:szCs w:val="24"/>
          <w:lang w:val="en-GB"/>
        </w:rPr>
        <w:t xml:space="preserve"> </w:t>
      </w:r>
      <w:r w:rsidRPr="00BC20BE">
        <w:rPr>
          <w:rFonts w:asciiTheme="majorBidi" w:hAnsiTheme="majorBidi" w:cstheme="majorBidi"/>
          <w:sz w:val="24"/>
          <w:szCs w:val="24"/>
          <w:lang w:val="en-GB"/>
        </w:rPr>
        <w:t>and why most of them failed</w:t>
      </w:r>
    </w:p>
    <w:p w:rsidR="00E9082B" w:rsidRPr="00BC20BE" w:rsidRDefault="00E9082B" w:rsidP="00BC20BE">
      <w:pPr>
        <w:pStyle w:val="Paragraphedeliste"/>
        <w:numPr>
          <w:ilvl w:val="0"/>
          <w:numId w:val="5"/>
        </w:numPr>
        <w:autoSpaceDE w:val="0"/>
        <w:autoSpaceDN w:val="0"/>
        <w:adjustRightInd w:val="0"/>
        <w:spacing w:after="0" w:line="360" w:lineRule="auto"/>
        <w:jc w:val="both"/>
        <w:rPr>
          <w:rFonts w:asciiTheme="majorBidi" w:hAnsiTheme="majorBidi" w:cstheme="majorBidi"/>
          <w:sz w:val="24"/>
          <w:szCs w:val="24"/>
          <w:lang w:val="en-GB"/>
        </w:rPr>
      </w:pPr>
      <w:r w:rsidRPr="00BC20BE">
        <w:rPr>
          <w:rFonts w:asciiTheme="majorBidi" w:hAnsiTheme="majorBidi" w:cstheme="majorBidi"/>
          <w:sz w:val="24"/>
          <w:szCs w:val="24"/>
          <w:lang w:val="en-GB"/>
        </w:rPr>
        <w:t>the successes and failures of both government</w:t>
      </w:r>
      <w:r w:rsidR="00BC20BE">
        <w:rPr>
          <w:rFonts w:asciiTheme="majorBidi" w:hAnsiTheme="majorBidi" w:cstheme="majorBidi"/>
          <w:sz w:val="24"/>
          <w:szCs w:val="24"/>
          <w:lang w:val="en-GB"/>
        </w:rPr>
        <w:t xml:space="preserve"> </w:t>
      </w:r>
      <w:r w:rsidRPr="00BC20BE">
        <w:rPr>
          <w:rFonts w:asciiTheme="majorBidi" w:hAnsiTheme="majorBidi" w:cstheme="majorBidi"/>
          <w:sz w:val="24"/>
          <w:szCs w:val="24"/>
          <w:lang w:val="en-GB"/>
        </w:rPr>
        <w:t>and private efforts at political reform</w:t>
      </w:r>
    </w:p>
    <w:p w:rsidR="00F0270C" w:rsidRPr="00BC20BE" w:rsidRDefault="00E9082B" w:rsidP="00BC20BE">
      <w:pPr>
        <w:pStyle w:val="Paragraphedeliste"/>
        <w:numPr>
          <w:ilvl w:val="0"/>
          <w:numId w:val="5"/>
        </w:numPr>
        <w:autoSpaceDE w:val="0"/>
        <w:autoSpaceDN w:val="0"/>
        <w:adjustRightInd w:val="0"/>
        <w:spacing w:after="0" w:line="360" w:lineRule="auto"/>
        <w:jc w:val="both"/>
        <w:rPr>
          <w:rFonts w:asciiTheme="majorBidi" w:hAnsiTheme="majorBidi" w:cstheme="majorBidi"/>
          <w:sz w:val="24"/>
          <w:szCs w:val="24"/>
          <w:lang w:val="en-GB"/>
        </w:rPr>
      </w:pPr>
      <w:r w:rsidRPr="00BC20BE">
        <w:rPr>
          <w:rFonts w:asciiTheme="majorBidi" w:hAnsiTheme="majorBidi" w:cstheme="majorBidi"/>
          <w:sz w:val="24"/>
          <w:szCs w:val="24"/>
          <w:lang w:val="en-GB"/>
        </w:rPr>
        <w:t>the cause and effects of the third party reform</w:t>
      </w:r>
      <w:r w:rsidR="00BC20BE">
        <w:rPr>
          <w:rFonts w:asciiTheme="majorBidi" w:hAnsiTheme="majorBidi" w:cstheme="majorBidi"/>
          <w:sz w:val="24"/>
          <w:szCs w:val="24"/>
          <w:lang w:val="en-GB"/>
        </w:rPr>
        <w:t xml:space="preserve"> </w:t>
      </w:r>
      <w:r w:rsidRPr="00BC20BE">
        <w:rPr>
          <w:rFonts w:asciiTheme="majorBidi" w:hAnsiTheme="majorBidi" w:cstheme="majorBidi"/>
          <w:sz w:val="24"/>
          <w:szCs w:val="24"/>
          <w:lang w:val="en-GB"/>
        </w:rPr>
        <w:t>movement known as Populism</w:t>
      </w:r>
    </w:p>
    <w:p w:rsidR="00F0270C" w:rsidRPr="00F0270C" w:rsidRDefault="00F0270C" w:rsidP="00F0270C">
      <w:pPr>
        <w:autoSpaceDE w:val="0"/>
        <w:autoSpaceDN w:val="0"/>
        <w:adjustRightInd w:val="0"/>
        <w:spacing w:after="0" w:line="360" w:lineRule="auto"/>
        <w:jc w:val="both"/>
        <w:rPr>
          <w:rFonts w:asciiTheme="majorBidi" w:hAnsiTheme="majorBidi" w:cstheme="majorBidi"/>
          <w:sz w:val="28"/>
          <w:szCs w:val="28"/>
          <w:lang w:val="en-GB"/>
        </w:rPr>
      </w:pPr>
    </w:p>
    <w:p w:rsidR="00FA7E3C" w:rsidRPr="00F0270C" w:rsidRDefault="00FA7E3C" w:rsidP="00FA7E3C">
      <w:pPr>
        <w:autoSpaceDE w:val="0"/>
        <w:autoSpaceDN w:val="0"/>
        <w:adjustRightInd w:val="0"/>
        <w:spacing w:after="0" w:line="360" w:lineRule="auto"/>
        <w:jc w:val="both"/>
        <w:rPr>
          <w:rFonts w:asciiTheme="majorBidi" w:hAnsiTheme="majorBidi" w:cstheme="majorBidi"/>
          <w:color w:val="FFFF00"/>
          <w:sz w:val="28"/>
          <w:szCs w:val="28"/>
          <w:lang w:val="en-GB"/>
        </w:rPr>
      </w:pPr>
      <w:r w:rsidRPr="00F0270C">
        <w:rPr>
          <w:rFonts w:asciiTheme="majorBidi" w:hAnsiTheme="majorBidi" w:cstheme="majorBidi"/>
          <w:color w:val="FFFF00"/>
          <w:sz w:val="28"/>
          <w:szCs w:val="28"/>
          <w:highlight w:val="darkBlue"/>
          <w:lang w:val="en-GB"/>
        </w:rPr>
        <w:t>Links to American Literature</w:t>
      </w:r>
    </w:p>
    <w:p w:rsidR="00FA7E3C" w:rsidRPr="00F0270C" w:rsidRDefault="00FA7E3C" w:rsidP="00FA7E3C">
      <w:pPr>
        <w:autoSpaceDE w:val="0"/>
        <w:autoSpaceDN w:val="0"/>
        <w:adjustRightInd w:val="0"/>
        <w:spacing w:after="0" w:line="360" w:lineRule="auto"/>
        <w:jc w:val="both"/>
        <w:rPr>
          <w:rFonts w:asciiTheme="majorBidi" w:hAnsiTheme="majorBidi" w:cstheme="majorBidi"/>
          <w:i/>
          <w:iCs/>
          <w:sz w:val="24"/>
          <w:szCs w:val="24"/>
          <w:lang w:val="en-GB"/>
        </w:rPr>
      </w:pPr>
      <w:r w:rsidRPr="00F0270C">
        <w:rPr>
          <w:rFonts w:asciiTheme="majorBidi" w:hAnsiTheme="majorBidi" w:cstheme="majorBidi"/>
          <w:i/>
          <w:iCs/>
          <w:sz w:val="24"/>
          <w:szCs w:val="24"/>
          <w:lang w:val="en-GB"/>
        </w:rPr>
        <w:t xml:space="preserve">The Republican nominee for president of the United States is one Rutherford Birchard Hayes, three times governor of Ohio, a general of no distinction in the late war. and a man entirely </w:t>
      </w:r>
      <w:r w:rsidR="00F0270C" w:rsidRPr="00F0270C">
        <w:rPr>
          <w:rFonts w:asciiTheme="majorBidi" w:hAnsiTheme="majorBidi" w:cstheme="majorBidi"/>
          <w:i/>
          <w:iCs/>
          <w:sz w:val="24"/>
          <w:szCs w:val="24"/>
          <w:lang w:val="en-GB"/>
        </w:rPr>
        <w:t>unknown</w:t>
      </w:r>
      <w:r w:rsidRPr="00F0270C">
        <w:rPr>
          <w:rFonts w:asciiTheme="majorBidi" w:hAnsiTheme="majorBidi" w:cstheme="majorBidi"/>
          <w:i/>
          <w:iCs/>
          <w:sz w:val="24"/>
          <w:szCs w:val="24"/>
          <w:lang w:val="en-GB"/>
        </w:rPr>
        <w:t xml:space="preserve"> n to most of the convention that has just nominated him. . . . Rutherford B. Hayes, who is, this morning's paper informs us. </w:t>
      </w:r>
      <w:r w:rsidR="00F0270C" w:rsidRPr="00F0270C">
        <w:rPr>
          <w:rFonts w:asciiTheme="majorBidi" w:hAnsiTheme="majorBidi" w:cstheme="majorBidi"/>
          <w:i/>
          <w:iCs/>
          <w:sz w:val="24"/>
          <w:szCs w:val="24"/>
          <w:lang w:val="en-GB"/>
        </w:rPr>
        <w:t>Fifty-</w:t>
      </w:r>
      <w:r w:rsidRPr="00F0270C">
        <w:rPr>
          <w:rFonts w:asciiTheme="majorBidi" w:hAnsiTheme="majorBidi" w:cstheme="majorBidi"/>
          <w:i/>
          <w:iCs/>
          <w:sz w:val="24"/>
          <w:szCs w:val="24"/>
          <w:lang w:val="en-GB"/>
        </w:rPr>
        <w:t xml:space="preserve">three years old. five feet eight inches tall, and n </w:t>
      </w:r>
      <w:r w:rsidR="00F0270C" w:rsidRPr="00F0270C">
        <w:rPr>
          <w:rFonts w:asciiTheme="majorBidi" w:hAnsiTheme="majorBidi" w:cstheme="majorBidi"/>
          <w:i/>
          <w:iCs/>
          <w:sz w:val="24"/>
          <w:szCs w:val="24"/>
          <w:lang w:val="en-GB"/>
        </w:rPr>
        <w:t>eight</w:t>
      </w:r>
      <w:r w:rsidRPr="00F0270C">
        <w:rPr>
          <w:rFonts w:asciiTheme="majorBidi" w:hAnsiTheme="majorBidi" w:cstheme="majorBidi"/>
          <w:i/>
          <w:iCs/>
          <w:sz w:val="24"/>
          <w:szCs w:val="24"/>
          <w:lang w:val="en-GB"/>
        </w:rPr>
        <w:t xml:space="preserve"> one hundred and seventy pounds—which is plainly </w:t>
      </w:r>
      <w:r w:rsidR="00F0270C" w:rsidRPr="00F0270C">
        <w:rPr>
          <w:rFonts w:asciiTheme="majorBidi" w:hAnsiTheme="majorBidi" w:cstheme="majorBidi"/>
          <w:i/>
          <w:iCs/>
          <w:sz w:val="24"/>
          <w:szCs w:val="24"/>
          <w:lang w:val="en-GB"/>
        </w:rPr>
        <w:t>wishful</w:t>
      </w:r>
      <w:r w:rsidRPr="00F0270C">
        <w:rPr>
          <w:rFonts w:asciiTheme="majorBidi" w:hAnsiTheme="majorBidi" w:cstheme="majorBidi"/>
          <w:i/>
          <w:iCs/>
          <w:sz w:val="24"/>
          <w:szCs w:val="24"/>
          <w:lang w:val="en-GB"/>
        </w:rPr>
        <w:t xml:space="preserve"> thinking on the part of the</w:t>
      </w:r>
    </w:p>
    <w:p w:rsidR="00FA7E3C" w:rsidRPr="00F0270C" w:rsidRDefault="00FA7E3C" w:rsidP="00F0270C">
      <w:pPr>
        <w:autoSpaceDE w:val="0"/>
        <w:autoSpaceDN w:val="0"/>
        <w:adjustRightInd w:val="0"/>
        <w:spacing w:after="0" w:line="360" w:lineRule="auto"/>
        <w:jc w:val="both"/>
        <w:rPr>
          <w:rFonts w:asciiTheme="majorBidi" w:hAnsiTheme="majorBidi" w:cstheme="majorBidi"/>
          <w:i/>
          <w:iCs/>
          <w:sz w:val="24"/>
          <w:szCs w:val="24"/>
          <w:lang w:val="en-GB"/>
        </w:rPr>
      </w:pPr>
      <w:r w:rsidRPr="00F0270C">
        <w:rPr>
          <w:rFonts w:asciiTheme="majorBidi" w:hAnsiTheme="majorBidi" w:cstheme="majorBidi"/>
          <w:i/>
          <w:iCs/>
          <w:sz w:val="24"/>
          <w:szCs w:val="24"/>
          <w:lang w:val="en-GB"/>
        </w:rPr>
        <w:t>Governor, who must weigh, according to his photograph, about two hundred</w:t>
      </w:r>
      <w:r w:rsidR="00F0270C" w:rsidRPr="00F0270C">
        <w:rPr>
          <w:rFonts w:asciiTheme="majorBidi" w:hAnsiTheme="majorBidi" w:cstheme="majorBidi"/>
          <w:i/>
          <w:iCs/>
          <w:sz w:val="24"/>
          <w:szCs w:val="24"/>
          <w:lang w:val="en-GB"/>
        </w:rPr>
        <w:t xml:space="preserve"> </w:t>
      </w:r>
      <w:r w:rsidRPr="00F0270C">
        <w:rPr>
          <w:rFonts w:asciiTheme="majorBidi" w:hAnsiTheme="majorBidi" w:cstheme="majorBidi"/>
          <w:i/>
          <w:iCs/>
          <w:sz w:val="24"/>
          <w:szCs w:val="24"/>
          <w:lang w:val="en-GB"/>
        </w:rPr>
        <w:t>pounds: he has a long grizzled beard, an aquiline nose, and a fierce gaze. . . .</w:t>
      </w:r>
    </w:p>
    <w:p w:rsidR="00FA7E3C" w:rsidRPr="00F0270C" w:rsidRDefault="00FA7E3C" w:rsidP="00F0270C">
      <w:pPr>
        <w:autoSpaceDE w:val="0"/>
        <w:autoSpaceDN w:val="0"/>
        <w:adjustRightInd w:val="0"/>
        <w:spacing w:after="0" w:line="360" w:lineRule="auto"/>
        <w:jc w:val="both"/>
        <w:rPr>
          <w:rFonts w:asciiTheme="majorBidi" w:hAnsiTheme="majorBidi" w:cstheme="majorBidi"/>
          <w:i/>
          <w:iCs/>
          <w:sz w:val="24"/>
          <w:szCs w:val="24"/>
          <w:lang w:val="en-GB"/>
        </w:rPr>
      </w:pPr>
      <w:r w:rsidRPr="00F0270C">
        <w:rPr>
          <w:rFonts w:asciiTheme="majorBidi" w:hAnsiTheme="majorBidi" w:cstheme="majorBidi"/>
          <w:i/>
          <w:iCs/>
          <w:sz w:val="24"/>
          <w:szCs w:val="24"/>
          <w:lang w:val="en-GB"/>
        </w:rPr>
        <w:t>In silence the votes of each state were read and tallied. Hayes was elected</w:t>
      </w:r>
      <w:r w:rsidR="00F0270C" w:rsidRPr="00F0270C">
        <w:rPr>
          <w:rFonts w:asciiTheme="majorBidi" w:hAnsiTheme="majorBidi" w:cstheme="majorBidi"/>
          <w:i/>
          <w:iCs/>
          <w:sz w:val="24"/>
          <w:szCs w:val="24"/>
          <w:lang w:val="en-GB"/>
        </w:rPr>
        <w:t xml:space="preserve"> </w:t>
      </w:r>
      <w:r w:rsidRPr="00F0270C">
        <w:rPr>
          <w:rFonts w:asciiTheme="majorBidi" w:hAnsiTheme="majorBidi" w:cstheme="majorBidi"/>
          <w:i/>
          <w:iCs/>
          <w:sz w:val="24"/>
          <w:szCs w:val="24"/>
          <w:lang w:val="en-GB"/>
        </w:rPr>
        <w:t>president by a single vote. Nor was the silence broken as Ferry intoned,</w:t>
      </w:r>
      <w:r w:rsidR="00F0270C" w:rsidRPr="00F0270C">
        <w:rPr>
          <w:rFonts w:asciiTheme="majorBidi" w:hAnsiTheme="majorBidi" w:cstheme="majorBidi"/>
          <w:i/>
          <w:iCs/>
          <w:sz w:val="24"/>
          <w:szCs w:val="24"/>
          <w:lang w:val="en-GB"/>
        </w:rPr>
        <w:t xml:space="preserve"> </w:t>
      </w:r>
      <w:r w:rsidRPr="00F0270C">
        <w:rPr>
          <w:rFonts w:asciiTheme="majorBidi" w:hAnsiTheme="majorBidi" w:cstheme="majorBidi"/>
          <w:i/>
          <w:iCs/>
          <w:sz w:val="24"/>
          <w:szCs w:val="24"/>
          <w:lang w:val="en-GB"/>
        </w:rPr>
        <w:t>"Wherefore. I do declare: that Rutherford B. Hayes, of Ohio, having received a</w:t>
      </w:r>
      <w:r w:rsidR="00F0270C" w:rsidRPr="00F0270C">
        <w:rPr>
          <w:rFonts w:asciiTheme="majorBidi" w:hAnsiTheme="majorBidi" w:cstheme="majorBidi"/>
          <w:i/>
          <w:iCs/>
          <w:sz w:val="24"/>
          <w:szCs w:val="24"/>
          <w:lang w:val="en-GB"/>
        </w:rPr>
        <w:t xml:space="preserve"> </w:t>
      </w:r>
      <w:r w:rsidRPr="00F0270C">
        <w:rPr>
          <w:rFonts w:asciiTheme="majorBidi" w:hAnsiTheme="majorBidi" w:cstheme="majorBidi"/>
          <w:i/>
          <w:iCs/>
          <w:sz w:val="24"/>
          <w:szCs w:val="24"/>
          <w:lang w:val="en-GB"/>
        </w:rPr>
        <w:t>majority of the whole number of electoral votes, is duly elected president. . .."</w:t>
      </w:r>
    </w:p>
    <w:p w:rsidR="00FA7E3C" w:rsidRPr="00F0270C" w:rsidRDefault="00FA7E3C" w:rsidP="00F0270C">
      <w:pPr>
        <w:autoSpaceDE w:val="0"/>
        <w:autoSpaceDN w:val="0"/>
        <w:adjustRightInd w:val="0"/>
        <w:spacing w:after="0" w:line="360" w:lineRule="auto"/>
        <w:jc w:val="both"/>
        <w:rPr>
          <w:rFonts w:asciiTheme="majorBidi" w:hAnsiTheme="majorBidi" w:cstheme="majorBidi"/>
          <w:i/>
          <w:iCs/>
          <w:sz w:val="24"/>
          <w:szCs w:val="24"/>
          <w:lang w:val="en-GB"/>
        </w:rPr>
      </w:pPr>
      <w:r w:rsidRPr="00F0270C">
        <w:rPr>
          <w:rFonts w:asciiTheme="majorBidi" w:hAnsiTheme="majorBidi" w:cstheme="majorBidi"/>
          <w:i/>
          <w:iCs/>
          <w:sz w:val="24"/>
          <w:szCs w:val="24"/>
          <w:lang w:val="en-GB"/>
        </w:rPr>
        <w:t>There was no applause. Only a long weary sigh from the embattled</w:t>
      </w:r>
      <w:r w:rsidR="00F0270C" w:rsidRPr="00F0270C">
        <w:rPr>
          <w:rFonts w:asciiTheme="majorBidi" w:hAnsiTheme="majorBidi" w:cstheme="majorBidi"/>
          <w:i/>
          <w:iCs/>
          <w:sz w:val="24"/>
          <w:szCs w:val="24"/>
          <w:lang w:val="en-GB"/>
        </w:rPr>
        <w:t xml:space="preserve"> </w:t>
      </w:r>
      <w:r w:rsidRPr="00F0270C">
        <w:rPr>
          <w:rFonts w:asciiTheme="majorBidi" w:hAnsiTheme="majorBidi" w:cstheme="majorBidi"/>
          <w:i/>
          <w:iCs/>
          <w:sz w:val="24"/>
          <w:szCs w:val="24"/>
          <w:lang w:val="en-GB"/>
        </w:rPr>
        <w:t>Congress. . . .</w:t>
      </w:r>
    </w:p>
    <w:p w:rsidR="00F0270C" w:rsidRDefault="00FA7E3C" w:rsidP="00F0270C">
      <w:pPr>
        <w:autoSpaceDE w:val="0"/>
        <w:autoSpaceDN w:val="0"/>
        <w:adjustRightInd w:val="0"/>
        <w:spacing w:after="0" w:line="360" w:lineRule="auto"/>
        <w:jc w:val="both"/>
        <w:rPr>
          <w:rFonts w:asciiTheme="majorBidi" w:hAnsiTheme="majorBidi" w:cstheme="majorBidi"/>
          <w:sz w:val="24"/>
          <w:szCs w:val="24"/>
          <w:lang w:val="en-GB"/>
        </w:rPr>
      </w:pPr>
      <w:r w:rsidRPr="00F0270C">
        <w:rPr>
          <w:rFonts w:asciiTheme="majorBidi" w:hAnsiTheme="majorBidi" w:cstheme="majorBidi"/>
          <w:i/>
          <w:iCs/>
          <w:sz w:val="24"/>
          <w:szCs w:val="24"/>
          <w:lang w:val="en-GB"/>
        </w:rPr>
        <w:t xml:space="preserve">Today, for the first time since </w:t>
      </w:r>
      <w:r w:rsidR="00F0270C" w:rsidRPr="00F0270C">
        <w:rPr>
          <w:rFonts w:asciiTheme="majorBidi" w:hAnsiTheme="majorBidi" w:cstheme="majorBidi"/>
          <w:i/>
          <w:iCs/>
          <w:sz w:val="24"/>
          <w:szCs w:val="24"/>
          <w:lang w:val="en-GB"/>
        </w:rPr>
        <w:t>Lincoln’s</w:t>
      </w:r>
      <w:r w:rsidRPr="00F0270C">
        <w:rPr>
          <w:rFonts w:asciiTheme="majorBidi" w:hAnsiTheme="majorBidi" w:cstheme="majorBidi"/>
          <w:i/>
          <w:iCs/>
          <w:sz w:val="24"/>
          <w:szCs w:val="24"/>
          <w:lang w:val="en-GB"/>
        </w:rPr>
        <w:t xml:space="preserve"> murder, the front page of the New</w:t>
      </w:r>
      <w:r w:rsidR="00F0270C" w:rsidRPr="00F0270C">
        <w:rPr>
          <w:rFonts w:asciiTheme="majorBidi" w:hAnsiTheme="majorBidi" w:cstheme="majorBidi"/>
          <w:i/>
          <w:iCs/>
          <w:sz w:val="24"/>
          <w:szCs w:val="24"/>
          <w:lang w:val="en-GB"/>
        </w:rPr>
        <w:t xml:space="preserve"> </w:t>
      </w:r>
      <w:r w:rsidRPr="00F0270C">
        <w:rPr>
          <w:rFonts w:asciiTheme="majorBidi" w:hAnsiTheme="majorBidi" w:cstheme="majorBidi"/>
          <w:i/>
          <w:iCs/>
          <w:sz w:val="24"/>
          <w:szCs w:val="24"/>
          <w:lang w:val="en-GB"/>
        </w:rPr>
        <w:t>York Sun appeared with a band of mourning</w:t>
      </w:r>
      <w:r w:rsidRPr="00FA7E3C">
        <w:rPr>
          <w:rFonts w:asciiTheme="majorBidi" w:hAnsiTheme="majorBidi" w:cstheme="majorBidi"/>
          <w:sz w:val="24"/>
          <w:szCs w:val="24"/>
          <w:lang w:val="en-GB"/>
        </w:rPr>
        <w:t xml:space="preserve">. — GORE </w:t>
      </w:r>
      <w:r w:rsidR="00F0270C">
        <w:rPr>
          <w:rFonts w:asciiTheme="majorBidi" w:hAnsiTheme="majorBidi" w:cstheme="majorBidi"/>
          <w:sz w:val="24"/>
          <w:szCs w:val="24"/>
          <w:lang w:val="en-GB"/>
        </w:rPr>
        <w:t>VTDAL. 18</w:t>
      </w:r>
      <w:r w:rsidRPr="00FA7E3C">
        <w:rPr>
          <w:rFonts w:asciiTheme="majorBidi" w:hAnsiTheme="majorBidi" w:cstheme="majorBidi"/>
          <w:sz w:val="24"/>
          <w:szCs w:val="24"/>
          <w:lang w:val="en-GB"/>
        </w:rPr>
        <w:t>76</w:t>
      </w:r>
      <w:r w:rsidR="00F0270C">
        <w:rPr>
          <w:rFonts w:asciiTheme="majorBidi" w:hAnsiTheme="majorBidi" w:cstheme="majorBidi"/>
          <w:sz w:val="24"/>
          <w:szCs w:val="24"/>
          <w:lang w:val="en-GB"/>
        </w:rPr>
        <w:t xml:space="preserve"> </w:t>
      </w:r>
    </w:p>
    <w:p w:rsidR="00BD5CA5" w:rsidRDefault="00F0270C" w:rsidP="007C3BFB">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FA7E3C" w:rsidRPr="00FA7E3C">
        <w:rPr>
          <w:rFonts w:asciiTheme="majorBidi" w:hAnsiTheme="majorBidi" w:cstheme="majorBidi"/>
          <w:sz w:val="24"/>
          <w:szCs w:val="24"/>
          <w:lang w:val="en-GB"/>
        </w:rPr>
        <w:t xml:space="preserve">The </w:t>
      </w:r>
      <w:r>
        <w:rPr>
          <w:rFonts w:asciiTheme="majorBidi" w:hAnsiTheme="majorBidi" w:cstheme="majorBidi"/>
          <w:sz w:val="24"/>
          <w:szCs w:val="24"/>
          <w:lang w:val="en-GB"/>
        </w:rPr>
        <w:t>growt</w:t>
      </w:r>
      <w:r w:rsidR="00FA7E3C" w:rsidRPr="00FA7E3C">
        <w:rPr>
          <w:rFonts w:asciiTheme="majorBidi" w:hAnsiTheme="majorBidi" w:cstheme="majorBidi"/>
          <w:sz w:val="24"/>
          <w:szCs w:val="24"/>
          <w:lang w:val="en-GB"/>
        </w:rPr>
        <w:t xml:space="preserve">h of </w:t>
      </w:r>
      <w:r>
        <w:rPr>
          <w:rFonts w:asciiTheme="majorBidi" w:hAnsiTheme="majorBidi" w:cstheme="majorBidi"/>
          <w:sz w:val="24"/>
          <w:szCs w:val="24"/>
          <w:lang w:val="en-GB"/>
        </w:rPr>
        <w:t>industry</w:t>
      </w:r>
      <w:r w:rsidR="00FA7E3C" w:rsidRPr="00FA7E3C">
        <w:rPr>
          <w:rFonts w:asciiTheme="majorBidi" w:hAnsiTheme="majorBidi" w:cstheme="majorBidi"/>
          <w:sz w:val="24"/>
          <w:szCs w:val="24"/>
          <w:lang w:val="en-GB"/>
        </w:rPr>
        <w:t xml:space="preserve"> caused widespread discontent among workers. This</w:t>
      </w:r>
      <w:r>
        <w:rPr>
          <w:rFonts w:asciiTheme="majorBidi" w:hAnsiTheme="majorBidi" w:cstheme="majorBidi"/>
          <w:sz w:val="24"/>
          <w:szCs w:val="24"/>
          <w:lang w:val="en-GB"/>
        </w:rPr>
        <w:t xml:space="preserve"> </w:t>
      </w:r>
      <w:r w:rsidR="00FA7E3C" w:rsidRPr="00FA7E3C">
        <w:rPr>
          <w:rFonts w:asciiTheme="majorBidi" w:hAnsiTheme="majorBidi" w:cstheme="majorBidi"/>
          <w:sz w:val="24"/>
          <w:szCs w:val="24"/>
          <w:lang w:val="en-GB"/>
        </w:rPr>
        <w:t xml:space="preserve">discontent was </w:t>
      </w:r>
      <w:r>
        <w:rPr>
          <w:rFonts w:asciiTheme="majorBidi" w:hAnsiTheme="majorBidi" w:cstheme="majorBidi"/>
          <w:sz w:val="24"/>
          <w:szCs w:val="24"/>
          <w:lang w:val="en-GB"/>
        </w:rPr>
        <w:t>mi</w:t>
      </w:r>
      <w:r w:rsidR="00FA7E3C" w:rsidRPr="00FA7E3C">
        <w:rPr>
          <w:rFonts w:asciiTheme="majorBidi" w:hAnsiTheme="majorBidi" w:cstheme="majorBidi"/>
          <w:sz w:val="24"/>
          <w:szCs w:val="24"/>
          <w:lang w:val="en-GB"/>
        </w:rPr>
        <w:t xml:space="preserve">rrored by unrest on the </w:t>
      </w:r>
      <w:r>
        <w:rPr>
          <w:rFonts w:asciiTheme="majorBidi" w:hAnsiTheme="majorBidi" w:cstheme="majorBidi"/>
          <w:sz w:val="24"/>
          <w:szCs w:val="24"/>
          <w:lang w:val="en-GB"/>
        </w:rPr>
        <w:t>poli</w:t>
      </w:r>
      <w:r w:rsidR="00FA7E3C" w:rsidRPr="00FA7E3C">
        <w:rPr>
          <w:rFonts w:asciiTheme="majorBidi" w:hAnsiTheme="majorBidi" w:cstheme="majorBidi"/>
          <w:sz w:val="24"/>
          <w:szCs w:val="24"/>
          <w:lang w:val="en-GB"/>
        </w:rPr>
        <w:t>tical stage. The Presidential</w:t>
      </w:r>
      <w:r>
        <w:rPr>
          <w:rFonts w:asciiTheme="majorBidi" w:hAnsiTheme="majorBidi" w:cstheme="majorBidi"/>
          <w:sz w:val="24"/>
          <w:szCs w:val="24"/>
          <w:lang w:val="en-GB"/>
        </w:rPr>
        <w:t xml:space="preserve"> </w:t>
      </w:r>
      <w:r w:rsidR="00FA7E3C" w:rsidRPr="00FA7E3C">
        <w:rPr>
          <w:rFonts w:asciiTheme="majorBidi" w:hAnsiTheme="majorBidi" w:cstheme="majorBidi"/>
          <w:sz w:val="24"/>
          <w:szCs w:val="24"/>
          <w:lang w:val="en-GB"/>
        </w:rPr>
        <w:t>election of Rutherford B. Hayes is an example of this unrest. Hayes set about</w:t>
      </w:r>
      <w:r>
        <w:rPr>
          <w:rFonts w:asciiTheme="majorBidi" w:hAnsiTheme="majorBidi" w:cstheme="majorBidi"/>
          <w:sz w:val="24"/>
          <w:szCs w:val="24"/>
          <w:lang w:val="en-GB"/>
        </w:rPr>
        <w:t xml:space="preserve"> </w:t>
      </w:r>
      <w:r w:rsidR="00FA7E3C" w:rsidRPr="00FA7E3C">
        <w:rPr>
          <w:rFonts w:asciiTheme="majorBidi" w:hAnsiTheme="majorBidi" w:cstheme="majorBidi"/>
          <w:sz w:val="24"/>
          <w:szCs w:val="24"/>
          <w:lang w:val="en-GB"/>
        </w:rPr>
        <w:t>his self-appointed task of social reform by issuing executive orders. Although</w:t>
      </w:r>
      <w:r>
        <w:rPr>
          <w:rFonts w:asciiTheme="majorBidi" w:hAnsiTheme="majorBidi" w:cstheme="majorBidi"/>
          <w:sz w:val="24"/>
          <w:szCs w:val="24"/>
          <w:lang w:val="en-GB"/>
        </w:rPr>
        <w:t xml:space="preserve"> </w:t>
      </w:r>
      <w:r w:rsidR="00FA7E3C" w:rsidRPr="00FA7E3C">
        <w:rPr>
          <w:rFonts w:asciiTheme="majorBidi" w:hAnsiTheme="majorBidi" w:cstheme="majorBidi"/>
          <w:sz w:val="24"/>
          <w:szCs w:val="24"/>
          <w:lang w:val="en-GB"/>
        </w:rPr>
        <w:t>he failed to bring about lasting ref</w:t>
      </w:r>
      <w:r w:rsidR="00BD5CA5">
        <w:rPr>
          <w:rFonts w:asciiTheme="majorBidi" w:hAnsiTheme="majorBidi" w:cstheme="majorBidi"/>
          <w:sz w:val="24"/>
          <w:szCs w:val="24"/>
          <w:lang w:val="en-GB"/>
        </w:rPr>
        <w:t xml:space="preserve">orm, he was able to restore the </w:t>
      </w:r>
      <w:r w:rsidR="00FA7E3C" w:rsidRPr="00FA7E3C">
        <w:rPr>
          <w:rFonts w:asciiTheme="majorBidi" w:hAnsiTheme="majorBidi" w:cstheme="majorBidi"/>
          <w:sz w:val="24"/>
          <w:szCs w:val="24"/>
          <w:lang w:val="en-GB"/>
        </w:rPr>
        <w:t>American</w:t>
      </w:r>
      <w:r>
        <w:rPr>
          <w:rFonts w:asciiTheme="majorBidi" w:hAnsiTheme="majorBidi" w:cstheme="majorBidi"/>
          <w:sz w:val="24"/>
          <w:szCs w:val="24"/>
          <w:lang w:val="en-GB"/>
        </w:rPr>
        <w:t xml:space="preserve"> </w:t>
      </w:r>
      <w:r w:rsidR="00750088">
        <w:rPr>
          <w:rFonts w:asciiTheme="majorBidi" w:hAnsiTheme="majorBidi" w:cstheme="majorBidi"/>
          <w:sz w:val="24"/>
          <w:szCs w:val="24"/>
          <w:lang w:val="en-GB"/>
        </w:rPr>
        <w:t>people’</w:t>
      </w:r>
      <w:r w:rsidR="00FA7E3C" w:rsidRPr="00FA7E3C">
        <w:rPr>
          <w:rFonts w:asciiTheme="majorBidi" w:hAnsiTheme="majorBidi" w:cstheme="majorBidi"/>
          <w:sz w:val="24"/>
          <w:szCs w:val="24"/>
          <w:lang w:val="en-GB"/>
        </w:rPr>
        <w:t>s faith in government simply because he was a man</w:t>
      </w:r>
      <w:r>
        <w:rPr>
          <w:rFonts w:asciiTheme="majorBidi" w:hAnsiTheme="majorBidi" w:cstheme="majorBidi"/>
          <w:sz w:val="24"/>
          <w:szCs w:val="24"/>
          <w:lang w:val="en-GB"/>
        </w:rPr>
        <w:t xml:space="preserve"> of integrity. </w:t>
      </w:r>
    </w:p>
    <w:p w:rsidR="002333A2" w:rsidRDefault="002333A2" w:rsidP="007C3BFB">
      <w:pPr>
        <w:autoSpaceDE w:val="0"/>
        <w:autoSpaceDN w:val="0"/>
        <w:adjustRightInd w:val="0"/>
        <w:spacing w:after="0" w:line="360" w:lineRule="auto"/>
        <w:jc w:val="both"/>
        <w:rPr>
          <w:rFonts w:asciiTheme="majorBidi" w:hAnsiTheme="majorBidi" w:cstheme="majorBidi"/>
          <w:sz w:val="24"/>
          <w:szCs w:val="24"/>
          <w:lang w:val="en-GB"/>
        </w:rPr>
      </w:pPr>
    </w:p>
    <w:p w:rsidR="00BD5CA5" w:rsidRPr="002333A2" w:rsidRDefault="002333A2" w:rsidP="00F0270C">
      <w:pPr>
        <w:autoSpaceDE w:val="0"/>
        <w:autoSpaceDN w:val="0"/>
        <w:adjustRightInd w:val="0"/>
        <w:spacing w:after="0" w:line="360" w:lineRule="auto"/>
        <w:jc w:val="both"/>
        <w:rPr>
          <w:rFonts w:asciiTheme="majorBidi" w:hAnsiTheme="majorBidi" w:cstheme="majorBidi"/>
          <w:color w:val="FFFF00"/>
          <w:sz w:val="28"/>
          <w:szCs w:val="28"/>
          <w:lang w:val="en-GB"/>
        </w:rPr>
      </w:pPr>
      <w:r w:rsidRPr="002333A2">
        <w:rPr>
          <w:rFonts w:asciiTheme="majorBidi" w:hAnsiTheme="majorBidi" w:cstheme="majorBidi"/>
          <w:color w:val="FFFF00"/>
          <w:sz w:val="28"/>
          <w:szCs w:val="28"/>
          <w:highlight w:val="darkBlue"/>
          <w:lang w:val="en-GB"/>
        </w:rPr>
        <w:t>Introduction</w:t>
      </w:r>
      <w:r w:rsidRPr="002333A2">
        <w:rPr>
          <w:rFonts w:asciiTheme="majorBidi" w:hAnsiTheme="majorBidi" w:cstheme="majorBidi"/>
          <w:color w:val="FFFF00"/>
          <w:sz w:val="28"/>
          <w:szCs w:val="28"/>
          <w:lang w:val="en-GB"/>
        </w:rPr>
        <w:t xml:space="preserve"> </w:t>
      </w:r>
    </w:p>
    <w:p w:rsidR="002333A2" w:rsidRDefault="002333A2" w:rsidP="00F0270C">
      <w:pPr>
        <w:autoSpaceDE w:val="0"/>
        <w:autoSpaceDN w:val="0"/>
        <w:adjustRightInd w:val="0"/>
        <w:spacing w:after="0" w:line="360" w:lineRule="auto"/>
        <w:jc w:val="both"/>
        <w:rPr>
          <w:rFonts w:asciiTheme="majorBidi" w:hAnsiTheme="majorBidi" w:cstheme="majorBidi"/>
          <w:sz w:val="24"/>
          <w:szCs w:val="24"/>
          <w:lang w:val="en-GB"/>
        </w:rPr>
      </w:pPr>
    </w:p>
    <w:p w:rsidR="002333A2" w:rsidRPr="006B6AFD" w:rsidRDefault="002333A2" w:rsidP="002333A2">
      <w:pPr>
        <w:spacing w:line="360" w:lineRule="auto"/>
        <w:jc w:val="both"/>
        <w:rPr>
          <w:rFonts w:asciiTheme="majorBidi" w:hAnsiTheme="majorBidi" w:cstheme="majorBidi"/>
          <w:sz w:val="24"/>
          <w:szCs w:val="24"/>
          <w:lang w:val="en-GB"/>
        </w:rPr>
      </w:pPr>
      <w:r>
        <w:rPr>
          <w:rFonts w:asciiTheme="majorBidi" w:hAnsiTheme="majorBidi" w:cstheme="majorBidi"/>
          <w:sz w:val="24"/>
          <w:szCs w:val="24"/>
          <w:shd w:val="clear" w:color="auto" w:fill="FFFFFF"/>
          <w:lang w:val="en-GB"/>
        </w:rPr>
        <w:t xml:space="preserve">   </w:t>
      </w:r>
      <w:r w:rsidR="006B6AFD" w:rsidRPr="006B6AFD">
        <w:rPr>
          <w:rFonts w:asciiTheme="majorBidi" w:hAnsiTheme="majorBidi" w:cstheme="majorBidi"/>
          <w:sz w:val="24"/>
          <w:szCs w:val="24"/>
          <w:shd w:val="clear" w:color="auto" w:fill="FFFFFF"/>
          <w:lang w:val="en-GB"/>
        </w:rPr>
        <w:t>Populism (from the Latin term </w:t>
      </w:r>
      <w:r w:rsidR="006B6AFD" w:rsidRPr="006B6AFD">
        <w:rPr>
          <w:rFonts w:asciiTheme="majorBidi" w:hAnsiTheme="majorBidi" w:cstheme="majorBidi"/>
          <w:i/>
          <w:iCs/>
          <w:sz w:val="24"/>
          <w:szCs w:val="24"/>
          <w:shd w:val="clear" w:color="auto" w:fill="FFFFFF"/>
          <w:lang w:val="en-GB"/>
        </w:rPr>
        <w:t>populus,</w:t>
      </w:r>
      <w:r w:rsidR="006B6AFD" w:rsidRPr="006B6AFD">
        <w:rPr>
          <w:rFonts w:asciiTheme="majorBidi" w:hAnsiTheme="majorBidi" w:cstheme="majorBidi"/>
          <w:sz w:val="24"/>
          <w:szCs w:val="24"/>
          <w:shd w:val="clear" w:color="auto" w:fill="FFFFFF"/>
          <w:lang w:val="en-GB"/>
        </w:rPr>
        <w:t> usually translated as "the people") is the name of a group of ideologies that stresses the need for a more equitable distribution of economic, political, and cultural power. Populists argue that elite of some form or another holds an unfair concentration of political and economic power and typically that government intervention is required to counteract this injustice.</w:t>
      </w:r>
      <w:r w:rsidR="006B6AFD">
        <w:rPr>
          <w:rFonts w:asciiTheme="majorBidi" w:hAnsiTheme="majorBidi" w:cstheme="majorBidi"/>
          <w:sz w:val="24"/>
          <w:szCs w:val="24"/>
          <w:shd w:val="clear" w:color="auto" w:fill="FFFFFF"/>
          <w:lang w:val="en-GB"/>
        </w:rPr>
        <w:t xml:space="preserve"> </w:t>
      </w:r>
      <w:r w:rsidRPr="006B6AFD">
        <w:rPr>
          <w:rFonts w:asciiTheme="majorBidi" w:hAnsiTheme="majorBidi" w:cstheme="majorBidi"/>
          <w:sz w:val="24"/>
          <w:szCs w:val="24"/>
          <w:shd w:val="clear" w:color="auto" w:fill="FFFFFF"/>
          <w:lang w:val="en-GB"/>
        </w:rPr>
        <w:t xml:space="preserve">Populism is a style of politics used to mobilize mass movements against ruling powers. Populists claim to speak </w:t>
      </w:r>
      <w:r w:rsidR="006B6AFD">
        <w:rPr>
          <w:rFonts w:asciiTheme="majorBidi" w:hAnsiTheme="majorBidi" w:cstheme="majorBidi"/>
          <w:sz w:val="24"/>
          <w:szCs w:val="24"/>
          <w:shd w:val="clear" w:color="auto" w:fill="FFFFFF"/>
          <w:lang w:val="en-GB"/>
        </w:rPr>
        <w:t>for ordinary people, taking an “us versus them”</w:t>
      </w:r>
      <w:r w:rsidRPr="006B6AFD">
        <w:rPr>
          <w:rFonts w:asciiTheme="majorBidi" w:hAnsiTheme="majorBidi" w:cstheme="majorBidi"/>
          <w:sz w:val="24"/>
          <w:szCs w:val="24"/>
          <w:shd w:val="clear" w:color="auto" w:fill="FFFFFF"/>
          <w:lang w:val="en-GB"/>
        </w:rPr>
        <w:t xml:space="preserve"> stance. Its leaders have used rhetoric that stirs up anger, floated conspiracy theories, pushed the distrust of experts, promoted nationalism and demonized outsiders. Populism has become a recurring political theme in American politics and has inspired political reform, but has also been used to direct the hostilities of angry citizens to straw men. Below is a timeline of notable populist movements throughout U.S. history.</w:t>
      </w:r>
    </w:p>
    <w:p w:rsidR="002333A2" w:rsidRPr="006B6AFD" w:rsidRDefault="006B6AFD" w:rsidP="00F0270C">
      <w:pPr>
        <w:autoSpaceDE w:val="0"/>
        <w:autoSpaceDN w:val="0"/>
        <w:adjustRightInd w:val="0"/>
        <w:spacing w:after="0" w:line="360" w:lineRule="auto"/>
        <w:jc w:val="both"/>
        <w:rPr>
          <w:rFonts w:asciiTheme="majorBidi" w:hAnsiTheme="majorBidi" w:cstheme="majorBidi"/>
          <w:color w:val="FFFF00"/>
          <w:sz w:val="28"/>
          <w:szCs w:val="28"/>
          <w:lang w:val="en-GB"/>
        </w:rPr>
      </w:pPr>
      <w:r w:rsidRPr="006B6AFD">
        <w:rPr>
          <w:rFonts w:asciiTheme="majorBidi" w:hAnsiTheme="majorBidi" w:cstheme="majorBidi"/>
          <w:color w:val="FFFF00"/>
          <w:sz w:val="28"/>
          <w:szCs w:val="28"/>
          <w:highlight w:val="darkBlue"/>
          <w:lang w:val="en-GB"/>
        </w:rPr>
        <w:t>New Industry</w:t>
      </w:r>
    </w:p>
    <w:p w:rsidR="002333A2" w:rsidRDefault="002333A2" w:rsidP="00F0270C">
      <w:pPr>
        <w:autoSpaceDE w:val="0"/>
        <w:autoSpaceDN w:val="0"/>
        <w:adjustRightInd w:val="0"/>
        <w:spacing w:after="0" w:line="360" w:lineRule="auto"/>
        <w:jc w:val="both"/>
        <w:rPr>
          <w:rFonts w:asciiTheme="majorBidi" w:hAnsiTheme="majorBidi" w:cstheme="majorBidi"/>
          <w:sz w:val="24"/>
          <w:szCs w:val="24"/>
          <w:lang w:val="en-GB"/>
        </w:rPr>
      </w:pPr>
    </w:p>
    <w:p w:rsidR="00F0270C" w:rsidRPr="00F0270C" w:rsidRDefault="00750088" w:rsidP="00750088">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New industries meant a hard life for more and</w:t>
      </w:r>
      <w:r w:rsidR="00BD5CA5">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more workers. Large factories demanded long</w:t>
      </w:r>
      <w:r w:rsidR="00BD5CA5">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hours for low pay. Industrial expansion brought</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dangerous working conditions, child labor, sweatshops,</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and company towns. The railroad strike of</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1877 was nationwide and resulted in corporations</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organizing against unions. The Knights of Labor</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ran a successful s</w:t>
      </w:r>
      <w:r>
        <w:rPr>
          <w:rFonts w:asciiTheme="majorBidi" w:hAnsiTheme="majorBidi" w:cstheme="majorBidi"/>
          <w:sz w:val="24"/>
          <w:szCs w:val="24"/>
          <w:lang w:val="en-GB"/>
        </w:rPr>
        <w:t>eries of strikes under Powderly’</w:t>
      </w:r>
      <w:r w:rsidR="00F0270C" w:rsidRPr="00F0270C">
        <w:rPr>
          <w:rFonts w:asciiTheme="majorBidi" w:hAnsiTheme="majorBidi" w:cstheme="majorBidi"/>
          <w:sz w:val="24"/>
          <w:szCs w:val="24"/>
          <w:lang w:val="en-GB"/>
        </w:rPr>
        <w:t>s</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leadership but collapsed because of the Haymarket</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bombing. It al</w:t>
      </w:r>
      <w:r>
        <w:rPr>
          <w:rFonts w:asciiTheme="majorBidi" w:hAnsiTheme="majorBidi" w:cstheme="majorBidi"/>
          <w:sz w:val="24"/>
          <w:szCs w:val="24"/>
          <w:lang w:val="en-GB"/>
        </w:rPr>
        <w:t>so had competition from Gompers’</w:t>
      </w:r>
      <w:r w:rsidR="00F0270C" w:rsidRPr="00F0270C">
        <w:rPr>
          <w:rFonts w:asciiTheme="majorBidi" w:hAnsiTheme="majorBidi" w:cstheme="majorBidi"/>
          <w:sz w:val="24"/>
          <w:szCs w:val="24"/>
          <w:lang w:val="en-GB"/>
        </w:rPr>
        <w:t>s</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craft union, which was called the American Federation</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of Labor. Debs organized all levels of railroad</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workers into one industrial union, the American</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Railway Union. Mother Jones led women in support</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of coal miners. Newman organized other</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women into the International Ladies Garment</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Workers Union. The tragic fire at the Triangle</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Shirtwaist Company factory helped their cause.</w:t>
      </w:r>
    </w:p>
    <w:p w:rsidR="00F0270C" w:rsidRDefault="00750088" w:rsidP="00750088">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The police and the courts opposed these early</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unions. Business owners controlled the powers of</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government, which in turn tried to prevent workers</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from organizing.</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Demands for political reforms grew, however, as</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political corruption became a major issue. Congressmen</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and other officeholders gave out government</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jobs in return for support. Presidents Hayes</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and Garfield pushed for reform. When Garfield was</w:t>
      </w:r>
      <w:r>
        <w:rPr>
          <w:rFonts w:asciiTheme="majorBidi" w:hAnsiTheme="majorBidi" w:cstheme="majorBidi"/>
          <w:sz w:val="24"/>
          <w:szCs w:val="24"/>
          <w:lang w:val="en-GB"/>
        </w:rPr>
        <w:t xml:space="preserve"> assassinated,</w:t>
      </w:r>
      <w:r w:rsidR="00F0270C" w:rsidRPr="00F0270C">
        <w:rPr>
          <w:rFonts w:asciiTheme="majorBidi" w:hAnsiTheme="majorBidi" w:cstheme="majorBidi"/>
          <w:sz w:val="24"/>
          <w:szCs w:val="24"/>
          <w:lang w:val="en-GB"/>
        </w:rPr>
        <w:t xml:space="preserve"> President Arthur surprised everyone</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by also urging change. The Pendleton Act of 1883</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established the civil service system. This system</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resulted from the belief that government jobs</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should be based on merit and not on politics.</w:t>
      </w:r>
    </w:p>
    <w:p w:rsidR="005569A1" w:rsidRDefault="005569A1" w:rsidP="00750088">
      <w:pPr>
        <w:autoSpaceDE w:val="0"/>
        <w:autoSpaceDN w:val="0"/>
        <w:adjustRightInd w:val="0"/>
        <w:spacing w:after="0" w:line="360" w:lineRule="auto"/>
        <w:jc w:val="both"/>
        <w:rPr>
          <w:rFonts w:asciiTheme="majorBidi" w:hAnsiTheme="majorBidi" w:cstheme="majorBidi"/>
          <w:sz w:val="24"/>
          <w:szCs w:val="24"/>
          <w:lang w:val="en-GB"/>
        </w:rPr>
      </w:pPr>
    </w:p>
    <w:p w:rsidR="005569A1" w:rsidRPr="005569A1" w:rsidRDefault="005569A1" w:rsidP="00750088">
      <w:pPr>
        <w:autoSpaceDE w:val="0"/>
        <w:autoSpaceDN w:val="0"/>
        <w:adjustRightInd w:val="0"/>
        <w:spacing w:after="0" w:line="360" w:lineRule="auto"/>
        <w:jc w:val="both"/>
        <w:rPr>
          <w:rFonts w:asciiTheme="majorBidi" w:hAnsiTheme="majorBidi" w:cstheme="majorBidi"/>
          <w:color w:val="FFFF00"/>
          <w:sz w:val="28"/>
          <w:szCs w:val="28"/>
          <w:lang w:val="en-GB"/>
        </w:rPr>
      </w:pPr>
      <w:r w:rsidRPr="005569A1">
        <w:rPr>
          <w:rFonts w:asciiTheme="majorBidi" w:hAnsiTheme="majorBidi" w:cstheme="majorBidi"/>
          <w:color w:val="FFFF00"/>
          <w:sz w:val="28"/>
          <w:szCs w:val="28"/>
          <w:highlight w:val="darkBlue"/>
          <w:lang w:val="en-GB"/>
        </w:rPr>
        <w:t>The Rise of Movements (Reformers)</w:t>
      </w:r>
    </w:p>
    <w:p w:rsidR="005569A1" w:rsidRPr="005569A1" w:rsidRDefault="005569A1" w:rsidP="00750088">
      <w:pPr>
        <w:autoSpaceDE w:val="0"/>
        <w:autoSpaceDN w:val="0"/>
        <w:adjustRightInd w:val="0"/>
        <w:spacing w:after="0" w:line="360" w:lineRule="auto"/>
        <w:jc w:val="both"/>
        <w:rPr>
          <w:rFonts w:asciiTheme="majorBidi" w:hAnsiTheme="majorBidi" w:cstheme="majorBidi"/>
          <w:color w:val="FFFF00"/>
          <w:sz w:val="24"/>
          <w:szCs w:val="24"/>
          <w:lang w:val="en-GB"/>
        </w:rPr>
      </w:pPr>
    </w:p>
    <w:p w:rsidR="00750088" w:rsidRDefault="00750088" w:rsidP="005569A1">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Woman suffrage became a major issue. At first</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women had to struggle for suffrage state by state.</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Wyoming and several other Western states led the</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way. Anthony and Stanton fought for women's</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right to vote. They faced much opposition. Their</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opponents were public opinion, factory and liquor</w:t>
      </w:r>
      <w:r>
        <w:rPr>
          <w:rFonts w:asciiTheme="majorBidi" w:hAnsiTheme="majorBidi" w:cstheme="majorBidi"/>
          <w:sz w:val="24"/>
          <w:szCs w:val="24"/>
          <w:lang w:val="en-GB"/>
        </w:rPr>
        <w:t xml:space="preserve"> </w:t>
      </w:r>
      <w:r w:rsidR="00F0270C" w:rsidRPr="00F0270C">
        <w:rPr>
          <w:rFonts w:asciiTheme="majorBidi" w:hAnsiTheme="majorBidi" w:cstheme="majorBidi"/>
          <w:sz w:val="24"/>
          <w:szCs w:val="24"/>
          <w:lang w:val="en-GB"/>
        </w:rPr>
        <w:t>store</w:t>
      </w:r>
      <w:r>
        <w:rPr>
          <w:rFonts w:asciiTheme="majorBidi" w:hAnsiTheme="majorBidi" w:cstheme="majorBidi"/>
          <w:sz w:val="24"/>
          <w:szCs w:val="24"/>
          <w:lang w:val="en-GB"/>
        </w:rPr>
        <w:t xml:space="preserve"> </w:t>
      </w:r>
      <w:r w:rsidR="00F0270C" w:rsidRPr="00750088">
        <w:rPr>
          <w:rFonts w:asciiTheme="majorBidi" w:hAnsiTheme="majorBidi" w:cstheme="majorBidi"/>
          <w:sz w:val="24"/>
          <w:szCs w:val="24"/>
          <w:lang w:val="en-GB"/>
        </w:rPr>
        <w:t>owners, and Southern politicians.</w:t>
      </w:r>
    </w:p>
    <w:p w:rsidR="005569A1" w:rsidRDefault="005569A1" w:rsidP="005569A1">
      <w:pPr>
        <w:autoSpaceDE w:val="0"/>
        <w:autoSpaceDN w:val="0"/>
        <w:adjustRightInd w:val="0"/>
        <w:spacing w:after="0" w:line="360" w:lineRule="auto"/>
        <w:jc w:val="both"/>
        <w:rPr>
          <w:rFonts w:asciiTheme="majorBidi" w:hAnsiTheme="majorBidi" w:cstheme="majorBidi"/>
          <w:sz w:val="24"/>
          <w:szCs w:val="24"/>
          <w:lang w:val="en-GB"/>
        </w:rPr>
      </w:pPr>
    </w:p>
    <w:p w:rsidR="00750088" w:rsidRDefault="005569A1" w:rsidP="00750088">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750088">
        <w:rPr>
          <w:rFonts w:asciiTheme="majorBidi" w:hAnsiTheme="majorBidi" w:cstheme="majorBidi"/>
          <w:sz w:val="24"/>
          <w:szCs w:val="24"/>
          <w:lang w:val="en-GB"/>
        </w:rPr>
        <w:t xml:space="preserve">Two </w:t>
      </w:r>
      <w:r>
        <w:rPr>
          <w:rFonts w:asciiTheme="majorBidi" w:hAnsiTheme="majorBidi" w:cstheme="majorBidi"/>
          <w:sz w:val="24"/>
          <w:szCs w:val="24"/>
          <w:lang w:val="en-GB"/>
        </w:rPr>
        <w:t>Constitutional</w:t>
      </w:r>
      <w:r w:rsidR="00750088">
        <w:rPr>
          <w:rFonts w:asciiTheme="majorBidi" w:hAnsiTheme="majorBidi" w:cstheme="majorBidi"/>
          <w:sz w:val="24"/>
          <w:szCs w:val="24"/>
          <w:lang w:val="en-GB"/>
        </w:rPr>
        <w:t xml:space="preserve"> amendments were ratified. The 18</w:t>
      </w:r>
      <w:r w:rsidR="00750088" w:rsidRPr="00750088">
        <w:rPr>
          <w:rFonts w:asciiTheme="majorBidi" w:hAnsiTheme="majorBidi" w:cstheme="majorBidi"/>
          <w:sz w:val="24"/>
          <w:szCs w:val="24"/>
          <w:vertAlign w:val="superscript"/>
          <w:lang w:val="en-GB"/>
        </w:rPr>
        <w:t>th</w:t>
      </w:r>
      <w:r w:rsidR="00750088">
        <w:rPr>
          <w:rFonts w:asciiTheme="majorBidi" w:hAnsiTheme="majorBidi" w:cstheme="majorBidi"/>
          <w:sz w:val="24"/>
          <w:szCs w:val="24"/>
          <w:lang w:val="en-GB"/>
        </w:rPr>
        <w:t xml:space="preserve"> Amendment was designed to make the US </w:t>
      </w:r>
      <w:r>
        <w:rPr>
          <w:rFonts w:asciiTheme="majorBidi" w:hAnsiTheme="majorBidi" w:cstheme="majorBidi"/>
          <w:sz w:val="24"/>
          <w:szCs w:val="24"/>
          <w:lang w:val="en-GB"/>
        </w:rPr>
        <w:t>more wholesome by prohibiting the sale of liquor. The passage of the 19</w:t>
      </w:r>
      <w:r w:rsidRPr="005569A1">
        <w:rPr>
          <w:rFonts w:asciiTheme="majorBidi" w:hAnsiTheme="majorBidi" w:cstheme="majorBidi"/>
          <w:sz w:val="24"/>
          <w:szCs w:val="24"/>
          <w:vertAlign w:val="superscript"/>
          <w:lang w:val="en-GB"/>
        </w:rPr>
        <w:t>th</w:t>
      </w:r>
      <w:r>
        <w:rPr>
          <w:rFonts w:asciiTheme="majorBidi" w:hAnsiTheme="majorBidi" w:cstheme="majorBidi"/>
          <w:sz w:val="24"/>
          <w:szCs w:val="24"/>
          <w:lang w:val="en-GB"/>
        </w:rPr>
        <w:t xml:space="preserve"> Amendment climaxed a long struggle by women for the right of vote. Women had hoped to get the vote along with blacks after the Civil War.  </w:t>
      </w:r>
    </w:p>
    <w:p w:rsidR="005569A1" w:rsidRDefault="005569A1" w:rsidP="00750088">
      <w:pPr>
        <w:autoSpaceDE w:val="0"/>
        <w:autoSpaceDN w:val="0"/>
        <w:adjustRightInd w:val="0"/>
        <w:spacing w:after="0" w:line="360" w:lineRule="auto"/>
        <w:jc w:val="both"/>
        <w:rPr>
          <w:rFonts w:asciiTheme="majorBidi" w:hAnsiTheme="majorBidi" w:cstheme="majorBidi"/>
          <w:sz w:val="24"/>
          <w:szCs w:val="24"/>
          <w:lang w:val="en-GB"/>
        </w:rPr>
      </w:pPr>
    </w:p>
    <w:p w:rsidR="005569A1" w:rsidRDefault="006B6AFD" w:rsidP="00750088">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5569A1">
        <w:rPr>
          <w:rFonts w:asciiTheme="majorBidi" w:hAnsiTheme="majorBidi" w:cstheme="majorBidi"/>
          <w:sz w:val="24"/>
          <w:szCs w:val="24"/>
          <w:lang w:val="en-GB"/>
        </w:rPr>
        <w:t xml:space="preserve">Defeated on the national level, many women turned their energies toward getting women’s right of voting laws passed on the state level. Dedicated suffrage like Carrie Chapman Catt crisscrossed the country, complaining for women’s suffrage wherever there was a state referendum on the issue. Most of these complain were unsuccessful until 1890. Then Wyoming entered the Union with voting rights of women. Women intensified their efforts and other western states passed women’s suffrage in the 1890s and early 1900s. </w:t>
      </w:r>
    </w:p>
    <w:p w:rsidR="005569A1" w:rsidRDefault="005569A1" w:rsidP="00750088">
      <w:pPr>
        <w:autoSpaceDE w:val="0"/>
        <w:autoSpaceDN w:val="0"/>
        <w:adjustRightInd w:val="0"/>
        <w:spacing w:after="0" w:line="360" w:lineRule="auto"/>
        <w:jc w:val="both"/>
        <w:rPr>
          <w:rFonts w:asciiTheme="majorBidi" w:hAnsiTheme="majorBidi" w:cstheme="majorBidi"/>
          <w:sz w:val="24"/>
          <w:szCs w:val="24"/>
          <w:lang w:val="en-GB"/>
        </w:rPr>
      </w:pPr>
    </w:p>
    <w:p w:rsidR="00750088" w:rsidRPr="00750088" w:rsidRDefault="00750088" w:rsidP="00750088">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750088">
        <w:rPr>
          <w:rFonts w:asciiTheme="majorBidi" w:hAnsiTheme="majorBidi" w:cstheme="majorBidi"/>
          <w:sz w:val="24"/>
          <w:szCs w:val="24"/>
          <w:lang w:val="en-GB"/>
        </w:rPr>
        <w:t>American farmers backed the Populist movement.</w:t>
      </w:r>
      <w:r>
        <w:rPr>
          <w:rFonts w:asciiTheme="majorBidi" w:hAnsiTheme="majorBidi" w:cstheme="majorBidi"/>
          <w:sz w:val="24"/>
          <w:szCs w:val="24"/>
          <w:lang w:val="en-GB"/>
        </w:rPr>
        <w:t xml:space="preserve"> </w:t>
      </w:r>
      <w:r w:rsidRPr="00750088">
        <w:rPr>
          <w:rFonts w:asciiTheme="majorBidi" w:hAnsiTheme="majorBidi" w:cstheme="majorBidi"/>
          <w:sz w:val="24"/>
          <w:szCs w:val="24"/>
          <w:lang w:val="en-GB"/>
        </w:rPr>
        <w:t>They wanted to put more money in circulation</w:t>
      </w:r>
      <w:r>
        <w:rPr>
          <w:rFonts w:asciiTheme="majorBidi" w:hAnsiTheme="majorBidi" w:cstheme="majorBidi"/>
          <w:sz w:val="24"/>
          <w:szCs w:val="24"/>
          <w:lang w:val="en-GB"/>
        </w:rPr>
        <w:t xml:space="preserve"> </w:t>
      </w:r>
      <w:r w:rsidRPr="00750088">
        <w:rPr>
          <w:rFonts w:asciiTheme="majorBidi" w:hAnsiTheme="majorBidi" w:cstheme="majorBidi"/>
          <w:sz w:val="24"/>
          <w:szCs w:val="24"/>
          <w:lang w:val="en-GB"/>
        </w:rPr>
        <w:t>because the whole economic system was</w:t>
      </w:r>
      <w:r>
        <w:rPr>
          <w:rFonts w:asciiTheme="majorBidi" w:hAnsiTheme="majorBidi" w:cstheme="majorBidi"/>
          <w:sz w:val="24"/>
          <w:szCs w:val="24"/>
          <w:lang w:val="en-GB"/>
        </w:rPr>
        <w:t xml:space="preserve"> </w:t>
      </w:r>
      <w:r w:rsidRPr="00750088">
        <w:rPr>
          <w:rFonts w:asciiTheme="majorBidi" w:hAnsiTheme="majorBidi" w:cstheme="majorBidi"/>
          <w:sz w:val="24"/>
          <w:szCs w:val="24"/>
          <w:lang w:val="en-GB"/>
        </w:rPr>
        <w:t>hurting them badly. They also demanded reforms</w:t>
      </w:r>
      <w:r>
        <w:rPr>
          <w:rFonts w:asciiTheme="majorBidi" w:hAnsiTheme="majorBidi" w:cstheme="majorBidi"/>
          <w:sz w:val="24"/>
          <w:szCs w:val="24"/>
          <w:lang w:val="en-GB"/>
        </w:rPr>
        <w:t xml:space="preserve"> </w:t>
      </w:r>
      <w:r w:rsidRPr="00750088">
        <w:rPr>
          <w:rFonts w:asciiTheme="majorBidi" w:hAnsiTheme="majorBidi" w:cstheme="majorBidi"/>
          <w:sz w:val="24"/>
          <w:szCs w:val="24"/>
          <w:lang w:val="en-GB"/>
        </w:rPr>
        <w:t>in government. The Populists became a political</w:t>
      </w:r>
      <w:r>
        <w:rPr>
          <w:rFonts w:asciiTheme="majorBidi" w:hAnsiTheme="majorBidi" w:cstheme="majorBidi"/>
          <w:sz w:val="24"/>
          <w:szCs w:val="24"/>
          <w:lang w:val="en-GB"/>
        </w:rPr>
        <w:t xml:space="preserve"> </w:t>
      </w:r>
      <w:r w:rsidRPr="00750088">
        <w:rPr>
          <w:rFonts w:asciiTheme="majorBidi" w:hAnsiTheme="majorBidi" w:cstheme="majorBidi"/>
          <w:sz w:val="24"/>
          <w:szCs w:val="24"/>
          <w:lang w:val="en-GB"/>
        </w:rPr>
        <w:t>party. In the South the Populist Watson used hatred</w:t>
      </w:r>
      <w:r>
        <w:rPr>
          <w:rFonts w:asciiTheme="majorBidi" w:hAnsiTheme="majorBidi" w:cstheme="majorBidi"/>
          <w:sz w:val="24"/>
          <w:szCs w:val="24"/>
          <w:lang w:val="en-GB"/>
        </w:rPr>
        <w:t xml:space="preserve"> </w:t>
      </w:r>
      <w:r w:rsidRPr="00750088">
        <w:rPr>
          <w:rFonts w:asciiTheme="majorBidi" w:hAnsiTheme="majorBidi" w:cstheme="majorBidi"/>
          <w:sz w:val="24"/>
          <w:szCs w:val="24"/>
          <w:lang w:val="en-GB"/>
        </w:rPr>
        <w:t xml:space="preserve">of blacks as a political </w:t>
      </w:r>
      <w:r>
        <w:rPr>
          <w:rFonts w:asciiTheme="majorBidi" w:hAnsiTheme="majorBidi" w:cstheme="majorBidi"/>
          <w:sz w:val="24"/>
          <w:szCs w:val="24"/>
          <w:lang w:val="en-GB"/>
        </w:rPr>
        <w:t>weapon. McKinley’</w:t>
      </w:r>
      <w:r w:rsidRPr="00750088">
        <w:rPr>
          <w:rFonts w:asciiTheme="majorBidi" w:hAnsiTheme="majorBidi" w:cstheme="majorBidi"/>
          <w:sz w:val="24"/>
          <w:szCs w:val="24"/>
          <w:lang w:val="en-GB"/>
        </w:rPr>
        <w:t>s front</w:t>
      </w:r>
      <w:r>
        <w:rPr>
          <w:rFonts w:asciiTheme="majorBidi" w:hAnsiTheme="majorBidi" w:cstheme="majorBidi"/>
          <w:sz w:val="24"/>
          <w:szCs w:val="24"/>
          <w:lang w:val="en-GB"/>
        </w:rPr>
        <w:t xml:space="preserve"> porch</w:t>
      </w:r>
      <w:r w:rsidRPr="00750088">
        <w:rPr>
          <w:rFonts w:asciiTheme="majorBidi" w:hAnsiTheme="majorBidi" w:cstheme="majorBidi"/>
          <w:sz w:val="24"/>
          <w:szCs w:val="24"/>
          <w:lang w:val="en-GB"/>
        </w:rPr>
        <w:t xml:space="preserve"> campaign of 1896 was crucial. The Democrat</w:t>
      </w:r>
      <w:r>
        <w:rPr>
          <w:rFonts w:asciiTheme="majorBidi" w:hAnsiTheme="majorBidi" w:cstheme="majorBidi"/>
          <w:sz w:val="24"/>
          <w:szCs w:val="24"/>
          <w:lang w:val="en-GB"/>
        </w:rPr>
        <w:t xml:space="preserve"> </w:t>
      </w:r>
      <w:r w:rsidRPr="00750088">
        <w:rPr>
          <w:rFonts w:asciiTheme="majorBidi" w:hAnsiTheme="majorBidi" w:cstheme="majorBidi"/>
          <w:sz w:val="24"/>
          <w:szCs w:val="24"/>
          <w:lang w:val="en-GB"/>
        </w:rPr>
        <w:t>Bryan called for a system that would make</w:t>
      </w:r>
      <w:r>
        <w:rPr>
          <w:rFonts w:asciiTheme="majorBidi" w:hAnsiTheme="majorBidi" w:cstheme="majorBidi"/>
          <w:sz w:val="24"/>
          <w:szCs w:val="24"/>
          <w:lang w:val="en-GB"/>
        </w:rPr>
        <w:t xml:space="preserve"> </w:t>
      </w:r>
      <w:r w:rsidRPr="00750088">
        <w:rPr>
          <w:rFonts w:asciiTheme="majorBidi" w:hAnsiTheme="majorBidi" w:cstheme="majorBidi"/>
          <w:sz w:val="24"/>
          <w:szCs w:val="24"/>
          <w:lang w:val="en-GB"/>
        </w:rPr>
        <w:t>silver the base of the nation's money. Farmers</w:t>
      </w:r>
      <w:r>
        <w:rPr>
          <w:rFonts w:asciiTheme="majorBidi" w:hAnsiTheme="majorBidi" w:cstheme="majorBidi"/>
          <w:sz w:val="24"/>
          <w:szCs w:val="24"/>
          <w:lang w:val="en-GB"/>
        </w:rPr>
        <w:t xml:space="preserve"> </w:t>
      </w:r>
      <w:r w:rsidRPr="00750088">
        <w:rPr>
          <w:rFonts w:asciiTheme="majorBidi" w:hAnsiTheme="majorBidi" w:cstheme="majorBidi"/>
          <w:sz w:val="24"/>
          <w:szCs w:val="24"/>
          <w:lang w:val="en-GB"/>
        </w:rPr>
        <w:t>backed this policy of inflation. The Republican</w:t>
      </w:r>
      <w:r>
        <w:rPr>
          <w:rFonts w:asciiTheme="majorBidi" w:hAnsiTheme="majorBidi" w:cstheme="majorBidi"/>
          <w:sz w:val="24"/>
          <w:szCs w:val="24"/>
          <w:lang w:val="en-GB"/>
        </w:rPr>
        <w:t xml:space="preserve"> </w:t>
      </w:r>
      <w:r w:rsidRPr="00750088">
        <w:rPr>
          <w:rFonts w:asciiTheme="majorBidi" w:hAnsiTheme="majorBidi" w:cstheme="majorBidi"/>
          <w:sz w:val="24"/>
          <w:szCs w:val="24"/>
          <w:lang w:val="en-GB"/>
        </w:rPr>
        <w:t>McKinley called for a gold standard. Gold was</w:t>
      </w:r>
      <w:r>
        <w:rPr>
          <w:rFonts w:asciiTheme="majorBidi" w:hAnsiTheme="majorBidi" w:cstheme="majorBidi"/>
          <w:sz w:val="24"/>
          <w:szCs w:val="24"/>
          <w:lang w:val="en-GB"/>
        </w:rPr>
        <w:t xml:space="preserve"> </w:t>
      </w:r>
      <w:r w:rsidRPr="00750088">
        <w:rPr>
          <w:rFonts w:asciiTheme="majorBidi" w:hAnsiTheme="majorBidi" w:cstheme="majorBidi"/>
          <w:sz w:val="24"/>
          <w:szCs w:val="24"/>
          <w:lang w:val="en-GB"/>
        </w:rPr>
        <w:t>much more scarce and would therefore bring deflation.</w:t>
      </w:r>
    </w:p>
    <w:p w:rsidR="00750088" w:rsidRDefault="00750088" w:rsidP="00750088">
      <w:pPr>
        <w:autoSpaceDE w:val="0"/>
        <w:autoSpaceDN w:val="0"/>
        <w:adjustRightInd w:val="0"/>
        <w:spacing w:after="0" w:line="360" w:lineRule="auto"/>
        <w:jc w:val="both"/>
        <w:rPr>
          <w:rFonts w:asciiTheme="majorBidi" w:hAnsiTheme="majorBidi" w:cstheme="majorBidi"/>
          <w:sz w:val="24"/>
          <w:szCs w:val="24"/>
          <w:lang w:val="en-GB"/>
        </w:rPr>
      </w:pPr>
      <w:r w:rsidRPr="00750088">
        <w:rPr>
          <w:rFonts w:asciiTheme="majorBidi" w:hAnsiTheme="majorBidi" w:cstheme="majorBidi"/>
          <w:sz w:val="24"/>
          <w:szCs w:val="24"/>
          <w:lang w:val="en-GB"/>
        </w:rPr>
        <w:t xml:space="preserve">McKinley won. Yet many of his </w:t>
      </w:r>
      <w:r>
        <w:rPr>
          <w:rFonts w:asciiTheme="majorBidi" w:hAnsiTheme="majorBidi" w:cstheme="majorBidi"/>
          <w:sz w:val="24"/>
          <w:szCs w:val="24"/>
          <w:lang w:val="en-GB"/>
        </w:rPr>
        <w:t>opponent’</w:t>
      </w:r>
      <w:r w:rsidRPr="00750088">
        <w:rPr>
          <w:rFonts w:asciiTheme="majorBidi" w:hAnsiTheme="majorBidi" w:cstheme="majorBidi"/>
          <w:sz w:val="24"/>
          <w:szCs w:val="24"/>
          <w:lang w:val="en-GB"/>
        </w:rPr>
        <w:t>s</w:t>
      </w:r>
      <w:r>
        <w:rPr>
          <w:rFonts w:asciiTheme="majorBidi" w:hAnsiTheme="majorBidi" w:cstheme="majorBidi"/>
          <w:sz w:val="24"/>
          <w:szCs w:val="24"/>
          <w:lang w:val="en-GB"/>
        </w:rPr>
        <w:t xml:space="preserve"> </w:t>
      </w:r>
      <w:r w:rsidRPr="00750088">
        <w:rPr>
          <w:rFonts w:asciiTheme="majorBidi" w:hAnsiTheme="majorBidi" w:cstheme="majorBidi"/>
          <w:sz w:val="24"/>
          <w:szCs w:val="24"/>
          <w:lang w:val="en-GB"/>
        </w:rPr>
        <w:t>ideas were later adopted.</w:t>
      </w:r>
    </w:p>
    <w:p w:rsidR="00D8138A" w:rsidRDefault="00D8138A" w:rsidP="00D637E6">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D8138A">
        <w:rPr>
          <w:rFonts w:asciiTheme="majorBidi" w:hAnsiTheme="majorBidi" w:cstheme="majorBidi"/>
          <w:sz w:val="24"/>
          <w:szCs w:val="24"/>
          <w:lang w:val="en-GB"/>
        </w:rPr>
        <w:t>Farmers in debt demanded a national policy of</w:t>
      </w:r>
      <w:r>
        <w:rPr>
          <w:rFonts w:asciiTheme="majorBidi" w:hAnsiTheme="majorBidi" w:cstheme="majorBidi"/>
          <w:sz w:val="24"/>
          <w:szCs w:val="24"/>
          <w:lang w:val="en-GB"/>
        </w:rPr>
        <w:t xml:space="preserve"> </w:t>
      </w:r>
      <w:r w:rsidRPr="00D8138A">
        <w:rPr>
          <w:rFonts w:asciiTheme="majorBidi" w:hAnsiTheme="majorBidi" w:cstheme="majorBidi"/>
          <w:sz w:val="24"/>
          <w:szCs w:val="24"/>
          <w:lang w:val="en-GB"/>
        </w:rPr>
        <w:t>currency inflation. They called for more greenbacks</w:t>
      </w:r>
      <w:r>
        <w:rPr>
          <w:rFonts w:asciiTheme="majorBidi" w:hAnsiTheme="majorBidi" w:cstheme="majorBidi"/>
          <w:sz w:val="24"/>
          <w:szCs w:val="24"/>
          <w:lang w:val="en-GB"/>
        </w:rPr>
        <w:t xml:space="preserve"> </w:t>
      </w:r>
      <w:r w:rsidRPr="00D8138A">
        <w:rPr>
          <w:rFonts w:asciiTheme="majorBidi" w:hAnsiTheme="majorBidi" w:cstheme="majorBidi"/>
          <w:sz w:val="24"/>
          <w:szCs w:val="24"/>
          <w:lang w:val="en-GB"/>
        </w:rPr>
        <w:t>and more silver. Eventually, three groups of</w:t>
      </w:r>
      <w:r>
        <w:rPr>
          <w:rFonts w:asciiTheme="majorBidi" w:hAnsiTheme="majorBidi" w:cstheme="majorBidi"/>
          <w:sz w:val="24"/>
          <w:szCs w:val="24"/>
          <w:lang w:val="en-GB"/>
        </w:rPr>
        <w:t xml:space="preserve"> </w:t>
      </w:r>
      <w:r w:rsidRPr="00D8138A">
        <w:rPr>
          <w:rFonts w:asciiTheme="majorBidi" w:hAnsiTheme="majorBidi" w:cstheme="majorBidi"/>
          <w:sz w:val="24"/>
          <w:szCs w:val="24"/>
          <w:lang w:val="en-GB"/>
        </w:rPr>
        <w:t>farmers came together to form the People's Populist</w:t>
      </w:r>
      <w:r>
        <w:rPr>
          <w:rFonts w:asciiTheme="majorBidi" w:hAnsiTheme="majorBidi" w:cstheme="majorBidi"/>
          <w:sz w:val="24"/>
          <w:szCs w:val="24"/>
          <w:lang w:val="en-GB"/>
        </w:rPr>
        <w:t xml:space="preserve"> </w:t>
      </w:r>
      <w:r w:rsidRPr="00D8138A">
        <w:rPr>
          <w:rFonts w:asciiTheme="majorBidi" w:hAnsiTheme="majorBidi" w:cstheme="majorBidi"/>
          <w:sz w:val="24"/>
          <w:szCs w:val="24"/>
          <w:lang w:val="en-GB"/>
        </w:rPr>
        <w:t>party—one group came from the plains, one</w:t>
      </w:r>
      <w:r>
        <w:rPr>
          <w:rFonts w:asciiTheme="majorBidi" w:hAnsiTheme="majorBidi" w:cstheme="majorBidi"/>
          <w:sz w:val="24"/>
          <w:szCs w:val="24"/>
          <w:lang w:val="en-GB"/>
        </w:rPr>
        <w:t xml:space="preserve"> </w:t>
      </w:r>
      <w:r w:rsidRPr="00D8138A">
        <w:rPr>
          <w:rFonts w:asciiTheme="majorBidi" w:hAnsiTheme="majorBidi" w:cstheme="majorBidi"/>
          <w:sz w:val="24"/>
          <w:szCs w:val="24"/>
          <w:lang w:val="en-GB"/>
        </w:rPr>
        <w:t>was composed of white farmers in the South, and</w:t>
      </w:r>
      <w:r>
        <w:rPr>
          <w:rFonts w:asciiTheme="majorBidi" w:hAnsiTheme="majorBidi" w:cstheme="majorBidi"/>
          <w:sz w:val="24"/>
          <w:szCs w:val="24"/>
          <w:lang w:val="en-GB"/>
        </w:rPr>
        <w:t xml:space="preserve"> </w:t>
      </w:r>
      <w:r w:rsidRPr="00D8138A">
        <w:rPr>
          <w:rFonts w:asciiTheme="majorBidi" w:hAnsiTheme="majorBidi" w:cstheme="majorBidi"/>
          <w:sz w:val="24"/>
          <w:szCs w:val="24"/>
          <w:lang w:val="en-GB"/>
        </w:rPr>
        <w:t>one was made up of black farmers in the South. In</w:t>
      </w:r>
      <w:r>
        <w:rPr>
          <w:rFonts w:asciiTheme="majorBidi" w:hAnsiTheme="majorBidi" w:cstheme="majorBidi"/>
          <w:sz w:val="24"/>
          <w:szCs w:val="24"/>
          <w:lang w:val="en-GB"/>
        </w:rPr>
        <w:t xml:space="preserve"> </w:t>
      </w:r>
      <w:r w:rsidRPr="00D8138A">
        <w:rPr>
          <w:rFonts w:asciiTheme="majorBidi" w:hAnsiTheme="majorBidi" w:cstheme="majorBidi"/>
          <w:sz w:val="24"/>
          <w:szCs w:val="24"/>
          <w:lang w:val="en-GB"/>
        </w:rPr>
        <w:t>1892 Populists offered a platform of reform for the</w:t>
      </w:r>
      <w:r>
        <w:rPr>
          <w:rFonts w:asciiTheme="majorBidi" w:hAnsiTheme="majorBidi" w:cstheme="majorBidi"/>
          <w:sz w:val="24"/>
          <w:szCs w:val="24"/>
          <w:lang w:val="en-GB"/>
        </w:rPr>
        <w:t xml:space="preserve"> </w:t>
      </w:r>
      <w:r w:rsidRPr="00D8138A">
        <w:rPr>
          <w:rFonts w:asciiTheme="majorBidi" w:hAnsiTheme="majorBidi" w:cstheme="majorBidi"/>
          <w:sz w:val="24"/>
          <w:szCs w:val="24"/>
          <w:lang w:val="en-GB"/>
        </w:rPr>
        <w:t>American economy and political system. The election</w:t>
      </w:r>
      <w:r>
        <w:rPr>
          <w:rFonts w:asciiTheme="majorBidi" w:hAnsiTheme="majorBidi" w:cstheme="majorBidi"/>
          <w:sz w:val="24"/>
          <w:szCs w:val="24"/>
          <w:lang w:val="en-GB"/>
        </w:rPr>
        <w:t xml:space="preserve"> </w:t>
      </w:r>
      <w:r w:rsidRPr="00D8138A">
        <w:rPr>
          <w:rFonts w:asciiTheme="majorBidi" w:hAnsiTheme="majorBidi" w:cstheme="majorBidi"/>
          <w:sz w:val="24"/>
          <w:szCs w:val="24"/>
          <w:lang w:val="en-GB"/>
        </w:rPr>
        <w:t xml:space="preserve">of 1896 was </w:t>
      </w:r>
      <w:r w:rsidRPr="00D8138A">
        <w:rPr>
          <w:rFonts w:asciiTheme="majorBidi" w:hAnsiTheme="majorBidi" w:cstheme="majorBidi"/>
          <w:sz w:val="24"/>
          <w:szCs w:val="24"/>
          <w:lang w:val="en-GB"/>
        </w:rPr>
        <w:lastRenderedPageBreak/>
        <w:t>a major battle. The voters had to</w:t>
      </w:r>
      <w:r>
        <w:rPr>
          <w:rFonts w:asciiTheme="majorBidi" w:hAnsiTheme="majorBidi" w:cstheme="majorBidi"/>
          <w:sz w:val="24"/>
          <w:szCs w:val="24"/>
          <w:lang w:val="en-GB"/>
        </w:rPr>
        <w:t xml:space="preserve"> </w:t>
      </w:r>
      <w:r w:rsidRPr="00D8138A">
        <w:rPr>
          <w:rFonts w:asciiTheme="majorBidi" w:hAnsiTheme="majorBidi" w:cstheme="majorBidi"/>
          <w:sz w:val="24"/>
          <w:szCs w:val="24"/>
          <w:lang w:val="en-GB"/>
        </w:rPr>
        <w:t>choose between Bryan's policy of inflation through</w:t>
      </w:r>
      <w:r>
        <w:rPr>
          <w:rFonts w:asciiTheme="majorBidi" w:hAnsiTheme="majorBidi" w:cstheme="majorBidi"/>
          <w:sz w:val="24"/>
          <w:szCs w:val="24"/>
          <w:lang w:val="en-GB"/>
        </w:rPr>
        <w:t xml:space="preserve"> </w:t>
      </w:r>
      <w:r w:rsidR="00D637E6">
        <w:rPr>
          <w:rFonts w:asciiTheme="majorBidi" w:hAnsiTheme="majorBidi" w:cstheme="majorBidi"/>
          <w:sz w:val="24"/>
          <w:szCs w:val="24"/>
          <w:lang w:val="en-GB"/>
        </w:rPr>
        <w:t>bimetallism and McKinley’</w:t>
      </w:r>
      <w:r w:rsidRPr="00D8138A">
        <w:rPr>
          <w:rFonts w:asciiTheme="majorBidi" w:hAnsiTheme="majorBidi" w:cstheme="majorBidi"/>
          <w:sz w:val="24"/>
          <w:szCs w:val="24"/>
          <w:lang w:val="en-GB"/>
        </w:rPr>
        <w:t>s deflationary policy of</w:t>
      </w:r>
      <w:r>
        <w:rPr>
          <w:rFonts w:asciiTheme="majorBidi" w:hAnsiTheme="majorBidi" w:cstheme="majorBidi"/>
          <w:sz w:val="24"/>
          <w:szCs w:val="24"/>
          <w:lang w:val="en-GB"/>
        </w:rPr>
        <w:t xml:space="preserve"> </w:t>
      </w:r>
      <w:r w:rsidRPr="00D8138A">
        <w:rPr>
          <w:rFonts w:asciiTheme="majorBidi" w:hAnsiTheme="majorBidi" w:cstheme="majorBidi"/>
          <w:sz w:val="24"/>
          <w:szCs w:val="24"/>
          <w:lang w:val="en-GB"/>
        </w:rPr>
        <w:t>a gold standard. McKinley won. The Populists</w:t>
      </w:r>
      <w:r w:rsidR="00D637E6">
        <w:rPr>
          <w:rFonts w:asciiTheme="majorBidi" w:hAnsiTheme="majorBidi" w:cstheme="majorBidi"/>
          <w:sz w:val="24"/>
          <w:szCs w:val="24"/>
          <w:lang w:val="en-GB"/>
        </w:rPr>
        <w:t xml:space="preserve"> </w:t>
      </w:r>
      <w:r w:rsidRPr="00D8138A">
        <w:rPr>
          <w:rFonts w:asciiTheme="majorBidi" w:hAnsiTheme="majorBidi" w:cstheme="majorBidi"/>
          <w:sz w:val="24"/>
          <w:szCs w:val="24"/>
          <w:lang w:val="en-GB"/>
        </w:rPr>
        <w:t>faded away because of the nation's new prosperity,</w:t>
      </w:r>
      <w:r w:rsidR="00D637E6">
        <w:rPr>
          <w:rFonts w:asciiTheme="majorBidi" w:hAnsiTheme="majorBidi" w:cstheme="majorBidi"/>
          <w:sz w:val="24"/>
          <w:szCs w:val="24"/>
          <w:lang w:val="en-GB"/>
        </w:rPr>
        <w:t xml:space="preserve"> </w:t>
      </w:r>
      <w:r w:rsidRPr="00D8138A">
        <w:rPr>
          <w:rFonts w:asciiTheme="majorBidi" w:hAnsiTheme="majorBidi" w:cstheme="majorBidi"/>
          <w:sz w:val="24"/>
          <w:szCs w:val="24"/>
          <w:lang w:val="en-GB"/>
        </w:rPr>
        <w:t>but many of their demands have since been met.</w:t>
      </w:r>
    </w:p>
    <w:p w:rsidR="00BC20BE" w:rsidRDefault="00BC20BE" w:rsidP="00D637E6">
      <w:pPr>
        <w:autoSpaceDE w:val="0"/>
        <w:autoSpaceDN w:val="0"/>
        <w:adjustRightInd w:val="0"/>
        <w:spacing w:after="0" w:line="360" w:lineRule="auto"/>
        <w:jc w:val="both"/>
        <w:rPr>
          <w:rFonts w:asciiTheme="majorBidi" w:hAnsiTheme="majorBidi" w:cstheme="majorBidi"/>
          <w:color w:val="FFFF00"/>
          <w:sz w:val="28"/>
          <w:szCs w:val="28"/>
          <w:lang w:val="en-GB"/>
        </w:rPr>
      </w:pPr>
      <w:r w:rsidRPr="00BC20BE">
        <w:rPr>
          <w:rFonts w:asciiTheme="majorBidi" w:hAnsiTheme="majorBidi" w:cstheme="majorBidi"/>
          <w:color w:val="FFFF00"/>
          <w:sz w:val="28"/>
          <w:szCs w:val="28"/>
          <w:highlight w:val="darkBlue"/>
          <w:lang w:val="en-GB"/>
        </w:rPr>
        <w:t>Questions and Critical Thinking</w:t>
      </w:r>
    </w:p>
    <w:p w:rsidR="00BC20BE" w:rsidRPr="00BC20BE" w:rsidRDefault="00BC20BE" w:rsidP="00D637E6">
      <w:pPr>
        <w:autoSpaceDE w:val="0"/>
        <w:autoSpaceDN w:val="0"/>
        <w:adjustRightInd w:val="0"/>
        <w:spacing w:after="0" w:line="360" w:lineRule="auto"/>
        <w:jc w:val="both"/>
        <w:rPr>
          <w:rFonts w:asciiTheme="majorBidi" w:hAnsiTheme="majorBidi" w:cstheme="majorBidi"/>
          <w:color w:val="FFFF00"/>
          <w:sz w:val="28"/>
          <w:szCs w:val="28"/>
          <w:lang w:val="en-GB"/>
        </w:rPr>
      </w:pPr>
    </w:p>
    <w:p w:rsidR="00BC20BE" w:rsidRPr="00BC20BE" w:rsidRDefault="00BC20BE" w:rsidP="00BC20BE">
      <w:pPr>
        <w:autoSpaceDE w:val="0"/>
        <w:autoSpaceDN w:val="0"/>
        <w:adjustRightInd w:val="0"/>
        <w:spacing w:after="0" w:line="360" w:lineRule="auto"/>
        <w:jc w:val="both"/>
        <w:rPr>
          <w:rFonts w:asciiTheme="majorBidi" w:hAnsiTheme="majorBidi" w:cstheme="majorBidi"/>
          <w:sz w:val="24"/>
          <w:szCs w:val="24"/>
          <w:lang w:val="en-GB"/>
        </w:rPr>
      </w:pPr>
      <w:r w:rsidRPr="00BC20BE">
        <w:rPr>
          <w:rFonts w:asciiTheme="majorBidi" w:hAnsiTheme="majorBidi" w:cstheme="majorBidi"/>
          <w:sz w:val="24"/>
          <w:szCs w:val="24"/>
          <w:lang w:val="en-GB"/>
        </w:rPr>
        <w:t>1. What changes did workers face during the</w:t>
      </w:r>
      <w:r>
        <w:rPr>
          <w:rFonts w:asciiTheme="majorBidi" w:hAnsiTheme="majorBidi" w:cstheme="majorBidi"/>
          <w:sz w:val="24"/>
          <w:szCs w:val="24"/>
          <w:lang w:val="en-GB"/>
        </w:rPr>
        <w:t xml:space="preserve"> </w:t>
      </w:r>
      <w:r w:rsidRPr="00BC20BE">
        <w:rPr>
          <w:rFonts w:asciiTheme="majorBidi" w:hAnsiTheme="majorBidi" w:cstheme="majorBidi"/>
          <w:sz w:val="24"/>
          <w:szCs w:val="24"/>
          <w:lang w:val="en-GB"/>
        </w:rPr>
        <w:t xml:space="preserve">industrialization of the late nineteenth </w:t>
      </w:r>
      <w:r w:rsidR="00101ECA">
        <w:rPr>
          <w:rFonts w:asciiTheme="majorBidi" w:hAnsiTheme="majorBidi" w:cstheme="majorBidi"/>
          <w:sz w:val="24"/>
          <w:szCs w:val="24"/>
          <w:lang w:val="en-GB"/>
        </w:rPr>
        <w:t>centu</w:t>
      </w:r>
      <w:r w:rsidRPr="00BC20BE">
        <w:rPr>
          <w:rFonts w:asciiTheme="majorBidi" w:hAnsiTheme="majorBidi" w:cstheme="majorBidi"/>
          <w:sz w:val="24"/>
          <w:szCs w:val="24"/>
          <w:lang w:val="en-GB"/>
        </w:rPr>
        <w:t>ry?</w:t>
      </w:r>
    </w:p>
    <w:p w:rsidR="00BC20BE" w:rsidRPr="00BC20BE" w:rsidRDefault="00BC20BE" w:rsidP="00BC20BE">
      <w:pPr>
        <w:autoSpaceDE w:val="0"/>
        <w:autoSpaceDN w:val="0"/>
        <w:adjustRightInd w:val="0"/>
        <w:spacing w:after="0" w:line="360" w:lineRule="auto"/>
        <w:jc w:val="both"/>
        <w:rPr>
          <w:rFonts w:asciiTheme="majorBidi" w:hAnsiTheme="majorBidi" w:cstheme="majorBidi"/>
          <w:sz w:val="24"/>
          <w:szCs w:val="24"/>
          <w:lang w:val="en-GB"/>
        </w:rPr>
      </w:pPr>
      <w:r w:rsidRPr="00BC20BE">
        <w:rPr>
          <w:rFonts w:asciiTheme="majorBidi" w:hAnsiTheme="majorBidi" w:cstheme="majorBidi"/>
          <w:sz w:val="24"/>
          <w:szCs w:val="24"/>
          <w:lang w:val="en-GB"/>
        </w:rPr>
        <w:t>2. What was the sweatshop system?</w:t>
      </w:r>
    </w:p>
    <w:p w:rsidR="00BC20BE" w:rsidRPr="00BC20BE" w:rsidRDefault="00BC20BE" w:rsidP="00BC20BE">
      <w:pPr>
        <w:autoSpaceDE w:val="0"/>
        <w:autoSpaceDN w:val="0"/>
        <w:adjustRightInd w:val="0"/>
        <w:spacing w:after="0" w:line="360" w:lineRule="auto"/>
        <w:jc w:val="both"/>
        <w:rPr>
          <w:rFonts w:asciiTheme="majorBidi" w:hAnsiTheme="majorBidi" w:cstheme="majorBidi"/>
          <w:sz w:val="24"/>
          <w:szCs w:val="24"/>
          <w:lang w:val="en-GB"/>
        </w:rPr>
      </w:pPr>
      <w:r w:rsidRPr="00BC20BE">
        <w:rPr>
          <w:rFonts w:asciiTheme="majorBidi" w:hAnsiTheme="majorBidi" w:cstheme="majorBidi"/>
          <w:sz w:val="24"/>
          <w:szCs w:val="24"/>
          <w:lang w:val="en-GB"/>
        </w:rPr>
        <w:t>3. How did the methods of the Knights of Labor</w:t>
      </w:r>
      <w:r>
        <w:rPr>
          <w:rFonts w:asciiTheme="majorBidi" w:hAnsiTheme="majorBidi" w:cstheme="majorBidi"/>
          <w:sz w:val="24"/>
          <w:szCs w:val="24"/>
          <w:lang w:val="en-GB"/>
        </w:rPr>
        <w:t xml:space="preserve"> </w:t>
      </w:r>
      <w:r w:rsidRPr="00BC20BE">
        <w:rPr>
          <w:rFonts w:asciiTheme="majorBidi" w:hAnsiTheme="majorBidi" w:cstheme="majorBidi"/>
          <w:sz w:val="24"/>
          <w:szCs w:val="24"/>
          <w:lang w:val="en-GB"/>
        </w:rPr>
        <w:t>and the NLU differ from the bread-and-butter</w:t>
      </w:r>
    </w:p>
    <w:p w:rsidR="00BC20BE" w:rsidRPr="00BC20BE" w:rsidRDefault="00BC20BE" w:rsidP="00BC20BE">
      <w:pPr>
        <w:autoSpaceDE w:val="0"/>
        <w:autoSpaceDN w:val="0"/>
        <w:adjustRightInd w:val="0"/>
        <w:spacing w:after="0" w:line="360" w:lineRule="auto"/>
        <w:jc w:val="both"/>
        <w:rPr>
          <w:rFonts w:asciiTheme="majorBidi" w:hAnsiTheme="majorBidi" w:cstheme="majorBidi"/>
          <w:sz w:val="24"/>
          <w:szCs w:val="24"/>
          <w:lang w:val="en-GB"/>
        </w:rPr>
      </w:pPr>
      <w:r w:rsidRPr="00BC20BE">
        <w:rPr>
          <w:rFonts w:asciiTheme="majorBidi" w:hAnsiTheme="majorBidi" w:cstheme="majorBidi"/>
          <w:sz w:val="24"/>
          <w:szCs w:val="24"/>
          <w:lang w:val="en-GB"/>
        </w:rPr>
        <w:t>unionism of Samuel Gompers?</w:t>
      </w:r>
    </w:p>
    <w:p w:rsidR="00BC20BE" w:rsidRPr="00BC20BE" w:rsidRDefault="00BC20BE" w:rsidP="00BC20BE">
      <w:pPr>
        <w:autoSpaceDE w:val="0"/>
        <w:autoSpaceDN w:val="0"/>
        <w:adjustRightInd w:val="0"/>
        <w:spacing w:after="0" w:line="360" w:lineRule="auto"/>
        <w:jc w:val="both"/>
        <w:rPr>
          <w:rFonts w:asciiTheme="majorBidi" w:hAnsiTheme="majorBidi" w:cstheme="majorBidi"/>
          <w:sz w:val="24"/>
          <w:szCs w:val="24"/>
          <w:lang w:val="en-GB"/>
        </w:rPr>
      </w:pPr>
      <w:r w:rsidRPr="00BC20BE">
        <w:rPr>
          <w:rFonts w:asciiTheme="majorBidi" w:hAnsiTheme="majorBidi" w:cstheme="majorBidi"/>
          <w:sz w:val="24"/>
          <w:szCs w:val="24"/>
          <w:lang w:val="en-GB"/>
        </w:rPr>
        <w:t>4. What idea did Eugene Debs contribute to unionism?</w:t>
      </w:r>
    </w:p>
    <w:p w:rsidR="00BC20BE" w:rsidRPr="00BC20BE" w:rsidRDefault="00BC20BE" w:rsidP="00BC20BE">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5</w:t>
      </w:r>
      <w:r w:rsidRPr="00BC20BE">
        <w:rPr>
          <w:rFonts w:asciiTheme="majorBidi" w:hAnsiTheme="majorBidi" w:cstheme="majorBidi"/>
          <w:sz w:val="24"/>
          <w:szCs w:val="24"/>
          <w:lang w:val="en-GB"/>
        </w:rPr>
        <w:t>. Which two dramatic events led to improved</w:t>
      </w:r>
      <w:r>
        <w:rPr>
          <w:rFonts w:asciiTheme="majorBidi" w:hAnsiTheme="majorBidi" w:cstheme="majorBidi"/>
          <w:sz w:val="24"/>
          <w:szCs w:val="24"/>
          <w:lang w:val="en-GB"/>
        </w:rPr>
        <w:t xml:space="preserve"> </w:t>
      </w:r>
      <w:r w:rsidRPr="00BC20BE">
        <w:rPr>
          <w:rFonts w:asciiTheme="majorBidi" w:hAnsiTheme="majorBidi" w:cstheme="majorBidi"/>
          <w:sz w:val="24"/>
          <w:szCs w:val="24"/>
          <w:lang w:val="en-GB"/>
        </w:rPr>
        <w:t>working conditions in the garment industry?</w:t>
      </w:r>
    </w:p>
    <w:p w:rsidR="00BC20BE" w:rsidRDefault="00BC20BE" w:rsidP="00BC20BE">
      <w:pPr>
        <w:autoSpaceDE w:val="0"/>
        <w:autoSpaceDN w:val="0"/>
        <w:adjustRightInd w:val="0"/>
        <w:spacing w:after="0" w:line="360" w:lineRule="auto"/>
        <w:jc w:val="both"/>
        <w:rPr>
          <w:rFonts w:asciiTheme="majorBidi" w:hAnsiTheme="majorBidi" w:cstheme="majorBidi"/>
          <w:sz w:val="24"/>
          <w:szCs w:val="24"/>
          <w:lang w:val="en-GB"/>
        </w:rPr>
      </w:pPr>
      <w:r w:rsidRPr="00BC20BE">
        <w:rPr>
          <w:rFonts w:asciiTheme="majorBidi" w:hAnsiTheme="majorBidi" w:cstheme="majorBidi"/>
          <w:sz w:val="24"/>
          <w:szCs w:val="24"/>
          <w:lang w:val="en-GB"/>
        </w:rPr>
        <w:t>Analyze the relationship between these events</w:t>
      </w:r>
      <w:r>
        <w:rPr>
          <w:rFonts w:asciiTheme="majorBidi" w:hAnsiTheme="majorBidi" w:cstheme="majorBidi"/>
          <w:sz w:val="24"/>
          <w:szCs w:val="24"/>
          <w:lang w:val="en-GB"/>
        </w:rPr>
        <w:t xml:space="preserve"> </w:t>
      </w:r>
      <w:r w:rsidRPr="00BC20BE">
        <w:rPr>
          <w:rFonts w:asciiTheme="majorBidi" w:hAnsiTheme="majorBidi" w:cstheme="majorBidi"/>
          <w:sz w:val="24"/>
          <w:szCs w:val="24"/>
          <w:lang w:val="en-GB"/>
        </w:rPr>
        <w:t>and the increase of women in the work force.</w:t>
      </w:r>
    </w:p>
    <w:p w:rsidR="00BC20BE" w:rsidRPr="00BC20BE" w:rsidRDefault="00BC20BE" w:rsidP="00BC20BE">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6</w:t>
      </w:r>
      <w:r w:rsidRPr="00BC20BE">
        <w:rPr>
          <w:rFonts w:asciiTheme="majorBidi" w:hAnsiTheme="majorBidi" w:cstheme="majorBidi"/>
          <w:sz w:val="24"/>
          <w:szCs w:val="24"/>
          <w:lang w:val="en-GB"/>
        </w:rPr>
        <w:t>. What did the Fourteenth Amendment imply</w:t>
      </w:r>
      <w:r>
        <w:rPr>
          <w:rFonts w:asciiTheme="majorBidi" w:hAnsiTheme="majorBidi" w:cstheme="majorBidi"/>
          <w:sz w:val="24"/>
          <w:szCs w:val="24"/>
          <w:lang w:val="en-GB"/>
        </w:rPr>
        <w:t xml:space="preserve"> </w:t>
      </w:r>
      <w:r w:rsidRPr="00BC20BE">
        <w:rPr>
          <w:rFonts w:asciiTheme="majorBidi" w:hAnsiTheme="majorBidi" w:cstheme="majorBidi"/>
          <w:sz w:val="24"/>
          <w:szCs w:val="24"/>
          <w:lang w:val="en-GB"/>
        </w:rPr>
        <w:t>about women's right to vote?</w:t>
      </w:r>
    </w:p>
    <w:p w:rsidR="00BC20BE" w:rsidRPr="00BC20BE" w:rsidRDefault="00BC20BE" w:rsidP="00BC20BE">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7</w:t>
      </w:r>
      <w:r w:rsidRPr="00BC20BE">
        <w:rPr>
          <w:rFonts w:asciiTheme="majorBidi" w:hAnsiTheme="majorBidi" w:cstheme="majorBidi"/>
          <w:sz w:val="24"/>
          <w:szCs w:val="24"/>
          <w:lang w:val="en-GB"/>
        </w:rPr>
        <w:t>. What three approaches did the leaders of the</w:t>
      </w:r>
      <w:r>
        <w:rPr>
          <w:rFonts w:asciiTheme="majorBidi" w:hAnsiTheme="majorBidi" w:cstheme="majorBidi"/>
          <w:sz w:val="24"/>
          <w:szCs w:val="24"/>
          <w:lang w:val="en-GB"/>
        </w:rPr>
        <w:t xml:space="preserve"> </w:t>
      </w:r>
      <w:r w:rsidRPr="00BC20BE">
        <w:rPr>
          <w:rFonts w:asciiTheme="majorBidi" w:hAnsiTheme="majorBidi" w:cstheme="majorBidi"/>
          <w:sz w:val="24"/>
          <w:szCs w:val="24"/>
          <w:lang w:val="en-GB"/>
        </w:rPr>
        <w:t>National American Woman Suffrage Association</w:t>
      </w:r>
      <w:r>
        <w:rPr>
          <w:rFonts w:asciiTheme="majorBidi" w:hAnsiTheme="majorBidi" w:cstheme="majorBidi"/>
          <w:sz w:val="24"/>
          <w:szCs w:val="24"/>
          <w:lang w:val="en-GB"/>
        </w:rPr>
        <w:t xml:space="preserve"> </w:t>
      </w:r>
      <w:r w:rsidRPr="00BC20BE">
        <w:rPr>
          <w:rFonts w:asciiTheme="majorBidi" w:hAnsiTheme="majorBidi" w:cstheme="majorBidi"/>
          <w:sz w:val="24"/>
          <w:szCs w:val="24"/>
          <w:lang w:val="en-GB"/>
        </w:rPr>
        <w:t>take to gain voting rights for women?</w:t>
      </w:r>
    </w:p>
    <w:p w:rsidR="00BC20BE" w:rsidRPr="00101ECA" w:rsidRDefault="00BC20BE" w:rsidP="00101ECA">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8</w:t>
      </w:r>
      <w:r w:rsidRPr="00BC20BE">
        <w:rPr>
          <w:rFonts w:asciiTheme="majorBidi" w:hAnsiTheme="majorBidi" w:cstheme="majorBidi"/>
          <w:sz w:val="24"/>
          <w:szCs w:val="24"/>
          <w:lang w:val="en-GB"/>
        </w:rPr>
        <w:t>. Were male abolitionists justified in not supporting</w:t>
      </w:r>
      <w:r>
        <w:rPr>
          <w:rFonts w:asciiTheme="majorBidi" w:hAnsiTheme="majorBidi" w:cstheme="majorBidi"/>
          <w:sz w:val="24"/>
          <w:szCs w:val="24"/>
          <w:lang w:val="en-GB"/>
        </w:rPr>
        <w:t xml:space="preserve"> </w:t>
      </w:r>
      <w:r w:rsidRPr="00BC20BE">
        <w:rPr>
          <w:rFonts w:asciiTheme="majorBidi" w:hAnsiTheme="majorBidi" w:cstheme="majorBidi"/>
          <w:sz w:val="24"/>
          <w:szCs w:val="24"/>
          <w:lang w:val="en-GB"/>
        </w:rPr>
        <w:t xml:space="preserve">woman suffrage during efforts to pass </w:t>
      </w:r>
      <w:r w:rsidRPr="00101ECA">
        <w:rPr>
          <w:rFonts w:asciiTheme="majorBidi" w:hAnsiTheme="majorBidi" w:cstheme="majorBidi"/>
          <w:sz w:val="24"/>
          <w:szCs w:val="24"/>
          <w:lang w:val="en-GB"/>
        </w:rPr>
        <w:t>the Fourteenth and Fifteenth Amendments? Explain.</w:t>
      </w:r>
    </w:p>
    <w:p w:rsidR="00101ECA" w:rsidRPr="00101ECA" w:rsidRDefault="00101ECA" w:rsidP="00101ECA">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9</w:t>
      </w:r>
      <w:r w:rsidRPr="00101ECA">
        <w:rPr>
          <w:rFonts w:asciiTheme="majorBidi" w:hAnsiTheme="majorBidi" w:cstheme="majorBidi"/>
          <w:sz w:val="24"/>
          <w:szCs w:val="24"/>
          <w:lang w:val="en-GB"/>
        </w:rPr>
        <w:t>. Using the Populists as an example, explain how</w:t>
      </w:r>
      <w:r>
        <w:rPr>
          <w:rFonts w:asciiTheme="majorBidi" w:hAnsiTheme="majorBidi" w:cstheme="majorBidi"/>
          <w:sz w:val="24"/>
          <w:szCs w:val="24"/>
          <w:lang w:val="en-GB"/>
        </w:rPr>
        <w:t xml:space="preserve"> </w:t>
      </w:r>
      <w:r w:rsidRPr="00101ECA">
        <w:rPr>
          <w:rFonts w:asciiTheme="majorBidi" w:hAnsiTheme="majorBidi" w:cstheme="majorBidi"/>
          <w:sz w:val="24"/>
          <w:szCs w:val="24"/>
          <w:lang w:val="en-GB"/>
        </w:rPr>
        <w:t>third</w:t>
      </w:r>
      <w:r>
        <w:rPr>
          <w:rFonts w:asciiTheme="majorBidi" w:hAnsiTheme="majorBidi" w:cstheme="majorBidi"/>
          <w:sz w:val="24"/>
          <w:szCs w:val="24"/>
          <w:lang w:val="en-GB"/>
        </w:rPr>
        <w:t xml:space="preserve"> </w:t>
      </w:r>
      <w:r w:rsidRPr="00101ECA">
        <w:rPr>
          <w:rFonts w:asciiTheme="majorBidi" w:hAnsiTheme="majorBidi" w:cstheme="majorBidi"/>
          <w:sz w:val="24"/>
          <w:szCs w:val="24"/>
          <w:lang w:val="en-GB"/>
        </w:rPr>
        <w:t>parties can help to improve democracy in</w:t>
      </w:r>
      <w:r>
        <w:rPr>
          <w:rFonts w:asciiTheme="majorBidi" w:hAnsiTheme="majorBidi" w:cstheme="majorBidi"/>
          <w:sz w:val="24"/>
          <w:szCs w:val="24"/>
          <w:lang w:val="en-GB"/>
        </w:rPr>
        <w:t xml:space="preserve"> </w:t>
      </w:r>
      <w:r w:rsidRPr="00101ECA">
        <w:rPr>
          <w:rFonts w:asciiTheme="majorBidi" w:hAnsiTheme="majorBidi" w:cstheme="majorBidi"/>
          <w:sz w:val="24"/>
          <w:szCs w:val="24"/>
          <w:lang w:val="en-GB"/>
        </w:rPr>
        <w:t>the United States.</w:t>
      </w:r>
    </w:p>
    <w:p w:rsidR="006B6AFD" w:rsidRPr="00101ECA" w:rsidRDefault="006B6AFD" w:rsidP="00101ECA">
      <w:pPr>
        <w:autoSpaceDE w:val="0"/>
        <w:autoSpaceDN w:val="0"/>
        <w:adjustRightInd w:val="0"/>
        <w:spacing w:after="0" w:line="360" w:lineRule="auto"/>
        <w:jc w:val="both"/>
        <w:rPr>
          <w:rFonts w:asciiTheme="majorBidi" w:hAnsiTheme="majorBidi" w:cstheme="majorBidi"/>
          <w:sz w:val="24"/>
          <w:szCs w:val="24"/>
          <w:lang w:val="en-GB"/>
        </w:rPr>
      </w:pPr>
    </w:p>
    <w:p w:rsidR="006B6AFD" w:rsidRDefault="006B6AFD" w:rsidP="00D637E6">
      <w:pPr>
        <w:autoSpaceDE w:val="0"/>
        <w:autoSpaceDN w:val="0"/>
        <w:adjustRightInd w:val="0"/>
        <w:spacing w:after="0" w:line="360" w:lineRule="auto"/>
        <w:jc w:val="both"/>
        <w:rPr>
          <w:rFonts w:asciiTheme="majorBidi" w:hAnsiTheme="majorBidi" w:cstheme="majorBidi"/>
          <w:color w:val="FFFF00"/>
          <w:sz w:val="28"/>
          <w:szCs w:val="28"/>
          <w:lang w:val="en-GB"/>
        </w:rPr>
      </w:pPr>
      <w:r w:rsidRPr="006B6AFD">
        <w:rPr>
          <w:rFonts w:asciiTheme="majorBidi" w:hAnsiTheme="majorBidi" w:cstheme="majorBidi"/>
          <w:color w:val="FFFF00"/>
          <w:sz w:val="28"/>
          <w:szCs w:val="28"/>
          <w:highlight w:val="darkBlue"/>
          <w:lang w:val="en-GB"/>
        </w:rPr>
        <w:t>References</w:t>
      </w:r>
    </w:p>
    <w:p w:rsidR="004E5172" w:rsidRDefault="00640543" w:rsidP="00640543">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Arnett, Alex Mathews. (</w:t>
      </w:r>
      <w:r w:rsidRPr="00C13FAE">
        <w:rPr>
          <w:rFonts w:asciiTheme="majorBidi" w:hAnsiTheme="majorBidi" w:cstheme="majorBidi"/>
          <w:sz w:val="24"/>
          <w:szCs w:val="24"/>
          <w:lang w:val="en-GB"/>
        </w:rPr>
        <w:t>1967)</w:t>
      </w:r>
      <w:r>
        <w:rPr>
          <w:rFonts w:asciiTheme="majorBidi" w:hAnsiTheme="majorBidi" w:cstheme="majorBidi"/>
          <w:sz w:val="24"/>
          <w:szCs w:val="24"/>
          <w:lang w:val="en-GB"/>
        </w:rPr>
        <w:t xml:space="preserve">. </w:t>
      </w:r>
      <w:r w:rsidRPr="004E5172">
        <w:rPr>
          <w:rFonts w:asciiTheme="majorBidi" w:hAnsiTheme="majorBidi" w:cstheme="majorBidi"/>
          <w:i/>
          <w:iCs/>
          <w:sz w:val="24"/>
          <w:szCs w:val="24"/>
          <w:lang w:val="en-GB"/>
        </w:rPr>
        <w:t>The Populist Movement in Georgia</w:t>
      </w:r>
      <w:r>
        <w:rPr>
          <w:rFonts w:asciiTheme="majorBidi" w:hAnsiTheme="majorBidi" w:cstheme="majorBidi"/>
          <w:i/>
          <w:iCs/>
          <w:sz w:val="24"/>
          <w:szCs w:val="24"/>
          <w:lang w:val="en-GB"/>
        </w:rPr>
        <w:t>.</w:t>
      </w:r>
      <w:r w:rsidRPr="004E5172">
        <w:rPr>
          <w:rFonts w:asciiTheme="majorBidi" w:hAnsiTheme="majorBidi" w:cstheme="majorBidi"/>
          <w:i/>
          <w:iCs/>
          <w:sz w:val="24"/>
          <w:szCs w:val="24"/>
          <w:lang w:val="en-GB"/>
        </w:rPr>
        <w:t xml:space="preserve"> </w:t>
      </w:r>
      <w:r>
        <w:rPr>
          <w:rFonts w:asciiTheme="majorBidi" w:hAnsiTheme="majorBidi" w:cstheme="majorBidi"/>
          <w:sz w:val="24"/>
          <w:szCs w:val="24"/>
          <w:lang w:val="en-GB"/>
        </w:rPr>
        <w:t>New York: AMS Press</w:t>
      </w:r>
    </w:p>
    <w:p w:rsidR="00640543" w:rsidRDefault="00640543" w:rsidP="00640543">
      <w:pPr>
        <w:spacing w:line="360" w:lineRule="auto"/>
        <w:jc w:val="both"/>
        <w:rPr>
          <w:rFonts w:asciiTheme="majorBidi" w:hAnsiTheme="majorBidi" w:cstheme="majorBidi"/>
          <w:sz w:val="24"/>
          <w:szCs w:val="24"/>
          <w:lang w:val="en-GB"/>
        </w:rPr>
      </w:pPr>
      <w:r w:rsidRPr="00C13FAE">
        <w:rPr>
          <w:rFonts w:asciiTheme="majorBidi" w:hAnsiTheme="majorBidi" w:cstheme="majorBidi"/>
          <w:sz w:val="24"/>
          <w:szCs w:val="24"/>
          <w:lang w:val="en-GB"/>
        </w:rPr>
        <w:t>Canovan</w:t>
      </w:r>
      <w:r>
        <w:rPr>
          <w:rFonts w:asciiTheme="majorBidi" w:hAnsiTheme="majorBidi" w:cstheme="majorBidi"/>
          <w:sz w:val="24"/>
          <w:szCs w:val="24"/>
          <w:lang w:val="en-GB"/>
        </w:rPr>
        <w:t>,</w:t>
      </w:r>
      <w:r w:rsidRPr="00C13FAE">
        <w:rPr>
          <w:rFonts w:asciiTheme="majorBidi" w:hAnsiTheme="majorBidi" w:cstheme="majorBidi"/>
          <w:sz w:val="24"/>
          <w:szCs w:val="24"/>
          <w:lang w:val="en-GB"/>
        </w:rPr>
        <w:t xml:space="preserve"> Margaret. (1981). </w:t>
      </w:r>
      <w:r w:rsidRPr="004E5172">
        <w:rPr>
          <w:rFonts w:asciiTheme="majorBidi" w:hAnsiTheme="majorBidi" w:cstheme="majorBidi"/>
          <w:i/>
          <w:iCs/>
          <w:sz w:val="24"/>
          <w:szCs w:val="24"/>
          <w:lang w:val="en-GB"/>
        </w:rPr>
        <w:t>Populism</w:t>
      </w:r>
      <w:r w:rsidRPr="00C13FAE">
        <w:rPr>
          <w:rFonts w:asciiTheme="majorBidi" w:hAnsiTheme="majorBidi" w:cstheme="majorBidi"/>
          <w:sz w:val="24"/>
          <w:szCs w:val="24"/>
          <w:lang w:val="en-GB"/>
        </w:rPr>
        <w:t>. Harcourt Brace Jovanovich New York and London</w:t>
      </w:r>
    </w:p>
    <w:p w:rsidR="00640543" w:rsidRPr="00C13FAE" w:rsidRDefault="00640543" w:rsidP="00640543">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Goodwyn, Lawrence. </w:t>
      </w:r>
      <w:r w:rsidRPr="00C13FAE">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Pr="00C13FAE">
        <w:rPr>
          <w:rFonts w:asciiTheme="majorBidi" w:hAnsiTheme="majorBidi" w:cstheme="majorBidi"/>
          <w:sz w:val="24"/>
          <w:szCs w:val="24"/>
          <w:lang w:val="en-GB"/>
        </w:rPr>
        <w:t>1976)</w:t>
      </w:r>
      <w:r>
        <w:rPr>
          <w:rFonts w:asciiTheme="majorBidi" w:hAnsiTheme="majorBidi" w:cstheme="majorBidi"/>
          <w:sz w:val="24"/>
          <w:szCs w:val="24"/>
          <w:lang w:val="en-GB"/>
        </w:rPr>
        <w:t xml:space="preserve">. </w:t>
      </w:r>
      <w:r w:rsidRPr="004E5172">
        <w:rPr>
          <w:rFonts w:asciiTheme="majorBidi" w:hAnsiTheme="majorBidi" w:cstheme="majorBidi"/>
          <w:i/>
          <w:iCs/>
          <w:sz w:val="24"/>
          <w:szCs w:val="24"/>
          <w:lang w:val="en-GB"/>
        </w:rPr>
        <w:t>Democratic Promise</w:t>
      </w:r>
      <w:r w:rsidRPr="00C13FAE">
        <w:rPr>
          <w:rFonts w:asciiTheme="majorBidi" w:hAnsiTheme="majorBidi" w:cstheme="majorBidi"/>
          <w:sz w:val="24"/>
          <w:szCs w:val="24"/>
          <w:lang w:val="en-GB"/>
        </w:rPr>
        <w:t>: The Populist Moment in America</w:t>
      </w:r>
      <w:r>
        <w:rPr>
          <w:rFonts w:asciiTheme="majorBidi" w:hAnsiTheme="majorBidi" w:cstheme="majorBidi"/>
          <w:sz w:val="24"/>
          <w:szCs w:val="24"/>
          <w:lang w:val="en-GB"/>
        </w:rPr>
        <w:t xml:space="preserve">. </w:t>
      </w:r>
      <w:r w:rsidRPr="00C13FAE">
        <w:rPr>
          <w:rFonts w:asciiTheme="majorBidi" w:hAnsiTheme="majorBidi" w:cstheme="majorBidi"/>
          <w:sz w:val="24"/>
          <w:szCs w:val="24"/>
          <w:lang w:val="en-GB"/>
        </w:rPr>
        <w:t xml:space="preserve">New York: Oxford University Press, </w:t>
      </w:r>
    </w:p>
    <w:p w:rsidR="00640543" w:rsidRPr="00C13FAE" w:rsidRDefault="00640543" w:rsidP="00640543">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Hicks, John D. (</w:t>
      </w:r>
      <w:r w:rsidRPr="00C13FAE">
        <w:rPr>
          <w:rFonts w:asciiTheme="majorBidi" w:hAnsiTheme="majorBidi" w:cstheme="majorBidi"/>
          <w:sz w:val="24"/>
          <w:szCs w:val="24"/>
          <w:lang w:val="en-GB"/>
        </w:rPr>
        <w:t>1961)</w:t>
      </w:r>
      <w:r>
        <w:rPr>
          <w:rFonts w:asciiTheme="majorBidi" w:hAnsiTheme="majorBidi" w:cstheme="majorBidi"/>
          <w:sz w:val="24"/>
          <w:szCs w:val="24"/>
          <w:lang w:val="en-GB"/>
        </w:rPr>
        <w:t>.</w:t>
      </w:r>
      <w:r w:rsidRPr="004E5172">
        <w:rPr>
          <w:rFonts w:asciiTheme="majorBidi" w:hAnsiTheme="majorBidi" w:cstheme="majorBidi"/>
          <w:i/>
          <w:iCs/>
          <w:sz w:val="24"/>
          <w:szCs w:val="24"/>
          <w:lang w:val="en-GB"/>
        </w:rPr>
        <w:t xml:space="preserve"> The Populist Revolt.</w:t>
      </w:r>
      <w:r>
        <w:rPr>
          <w:rFonts w:asciiTheme="majorBidi" w:hAnsiTheme="majorBidi" w:cstheme="majorBidi"/>
          <w:sz w:val="24"/>
          <w:szCs w:val="24"/>
          <w:lang w:val="en-GB"/>
        </w:rPr>
        <w:t xml:space="preserve"> </w:t>
      </w:r>
      <w:r w:rsidRPr="00C13FAE">
        <w:rPr>
          <w:rFonts w:asciiTheme="majorBidi" w:hAnsiTheme="majorBidi" w:cstheme="majorBidi"/>
          <w:sz w:val="24"/>
          <w:szCs w:val="24"/>
          <w:lang w:val="en-GB"/>
        </w:rPr>
        <w:t>Lincoln: University of Nebraska Press,</w:t>
      </w:r>
    </w:p>
    <w:p w:rsidR="00640543" w:rsidRPr="00640543" w:rsidRDefault="00640543" w:rsidP="00640543">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Kazin, Michael.</w:t>
      </w:r>
      <w:r w:rsidRPr="00C13FAE">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Pr="00C13FAE">
        <w:rPr>
          <w:rFonts w:asciiTheme="majorBidi" w:hAnsiTheme="majorBidi" w:cstheme="majorBidi"/>
          <w:sz w:val="24"/>
          <w:szCs w:val="24"/>
          <w:lang w:val="en-GB"/>
        </w:rPr>
        <w:t xml:space="preserve">1998). </w:t>
      </w:r>
      <w:r w:rsidRPr="004E5172">
        <w:rPr>
          <w:rFonts w:asciiTheme="majorBidi" w:hAnsiTheme="majorBidi" w:cstheme="majorBidi"/>
          <w:i/>
          <w:iCs/>
          <w:sz w:val="24"/>
          <w:szCs w:val="24"/>
          <w:lang w:val="en-GB"/>
        </w:rPr>
        <w:t>The Populist Persuasion: An American History</w:t>
      </w:r>
      <w:r>
        <w:rPr>
          <w:rFonts w:asciiTheme="majorBidi" w:hAnsiTheme="majorBidi" w:cstheme="majorBidi"/>
          <w:sz w:val="24"/>
          <w:szCs w:val="24"/>
          <w:lang w:val="en-GB"/>
        </w:rPr>
        <w:t xml:space="preserve">. </w:t>
      </w:r>
      <w:r w:rsidRPr="00C13FAE">
        <w:rPr>
          <w:rFonts w:asciiTheme="majorBidi" w:hAnsiTheme="majorBidi" w:cstheme="majorBidi"/>
          <w:sz w:val="24"/>
          <w:szCs w:val="24"/>
          <w:lang w:val="en-GB"/>
        </w:rPr>
        <w:t>Ithac</w:t>
      </w:r>
      <w:r>
        <w:rPr>
          <w:rFonts w:asciiTheme="majorBidi" w:hAnsiTheme="majorBidi" w:cstheme="majorBidi"/>
          <w:sz w:val="24"/>
          <w:szCs w:val="24"/>
          <w:lang w:val="en-GB"/>
        </w:rPr>
        <w:t>a, NY: Cornell University Press</w:t>
      </w:r>
    </w:p>
    <w:p w:rsidR="004E5172" w:rsidRDefault="004E5172" w:rsidP="004E5172">
      <w:pPr>
        <w:spacing w:line="360" w:lineRule="auto"/>
        <w:jc w:val="both"/>
        <w:rPr>
          <w:rFonts w:asciiTheme="majorBidi" w:hAnsiTheme="majorBidi" w:cstheme="majorBidi"/>
          <w:sz w:val="24"/>
          <w:szCs w:val="24"/>
          <w:lang w:val="en-GB"/>
        </w:rPr>
      </w:pPr>
      <w:r w:rsidRPr="00C13FAE">
        <w:rPr>
          <w:rFonts w:asciiTheme="majorBidi" w:hAnsiTheme="majorBidi" w:cstheme="majorBidi"/>
          <w:sz w:val="24"/>
          <w:szCs w:val="24"/>
          <w:lang w:val="en-GB"/>
        </w:rPr>
        <w:t>Lefort</w:t>
      </w:r>
      <w:r>
        <w:rPr>
          <w:rFonts w:asciiTheme="majorBidi" w:hAnsiTheme="majorBidi" w:cstheme="majorBidi"/>
          <w:sz w:val="24"/>
          <w:szCs w:val="24"/>
          <w:lang w:val="en-GB"/>
        </w:rPr>
        <w:t>,</w:t>
      </w:r>
      <w:r w:rsidRPr="00C13FAE">
        <w:rPr>
          <w:rFonts w:asciiTheme="majorBidi" w:hAnsiTheme="majorBidi" w:cstheme="majorBidi"/>
          <w:sz w:val="24"/>
          <w:szCs w:val="24"/>
          <w:lang w:val="en-GB"/>
        </w:rPr>
        <w:t xml:space="preserve"> </w:t>
      </w:r>
      <w:r w:rsidR="005E0368" w:rsidRPr="00C13FAE">
        <w:rPr>
          <w:rFonts w:asciiTheme="majorBidi" w:hAnsiTheme="majorBidi" w:cstheme="majorBidi"/>
          <w:sz w:val="24"/>
          <w:szCs w:val="24"/>
          <w:lang w:val="en-GB"/>
        </w:rPr>
        <w:t>Claude</w:t>
      </w:r>
      <w:r>
        <w:rPr>
          <w:rFonts w:asciiTheme="majorBidi" w:hAnsiTheme="majorBidi" w:cstheme="majorBidi"/>
          <w:sz w:val="24"/>
          <w:szCs w:val="24"/>
          <w:lang w:val="en-GB"/>
        </w:rPr>
        <w:t xml:space="preserve">. (1988). </w:t>
      </w:r>
      <w:r w:rsidRPr="004E5172">
        <w:rPr>
          <w:rFonts w:asciiTheme="majorBidi" w:hAnsiTheme="majorBidi" w:cstheme="majorBidi"/>
          <w:i/>
          <w:iCs/>
          <w:sz w:val="24"/>
          <w:szCs w:val="24"/>
          <w:lang w:val="en-GB"/>
        </w:rPr>
        <w:t>Democracy</w:t>
      </w:r>
      <w:r w:rsidR="005E0368" w:rsidRPr="004E5172">
        <w:rPr>
          <w:rFonts w:asciiTheme="majorBidi" w:hAnsiTheme="majorBidi" w:cstheme="majorBidi"/>
          <w:i/>
          <w:iCs/>
          <w:sz w:val="24"/>
          <w:szCs w:val="24"/>
          <w:lang w:val="en-GB"/>
        </w:rPr>
        <w:t xml:space="preserve"> and Political Theory</w:t>
      </w:r>
      <w:r>
        <w:rPr>
          <w:rFonts w:asciiTheme="majorBidi" w:hAnsiTheme="majorBidi" w:cstheme="majorBidi"/>
          <w:sz w:val="24"/>
          <w:szCs w:val="24"/>
          <w:lang w:val="en-GB"/>
        </w:rPr>
        <w:t>.</w:t>
      </w:r>
      <w:r w:rsidR="005E0368" w:rsidRPr="00C13FAE">
        <w:rPr>
          <w:rFonts w:asciiTheme="majorBidi" w:hAnsiTheme="majorBidi" w:cstheme="majorBidi"/>
          <w:sz w:val="24"/>
          <w:szCs w:val="24"/>
          <w:lang w:val="en-GB"/>
        </w:rPr>
        <w:t xml:space="preserve"> trans. David Macey</w:t>
      </w:r>
      <w:r>
        <w:rPr>
          <w:rFonts w:asciiTheme="majorBidi" w:hAnsiTheme="majorBidi" w:cstheme="majorBidi"/>
          <w:sz w:val="24"/>
          <w:szCs w:val="24"/>
          <w:lang w:val="en-GB"/>
        </w:rPr>
        <w:t xml:space="preserve">. </w:t>
      </w:r>
      <w:r w:rsidR="005E0368" w:rsidRPr="00C13FAE">
        <w:rPr>
          <w:rFonts w:asciiTheme="majorBidi" w:hAnsiTheme="majorBidi" w:cstheme="majorBidi"/>
          <w:sz w:val="24"/>
          <w:szCs w:val="24"/>
          <w:lang w:val="en-GB"/>
        </w:rPr>
        <w:t>Cambr</w:t>
      </w:r>
      <w:r w:rsidR="00640543">
        <w:rPr>
          <w:rFonts w:asciiTheme="majorBidi" w:hAnsiTheme="majorBidi" w:cstheme="majorBidi"/>
          <w:sz w:val="24"/>
          <w:szCs w:val="24"/>
          <w:lang w:val="en-GB"/>
        </w:rPr>
        <w:t xml:space="preserve">idge, </w:t>
      </w:r>
      <w:r>
        <w:rPr>
          <w:rFonts w:asciiTheme="majorBidi" w:hAnsiTheme="majorBidi" w:cstheme="majorBidi"/>
          <w:sz w:val="24"/>
          <w:szCs w:val="24"/>
          <w:lang w:val="en-GB"/>
        </w:rPr>
        <w:t>UK: Polity</w:t>
      </w:r>
    </w:p>
    <w:p w:rsidR="006B6AFD" w:rsidRDefault="004E5172" w:rsidP="004E5172">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Rosenblum, Nancy L.. (</w:t>
      </w:r>
      <w:r w:rsidRPr="00C13FAE">
        <w:rPr>
          <w:rFonts w:asciiTheme="majorBidi" w:hAnsiTheme="majorBidi" w:cstheme="majorBidi"/>
          <w:sz w:val="24"/>
          <w:szCs w:val="24"/>
          <w:lang w:val="en-GB"/>
        </w:rPr>
        <w:t>2008).</w:t>
      </w:r>
      <w:r w:rsidR="005E0368" w:rsidRPr="004E5172">
        <w:rPr>
          <w:rFonts w:asciiTheme="majorBidi" w:hAnsiTheme="majorBidi" w:cstheme="majorBidi"/>
          <w:i/>
          <w:iCs/>
          <w:sz w:val="24"/>
          <w:szCs w:val="24"/>
          <w:lang w:val="en-GB"/>
        </w:rPr>
        <w:t xml:space="preserve"> On the Side of the Angels:</w:t>
      </w:r>
      <w:r w:rsidR="005E0368" w:rsidRPr="00C13FAE">
        <w:rPr>
          <w:rFonts w:asciiTheme="majorBidi" w:hAnsiTheme="majorBidi" w:cstheme="majorBidi"/>
          <w:sz w:val="24"/>
          <w:szCs w:val="24"/>
          <w:lang w:val="en-GB"/>
        </w:rPr>
        <w:t xml:space="preserve"> An Appreciation of Parties and Partisanship</w:t>
      </w:r>
      <w:r>
        <w:rPr>
          <w:rFonts w:asciiTheme="majorBidi" w:hAnsiTheme="majorBidi" w:cstheme="majorBidi"/>
          <w:sz w:val="24"/>
          <w:szCs w:val="24"/>
          <w:lang w:val="en-GB"/>
        </w:rPr>
        <w:t xml:space="preserve">. </w:t>
      </w:r>
      <w:r w:rsidR="005E0368" w:rsidRPr="00C13FAE">
        <w:rPr>
          <w:rFonts w:asciiTheme="majorBidi" w:hAnsiTheme="majorBidi" w:cstheme="majorBidi"/>
          <w:sz w:val="24"/>
          <w:szCs w:val="24"/>
          <w:lang w:val="en-GB"/>
        </w:rPr>
        <w:t>Princeton, NJ: Princeton University Press</w:t>
      </w:r>
    </w:p>
    <w:p w:rsidR="00640543" w:rsidRPr="00C13FAE" w:rsidRDefault="00640543" w:rsidP="00640543">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Saloutos, Theodore.</w:t>
      </w:r>
      <w:r w:rsidRPr="00C13FAE">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Pr="00C13FAE">
        <w:rPr>
          <w:rFonts w:asciiTheme="majorBidi" w:hAnsiTheme="majorBidi" w:cstheme="majorBidi"/>
          <w:sz w:val="24"/>
          <w:szCs w:val="24"/>
          <w:lang w:val="en-GB"/>
        </w:rPr>
        <w:t>1968)</w:t>
      </w:r>
      <w:r>
        <w:rPr>
          <w:rFonts w:asciiTheme="majorBidi" w:hAnsiTheme="majorBidi" w:cstheme="majorBidi"/>
          <w:sz w:val="24"/>
          <w:szCs w:val="24"/>
          <w:lang w:val="en-GB"/>
        </w:rPr>
        <w:t xml:space="preserve">. </w:t>
      </w:r>
      <w:r w:rsidRPr="00C13FAE">
        <w:rPr>
          <w:rFonts w:asciiTheme="majorBidi" w:hAnsiTheme="majorBidi" w:cstheme="majorBidi"/>
          <w:sz w:val="24"/>
          <w:szCs w:val="24"/>
          <w:lang w:val="en-GB"/>
        </w:rPr>
        <w:t xml:space="preserve">ed., </w:t>
      </w:r>
      <w:r w:rsidRPr="004E5172">
        <w:rPr>
          <w:rFonts w:asciiTheme="majorBidi" w:hAnsiTheme="majorBidi" w:cstheme="majorBidi"/>
          <w:i/>
          <w:iCs/>
          <w:sz w:val="24"/>
          <w:szCs w:val="24"/>
          <w:lang w:val="en-GB"/>
        </w:rPr>
        <w:t>Populism: Reaction or Reform</w:t>
      </w:r>
      <w:r>
        <w:rPr>
          <w:rFonts w:asciiTheme="majorBidi" w:hAnsiTheme="majorBidi" w:cstheme="majorBidi"/>
          <w:sz w:val="24"/>
          <w:szCs w:val="24"/>
          <w:lang w:val="en-GB"/>
        </w:rPr>
        <w:t xml:space="preserve">? </w:t>
      </w:r>
      <w:r w:rsidRPr="00C13FAE">
        <w:rPr>
          <w:rFonts w:asciiTheme="majorBidi" w:hAnsiTheme="majorBidi" w:cstheme="majorBidi"/>
          <w:sz w:val="24"/>
          <w:szCs w:val="24"/>
          <w:lang w:val="en-GB"/>
        </w:rPr>
        <w:t>New York: Holt, Rinehart &amp;</w:t>
      </w:r>
      <w:r>
        <w:rPr>
          <w:rFonts w:asciiTheme="majorBidi" w:hAnsiTheme="majorBidi" w:cstheme="majorBidi"/>
          <w:sz w:val="24"/>
          <w:szCs w:val="24"/>
          <w:lang w:val="en-GB"/>
        </w:rPr>
        <w:t xml:space="preserve"> Winston</w:t>
      </w:r>
      <w:r w:rsidRPr="00C13FAE">
        <w:rPr>
          <w:rFonts w:asciiTheme="majorBidi" w:hAnsiTheme="majorBidi" w:cstheme="majorBidi"/>
          <w:sz w:val="24"/>
          <w:szCs w:val="24"/>
          <w:lang w:val="en-GB"/>
        </w:rPr>
        <w:t xml:space="preserve"> </w:t>
      </w:r>
    </w:p>
    <w:p w:rsidR="00C13FAE" w:rsidRPr="00C13FAE" w:rsidRDefault="004E5172" w:rsidP="004E5172">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Tindall, George Brown. (</w:t>
      </w:r>
      <w:r w:rsidRPr="00C13FAE">
        <w:rPr>
          <w:rFonts w:asciiTheme="majorBidi" w:hAnsiTheme="majorBidi" w:cstheme="majorBidi"/>
          <w:sz w:val="24"/>
          <w:szCs w:val="24"/>
          <w:lang w:val="en-GB"/>
        </w:rPr>
        <w:t>1966)</w:t>
      </w:r>
      <w:r>
        <w:rPr>
          <w:rFonts w:asciiTheme="majorBidi" w:hAnsiTheme="majorBidi" w:cstheme="majorBidi"/>
          <w:sz w:val="24"/>
          <w:szCs w:val="24"/>
          <w:lang w:val="en-GB"/>
        </w:rPr>
        <w:t>.</w:t>
      </w:r>
      <w:r w:rsidR="00C13FAE" w:rsidRPr="00C13FAE">
        <w:rPr>
          <w:rFonts w:asciiTheme="majorBidi" w:hAnsiTheme="majorBidi" w:cstheme="majorBidi"/>
          <w:sz w:val="24"/>
          <w:szCs w:val="24"/>
          <w:lang w:val="en-GB"/>
        </w:rPr>
        <w:t xml:space="preserve"> ed.,</w:t>
      </w:r>
      <w:r w:rsidR="00C13FAE" w:rsidRPr="004E5172">
        <w:rPr>
          <w:rFonts w:asciiTheme="majorBidi" w:hAnsiTheme="majorBidi" w:cstheme="majorBidi"/>
          <w:i/>
          <w:iCs/>
          <w:sz w:val="24"/>
          <w:szCs w:val="24"/>
          <w:lang w:val="en-GB"/>
        </w:rPr>
        <w:t xml:space="preserve"> A Populist Reader</w:t>
      </w:r>
      <w:r w:rsidRPr="004E5172">
        <w:rPr>
          <w:rFonts w:asciiTheme="majorBidi" w:hAnsiTheme="majorBidi" w:cstheme="majorBidi"/>
          <w:i/>
          <w:iCs/>
          <w:sz w:val="24"/>
          <w:szCs w:val="24"/>
          <w:lang w:val="en-GB"/>
        </w:rPr>
        <w:t>.</w:t>
      </w:r>
      <w:r>
        <w:rPr>
          <w:rFonts w:asciiTheme="majorBidi" w:hAnsiTheme="majorBidi" w:cstheme="majorBidi"/>
          <w:sz w:val="24"/>
          <w:szCs w:val="24"/>
          <w:lang w:val="en-GB"/>
        </w:rPr>
        <w:t xml:space="preserve"> </w:t>
      </w:r>
      <w:r w:rsidR="00C13FAE" w:rsidRPr="00C13FAE">
        <w:rPr>
          <w:rFonts w:asciiTheme="majorBidi" w:hAnsiTheme="majorBidi" w:cstheme="majorBidi"/>
          <w:sz w:val="24"/>
          <w:szCs w:val="24"/>
          <w:lang w:val="en-GB"/>
        </w:rPr>
        <w:t xml:space="preserve">New York: Harper &amp; Row, </w:t>
      </w:r>
    </w:p>
    <w:p w:rsidR="00D637E6" w:rsidRDefault="00D637E6" w:rsidP="00D637E6">
      <w:pPr>
        <w:autoSpaceDE w:val="0"/>
        <w:autoSpaceDN w:val="0"/>
        <w:adjustRightInd w:val="0"/>
        <w:spacing w:after="0" w:line="360" w:lineRule="auto"/>
        <w:jc w:val="both"/>
        <w:rPr>
          <w:rFonts w:asciiTheme="majorBidi" w:hAnsiTheme="majorBidi" w:cstheme="majorBidi"/>
          <w:sz w:val="24"/>
          <w:szCs w:val="24"/>
          <w:lang w:val="en-GB"/>
        </w:rPr>
      </w:pPr>
    </w:p>
    <w:p w:rsidR="00D637E6" w:rsidRPr="006B6AFD" w:rsidRDefault="009B0D8B" w:rsidP="00D637E6">
      <w:pPr>
        <w:autoSpaceDE w:val="0"/>
        <w:autoSpaceDN w:val="0"/>
        <w:adjustRightInd w:val="0"/>
        <w:spacing w:after="0" w:line="360" w:lineRule="auto"/>
        <w:jc w:val="both"/>
        <w:rPr>
          <w:rFonts w:asciiTheme="majorBidi" w:hAnsiTheme="majorBidi" w:cstheme="majorBidi"/>
          <w:color w:val="FFFF00"/>
          <w:sz w:val="28"/>
          <w:szCs w:val="28"/>
          <w:lang w:val="en-GB"/>
        </w:rPr>
      </w:pPr>
      <w:r w:rsidRPr="006B6AFD">
        <w:rPr>
          <w:rFonts w:asciiTheme="majorBidi" w:hAnsiTheme="majorBidi" w:cstheme="majorBidi"/>
          <w:color w:val="FFFF00"/>
          <w:sz w:val="28"/>
          <w:szCs w:val="28"/>
          <w:highlight w:val="darkBlue"/>
          <w:lang w:val="en-GB"/>
        </w:rPr>
        <w:t>Unit</w:t>
      </w:r>
      <w:r w:rsidR="008C0100">
        <w:rPr>
          <w:rFonts w:asciiTheme="majorBidi" w:hAnsiTheme="majorBidi" w:cstheme="majorBidi"/>
          <w:color w:val="FFFF00"/>
          <w:sz w:val="28"/>
          <w:szCs w:val="28"/>
          <w:highlight w:val="darkBlue"/>
          <w:lang w:val="en-GB"/>
        </w:rPr>
        <w:t xml:space="preserve"> 8</w:t>
      </w:r>
      <w:r w:rsidRPr="006B6AFD">
        <w:rPr>
          <w:rFonts w:asciiTheme="majorBidi" w:hAnsiTheme="majorBidi" w:cstheme="majorBidi"/>
          <w:color w:val="FFFF00"/>
          <w:sz w:val="28"/>
          <w:szCs w:val="28"/>
          <w:highlight w:val="darkBlue"/>
          <w:lang w:val="en-GB"/>
        </w:rPr>
        <w:t xml:space="preserve"> </w:t>
      </w:r>
      <w:r w:rsidR="00D637E6" w:rsidRPr="006B6AFD">
        <w:rPr>
          <w:rFonts w:asciiTheme="majorBidi" w:hAnsiTheme="majorBidi" w:cstheme="majorBidi"/>
          <w:color w:val="FFFF00"/>
          <w:sz w:val="28"/>
          <w:szCs w:val="28"/>
          <w:highlight w:val="darkBlue"/>
          <w:lang w:val="en-GB"/>
        </w:rPr>
        <w:t>The Progressive Era</w:t>
      </w:r>
    </w:p>
    <w:p w:rsidR="009B0D8B" w:rsidRPr="006B6AFD" w:rsidRDefault="009B0D8B" w:rsidP="00D637E6">
      <w:pPr>
        <w:autoSpaceDE w:val="0"/>
        <w:autoSpaceDN w:val="0"/>
        <w:adjustRightInd w:val="0"/>
        <w:spacing w:after="0" w:line="360" w:lineRule="auto"/>
        <w:jc w:val="both"/>
        <w:rPr>
          <w:rFonts w:asciiTheme="majorBidi" w:hAnsiTheme="majorBidi" w:cstheme="majorBidi"/>
          <w:sz w:val="24"/>
          <w:szCs w:val="24"/>
          <w:lang w:val="en-GB"/>
        </w:rPr>
      </w:pPr>
    </w:p>
    <w:p w:rsidR="009B0D8B" w:rsidRPr="009B0D8B" w:rsidRDefault="009B0D8B" w:rsidP="00D637E6">
      <w:pPr>
        <w:autoSpaceDE w:val="0"/>
        <w:autoSpaceDN w:val="0"/>
        <w:adjustRightInd w:val="0"/>
        <w:spacing w:after="0" w:line="360" w:lineRule="auto"/>
        <w:jc w:val="both"/>
        <w:rPr>
          <w:rFonts w:asciiTheme="majorBidi" w:hAnsiTheme="majorBidi" w:cstheme="majorBidi"/>
          <w:color w:val="FFFF00"/>
          <w:sz w:val="28"/>
          <w:szCs w:val="28"/>
        </w:rPr>
      </w:pPr>
      <w:r w:rsidRPr="009B0D8B">
        <w:rPr>
          <w:rFonts w:asciiTheme="majorBidi" w:hAnsiTheme="majorBidi" w:cstheme="majorBidi"/>
          <w:color w:val="FFFF00"/>
          <w:sz w:val="28"/>
          <w:szCs w:val="28"/>
          <w:highlight w:val="darkBlue"/>
        </w:rPr>
        <w:t>Objective</w:t>
      </w:r>
    </w:p>
    <w:p w:rsidR="009B0D8B" w:rsidRPr="009B0D8B" w:rsidRDefault="009B0D8B" w:rsidP="009B0D8B">
      <w:pPr>
        <w:pStyle w:val="Paragraphedeliste"/>
        <w:numPr>
          <w:ilvl w:val="0"/>
          <w:numId w:val="3"/>
        </w:numPr>
        <w:spacing w:before="100" w:beforeAutospacing="1" w:after="100" w:afterAutospacing="1" w:line="360" w:lineRule="auto"/>
        <w:ind w:left="284" w:right="375"/>
        <w:jc w:val="both"/>
        <w:rPr>
          <w:rFonts w:asciiTheme="majorBidi" w:eastAsia="Times New Roman" w:hAnsiTheme="majorBidi" w:cstheme="majorBidi"/>
          <w:sz w:val="24"/>
          <w:szCs w:val="24"/>
          <w:lang w:val="en-GB" w:eastAsia="fr-FR"/>
        </w:rPr>
      </w:pPr>
      <w:r w:rsidRPr="009B0D8B">
        <w:rPr>
          <w:rFonts w:asciiTheme="majorBidi" w:eastAsia="Times New Roman" w:hAnsiTheme="majorBidi" w:cstheme="majorBidi"/>
          <w:sz w:val="24"/>
          <w:szCs w:val="24"/>
          <w:lang w:val="en-GB" w:eastAsia="fr-FR"/>
        </w:rPr>
        <w:t>Explain the importance of national Progressive political leaders such as Teddy Roosevelt. Describe Roosevelt’s philosophy about the role of the federal government at home and abroad.</w:t>
      </w:r>
    </w:p>
    <w:p w:rsidR="009B0D8B" w:rsidRPr="009B0D8B" w:rsidRDefault="009B0D8B" w:rsidP="009B0D8B">
      <w:pPr>
        <w:numPr>
          <w:ilvl w:val="0"/>
          <w:numId w:val="2"/>
        </w:numPr>
        <w:spacing w:before="100" w:beforeAutospacing="1" w:after="100" w:afterAutospacing="1" w:line="360" w:lineRule="auto"/>
        <w:ind w:left="300" w:right="375"/>
        <w:jc w:val="both"/>
        <w:rPr>
          <w:rFonts w:asciiTheme="majorBidi" w:eastAsia="Times New Roman" w:hAnsiTheme="majorBidi" w:cstheme="majorBidi"/>
          <w:sz w:val="24"/>
          <w:szCs w:val="24"/>
          <w:lang w:val="en-GB" w:eastAsia="fr-FR"/>
        </w:rPr>
      </w:pPr>
      <w:r w:rsidRPr="009B0D8B">
        <w:rPr>
          <w:rFonts w:asciiTheme="majorBidi" w:eastAsia="Times New Roman" w:hAnsiTheme="majorBidi" w:cstheme="majorBidi"/>
          <w:sz w:val="24"/>
          <w:szCs w:val="24"/>
          <w:lang w:val="en-GB" w:eastAsia="fr-FR"/>
        </w:rPr>
        <w:t xml:space="preserve">Describe the way the federal government sought to resolve conflicts between labor and management and prevent monopolies during </w:t>
      </w:r>
      <w:r>
        <w:rPr>
          <w:rFonts w:asciiTheme="majorBidi" w:eastAsia="Times New Roman" w:hAnsiTheme="majorBidi" w:cstheme="majorBidi"/>
          <w:sz w:val="24"/>
          <w:szCs w:val="24"/>
          <w:lang w:val="en-GB" w:eastAsia="fr-FR"/>
        </w:rPr>
        <w:t xml:space="preserve">the Progressive Era. </w:t>
      </w:r>
    </w:p>
    <w:p w:rsidR="009B0D8B" w:rsidRDefault="009B0D8B" w:rsidP="009B0D8B">
      <w:pPr>
        <w:numPr>
          <w:ilvl w:val="0"/>
          <w:numId w:val="2"/>
        </w:numPr>
        <w:spacing w:before="100" w:beforeAutospacing="1" w:after="100" w:afterAutospacing="1" w:line="360" w:lineRule="auto"/>
        <w:ind w:left="300" w:right="375"/>
        <w:jc w:val="both"/>
        <w:rPr>
          <w:rFonts w:asciiTheme="majorBidi" w:eastAsia="Times New Roman" w:hAnsiTheme="majorBidi" w:cstheme="majorBidi"/>
          <w:sz w:val="24"/>
          <w:szCs w:val="24"/>
          <w:lang w:val="en-GB" w:eastAsia="fr-FR"/>
        </w:rPr>
      </w:pPr>
      <w:r w:rsidRPr="009B0D8B">
        <w:rPr>
          <w:rFonts w:asciiTheme="majorBidi" w:eastAsia="Times New Roman" w:hAnsiTheme="majorBidi" w:cstheme="majorBidi"/>
          <w:sz w:val="24"/>
          <w:szCs w:val="24"/>
          <w:lang w:val="en-GB" w:eastAsia="fr-FR"/>
        </w:rPr>
        <w:t xml:space="preserve">Summarize the presidential election of 1912. Explain the reasons for Wilson’s victory and the role Roosevelt played as a third-party candidate. </w:t>
      </w:r>
    </w:p>
    <w:p w:rsidR="009B0D8B" w:rsidRPr="009B0D8B" w:rsidRDefault="009B0D8B" w:rsidP="009B0D8B">
      <w:pPr>
        <w:numPr>
          <w:ilvl w:val="0"/>
          <w:numId w:val="2"/>
        </w:numPr>
        <w:spacing w:before="100" w:beforeAutospacing="1" w:after="100" w:afterAutospacing="1" w:line="360" w:lineRule="auto"/>
        <w:ind w:left="300" w:right="375"/>
        <w:jc w:val="both"/>
        <w:rPr>
          <w:rFonts w:asciiTheme="majorBidi" w:eastAsia="Times New Roman" w:hAnsiTheme="majorBidi" w:cstheme="majorBidi"/>
          <w:sz w:val="24"/>
          <w:szCs w:val="24"/>
          <w:lang w:val="en-GB" w:eastAsia="fr-FR"/>
        </w:rPr>
      </w:pPr>
      <w:r w:rsidRPr="009B0D8B">
        <w:rPr>
          <w:rFonts w:asciiTheme="majorBidi" w:eastAsia="Times New Roman" w:hAnsiTheme="majorBidi" w:cstheme="majorBidi"/>
          <w:sz w:val="24"/>
          <w:szCs w:val="24"/>
          <w:lang w:val="en-GB" w:eastAsia="fr-FR"/>
        </w:rPr>
        <w:t>Explain why nearly a million voters supported the candidacy of Eugene Debs. Explain the ideas and goals of the Socialist Party and how they compared to those of the Progressives.</w:t>
      </w:r>
    </w:p>
    <w:p w:rsidR="00D637E6" w:rsidRPr="009B0D8B" w:rsidRDefault="00D637E6" w:rsidP="00D637E6">
      <w:pPr>
        <w:autoSpaceDE w:val="0"/>
        <w:autoSpaceDN w:val="0"/>
        <w:adjustRightInd w:val="0"/>
        <w:spacing w:after="0" w:line="360" w:lineRule="auto"/>
        <w:jc w:val="both"/>
        <w:rPr>
          <w:rFonts w:asciiTheme="majorBidi" w:hAnsiTheme="majorBidi" w:cstheme="majorBidi"/>
          <w:color w:val="FFFF00"/>
          <w:sz w:val="28"/>
          <w:szCs w:val="28"/>
          <w:lang w:val="en-GB"/>
        </w:rPr>
      </w:pPr>
      <w:r w:rsidRPr="009B0D8B">
        <w:rPr>
          <w:rFonts w:asciiTheme="majorBidi" w:hAnsiTheme="majorBidi" w:cstheme="majorBidi"/>
          <w:color w:val="FFFF00"/>
          <w:sz w:val="28"/>
          <w:szCs w:val="28"/>
          <w:highlight w:val="darkBlue"/>
          <w:lang w:val="en-GB"/>
        </w:rPr>
        <w:t>Links to American Literature</w:t>
      </w:r>
    </w:p>
    <w:p w:rsidR="009B0D8B" w:rsidRPr="009B0D8B" w:rsidRDefault="009B0D8B" w:rsidP="00D637E6">
      <w:pPr>
        <w:autoSpaceDE w:val="0"/>
        <w:autoSpaceDN w:val="0"/>
        <w:adjustRightInd w:val="0"/>
        <w:spacing w:after="0" w:line="360" w:lineRule="auto"/>
        <w:jc w:val="both"/>
        <w:rPr>
          <w:rFonts w:asciiTheme="majorBidi" w:hAnsiTheme="majorBidi" w:cstheme="majorBidi"/>
          <w:color w:val="FFFF00"/>
          <w:sz w:val="24"/>
          <w:szCs w:val="24"/>
          <w:lang w:val="en-GB"/>
        </w:rPr>
      </w:pPr>
    </w:p>
    <w:p w:rsidR="00D637E6" w:rsidRPr="00D637E6" w:rsidRDefault="00D637E6" w:rsidP="000F46E2">
      <w:pPr>
        <w:autoSpaceDE w:val="0"/>
        <w:autoSpaceDN w:val="0"/>
        <w:adjustRightInd w:val="0"/>
        <w:spacing w:after="0" w:line="360" w:lineRule="auto"/>
        <w:jc w:val="both"/>
        <w:rPr>
          <w:rFonts w:asciiTheme="majorBidi" w:hAnsiTheme="majorBidi" w:cstheme="majorBidi"/>
          <w:sz w:val="24"/>
          <w:szCs w:val="24"/>
          <w:lang w:val="en-GB"/>
        </w:rPr>
      </w:pPr>
      <w:r w:rsidRPr="00D637E6">
        <w:rPr>
          <w:rFonts w:asciiTheme="majorBidi" w:hAnsiTheme="majorBidi" w:cstheme="majorBidi"/>
          <w:sz w:val="24"/>
          <w:szCs w:val="24"/>
          <w:lang w:val="en-GB"/>
        </w:rPr>
        <w:t>There was never the least attention paid to what was cut up for sausage;</w:t>
      </w:r>
      <w:r w:rsidR="000F46E2">
        <w:rPr>
          <w:rFonts w:asciiTheme="majorBidi" w:hAnsiTheme="majorBidi" w:cstheme="majorBidi"/>
          <w:sz w:val="24"/>
          <w:szCs w:val="24"/>
          <w:lang w:val="en-GB"/>
        </w:rPr>
        <w:t xml:space="preserve"> </w:t>
      </w:r>
      <w:r w:rsidRPr="00D637E6">
        <w:rPr>
          <w:rFonts w:asciiTheme="majorBidi" w:hAnsiTheme="majorBidi" w:cstheme="majorBidi"/>
          <w:sz w:val="24"/>
          <w:szCs w:val="24"/>
          <w:lang w:val="en-GB"/>
        </w:rPr>
        <w:t>there would come all the way back from Europe old sausage that had been</w:t>
      </w:r>
      <w:r w:rsidR="000F46E2">
        <w:rPr>
          <w:rFonts w:asciiTheme="majorBidi" w:hAnsiTheme="majorBidi" w:cstheme="majorBidi"/>
          <w:sz w:val="24"/>
          <w:szCs w:val="24"/>
          <w:lang w:val="en-GB"/>
        </w:rPr>
        <w:t xml:space="preserve"> </w:t>
      </w:r>
      <w:r w:rsidRPr="00D637E6">
        <w:rPr>
          <w:rFonts w:asciiTheme="majorBidi" w:hAnsiTheme="majorBidi" w:cstheme="majorBidi"/>
          <w:sz w:val="24"/>
          <w:szCs w:val="24"/>
          <w:lang w:val="en-GB"/>
        </w:rPr>
        <w:t>rejected, and that was moldy and white—it would be dosed with borax and</w:t>
      </w:r>
      <w:r w:rsidR="000F46E2">
        <w:rPr>
          <w:rFonts w:asciiTheme="majorBidi" w:hAnsiTheme="majorBidi" w:cstheme="majorBidi"/>
          <w:sz w:val="24"/>
          <w:szCs w:val="24"/>
          <w:lang w:val="en-GB"/>
        </w:rPr>
        <w:t xml:space="preserve"> </w:t>
      </w:r>
      <w:r w:rsidRPr="00D637E6">
        <w:rPr>
          <w:rFonts w:asciiTheme="majorBidi" w:hAnsiTheme="majorBidi" w:cstheme="majorBidi"/>
          <w:sz w:val="24"/>
          <w:szCs w:val="24"/>
          <w:lang w:val="en-GB"/>
        </w:rPr>
        <w:t>glycerine, and dumped into the hoppers, and made over again for home consumption.</w:t>
      </w:r>
    </w:p>
    <w:p w:rsidR="00D637E6" w:rsidRDefault="00187BC9" w:rsidP="000F46E2">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D637E6" w:rsidRPr="00D637E6">
        <w:rPr>
          <w:rFonts w:asciiTheme="majorBidi" w:hAnsiTheme="majorBidi" w:cstheme="majorBidi"/>
          <w:sz w:val="24"/>
          <w:szCs w:val="24"/>
          <w:lang w:val="en-GB"/>
        </w:rPr>
        <w:t>There would be meat that had tumbled out on the floor, in the dirt</w:t>
      </w:r>
      <w:r w:rsidR="000F46E2">
        <w:rPr>
          <w:rFonts w:asciiTheme="majorBidi" w:hAnsiTheme="majorBidi" w:cstheme="majorBidi"/>
          <w:sz w:val="24"/>
          <w:szCs w:val="24"/>
          <w:lang w:val="en-GB"/>
        </w:rPr>
        <w:t xml:space="preserve"> </w:t>
      </w:r>
      <w:r w:rsidR="00D637E6" w:rsidRPr="00D637E6">
        <w:rPr>
          <w:rFonts w:asciiTheme="majorBidi" w:hAnsiTheme="majorBidi" w:cstheme="majorBidi"/>
          <w:sz w:val="24"/>
          <w:szCs w:val="24"/>
          <w:lang w:val="en-GB"/>
        </w:rPr>
        <w:t>and sawdust, where the workers had tramped and spit uncounted billions of</w:t>
      </w:r>
      <w:r w:rsidR="000F46E2">
        <w:rPr>
          <w:rFonts w:asciiTheme="majorBidi" w:hAnsiTheme="majorBidi" w:cstheme="majorBidi"/>
          <w:sz w:val="24"/>
          <w:szCs w:val="24"/>
          <w:lang w:val="en-GB"/>
        </w:rPr>
        <w:t xml:space="preserve"> </w:t>
      </w:r>
      <w:r w:rsidR="00D637E6" w:rsidRPr="00D637E6">
        <w:rPr>
          <w:rFonts w:asciiTheme="majorBidi" w:hAnsiTheme="majorBidi" w:cstheme="majorBidi"/>
          <w:sz w:val="24"/>
          <w:szCs w:val="24"/>
          <w:lang w:val="en-GB"/>
        </w:rPr>
        <w:t>consumption germs. There would be meat stored in great piles in rooms; and</w:t>
      </w:r>
      <w:r w:rsidR="000F46E2">
        <w:rPr>
          <w:rFonts w:asciiTheme="majorBidi" w:hAnsiTheme="majorBidi" w:cstheme="majorBidi"/>
          <w:sz w:val="24"/>
          <w:szCs w:val="24"/>
          <w:lang w:val="en-GB"/>
        </w:rPr>
        <w:t xml:space="preserve"> </w:t>
      </w:r>
      <w:r w:rsidR="00D637E6" w:rsidRPr="00D637E6">
        <w:rPr>
          <w:rFonts w:asciiTheme="majorBidi" w:hAnsiTheme="majorBidi" w:cstheme="majorBidi"/>
          <w:sz w:val="24"/>
          <w:szCs w:val="24"/>
          <w:lang w:val="en-GB"/>
        </w:rPr>
        <w:t>the water from leaky roofs would drip over it, and thousands of rats would race</w:t>
      </w:r>
      <w:r w:rsidR="000F46E2">
        <w:rPr>
          <w:rFonts w:asciiTheme="majorBidi" w:hAnsiTheme="majorBidi" w:cstheme="majorBidi"/>
          <w:sz w:val="24"/>
          <w:szCs w:val="24"/>
          <w:lang w:val="en-GB"/>
        </w:rPr>
        <w:t xml:space="preserve"> </w:t>
      </w:r>
      <w:r w:rsidR="00D637E6" w:rsidRPr="00D637E6">
        <w:rPr>
          <w:rFonts w:asciiTheme="majorBidi" w:hAnsiTheme="majorBidi" w:cstheme="majorBidi"/>
          <w:sz w:val="24"/>
          <w:szCs w:val="24"/>
          <w:lang w:val="en-GB"/>
        </w:rPr>
        <w:t>about on it. It was too dark in these storage places to see well, but a man could</w:t>
      </w:r>
      <w:r w:rsidR="000F46E2">
        <w:rPr>
          <w:rFonts w:asciiTheme="majorBidi" w:hAnsiTheme="majorBidi" w:cstheme="majorBidi"/>
          <w:sz w:val="24"/>
          <w:szCs w:val="24"/>
          <w:lang w:val="en-GB"/>
        </w:rPr>
        <w:t xml:space="preserve"> </w:t>
      </w:r>
      <w:r w:rsidR="00D637E6" w:rsidRPr="00D637E6">
        <w:rPr>
          <w:rFonts w:asciiTheme="majorBidi" w:hAnsiTheme="majorBidi" w:cstheme="majorBidi"/>
          <w:sz w:val="24"/>
          <w:szCs w:val="24"/>
          <w:lang w:val="en-GB"/>
        </w:rPr>
        <w:t xml:space="preserve">run his hand over these piles of meat and sweep off handfuls of the dried </w:t>
      </w:r>
      <w:r w:rsidR="00D637E6" w:rsidRPr="00D637E6">
        <w:rPr>
          <w:rFonts w:asciiTheme="majorBidi" w:hAnsiTheme="majorBidi" w:cstheme="majorBidi"/>
          <w:sz w:val="24"/>
          <w:szCs w:val="24"/>
          <w:lang w:val="en-GB"/>
        </w:rPr>
        <w:lastRenderedPageBreak/>
        <w:t>dung</w:t>
      </w:r>
      <w:r w:rsidR="000F46E2">
        <w:rPr>
          <w:rFonts w:asciiTheme="majorBidi" w:hAnsiTheme="majorBidi" w:cstheme="majorBidi"/>
          <w:sz w:val="24"/>
          <w:szCs w:val="24"/>
          <w:lang w:val="en-GB"/>
        </w:rPr>
        <w:t xml:space="preserve"> </w:t>
      </w:r>
      <w:r w:rsidR="00D637E6" w:rsidRPr="00D637E6">
        <w:rPr>
          <w:rFonts w:asciiTheme="majorBidi" w:hAnsiTheme="majorBidi" w:cstheme="majorBidi"/>
          <w:sz w:val="24"/>
          <w:szCs w:val="24"/>
          <w:lang w:val="en-GB"/>
        </w:rPr>
        <w:t>of rats. These rats were nuisances, and the packers would put poisoned bread</w:t>
      </w:r>
      <w:r w:rsidR="000F46E2">
        <w:rPr>
          <w:rFonts w:asciiTheme="majorBidi" w:hAnsiTheme="majorBidi" w:cstheme="majorBidi"/>
          <w:sz w:val="24"/>
          <w:szCs w:val="24"/>
          <w:lang w:val="en-GB"/>
        </w:rPr>
        <w:t xml:space="preserve"> </w:t>
      </w:r>
      <w:r w:rsidR="00D637E6" w:rsidRPr="00D637E6">
        <w:rPr>
          <w:rFonts w:asciiTheme="majorBidi" w:hAnsiTheme="majorBidi" w:cstheme="majorBidi"/>
          <w:sz w:val="24"/>
          <w:szCs w:val="24"/>
          <w:lang w:val="en-GB"/>
        </w:rPr>
        <w:t>out for them, they would die, and then rats, bread, and meat would go into the</w:t>
      </w:r>
      <w:r w:rsidR="000F46E2">
        <w:rPr>
          <w:rFonts w:asciiTheme="majorBidi" w:hAnsiTheme="majorBidi" w:cstheme="majorBidi"/>
          <w:sz w:val="24"/>
          <w:szCs w:val="24"/>
          <w:lang w:val="en-GB"/>
        </w:rPr>
        <w:t xml:space="preserve"> </w:t>
      </w:r>
      <w:r w:rsidR="00D637E6" w:rsidRPr="00D637E6">
        <w:rPr>
          <w:rFonts w:asciiTheme="majorBidi" w:hAnsiTheme="majorBidi" w:cstheme="majorBidi"/>
          <w:sz w:val="24"/>
          <w:szCs w:val="24"/>
          <w:lang w:val="en-GB"/>
        </w:rPr>
        <w:t>hoppers together. This is no fairy story and no joke; the meat would be shovelled</w:t>
      </w:r>
      <w:r w:rsidR="000F46E2">
        <w:rPr>
          <w:rFonts w:asciiTheme="majorBidi" w:hAnsiTheme="majorBidi" w:cstheme="majorBidi"/>
          <w:sz w:val="24"/>
          <w:szCs w:val="24"/>
          <w:lang w:val="en-GB"/>
        </w:rPr>
        <w:t xml:space="preserve"> </w:t>
      </w:r>
      <w:r w:rsidR="00D637E6" w:rsidRPr="00D637E6">
        <w:rPr>
          <w:rFonts w:asciiTheme="majorBidi" w:hAnsiTheme="majorBidi" w:cstheme="majorBidi"/>
          <w:sz w:val="24"/>
          <w:szCs w:val="24"/>
          <w:lang w:val="en-GB"/>
        </w:rPr>
        <w:t xml:space="preserve">into carts, and the man who did the </w:t>
      </w:r>
      <w:r w:rsidR="000F46E2" w:rsidRPr="00D637E6">
        <w:rPr>
          <w:rFonts w:asciiTheme="majorBidi" w:hAnsiTheme="majorBidi" w:cstheme="majorBidi"/>
          <w:sz w:val="24"/>
          <w:szCs w:val="24"/>
          <w:lang w:val="en-GB"/>
        </w:rPr>
        <w:t>shovelling</w:t>
      </w:r>
      <w:r w:rsidR="00D637E6" w:rsidRPr="00D637E6">
        <w:rPr>
          <w:rFonts w:asciiTheme="majorBidi" w:hAnsiTheme="majorBidi" w:cstheme="majorBidi"/>
          <w:sz w:val="24"/>
          <w:szCs w:val="24"/>
          <w:lang w:val="en-GB"/>
        </w:rPr>
        <w:t xml:space="preserve"> would not trouble to lift out</w:t>
      </w:r>
      <w:r w:rsidR="000F46E2">
        <w:rPr>
          <w:rFonts w:asciiTheme="majorBidi" w:hAnsiTheme="majorBidi" w:cstheme="majorBidi"/>
          <w:sz w:val="24"/>
          <w:szCs w:val="24"/>
          <w:lang w:val="en-GB"/>
        </w:rPr>
        <w:t xml:space="preserve"> </w:t>
      </w:r>
      <w:r w:rsidR="00D637E6" w:rsidRPr="00D637E6">
        <w:rPr>
          <w:rFonts w:asciiTheme="majorBidi" w:hAnsiTheme="majorBidi" w:cstheme="majorBidi"/>
          <w:sz w:val="24"/>
          <w:szCs w:val="24"/>
          <w:lang w:val="en-GB"/>
        </w:rPr>
        <w:t>a rat even when he saw one—there were things that went into the sausage in</w:t>
      </w:r>
      <w:r w:rsidR="000F46E2">
        <w:rPr>
          <w:rFonts w:asciiTheme="majorBidi" w:hAnsiTheme="majorBidi" w:cstheme="majorBidi"/>
          <w:sz w:val="24"/>
          <w:szCs w:val="24"/>
          <w:lang w:val="en-GB"/>
        </w:rPr>
        <w:t xml:space="preserve"> </w:t>
      </w:r>
      <w:r w:rsidR="00D637E6" w:rsidRPr="00D637E6">
        <w:rPr>
          <w:rFonts w:asciiTheme="majorBidi" w:hAnsiTheme="majorBidi" w:cstheme="majorBidi"/>
          <w:sz w:val="24"/>
          <w:szCs w:val="24"/>
          <w:lang w:val="en-GB"/>
        </w:rPr>
        <w:t xml:space="preserve">comparison with which a poisoned rat was a </w:t>
      </w:r>
      <w:r w:rsidR="000F46E2" w:rsidRPr="00D637E6">
        <w:rPr>
          <w:rFonts w:asciiTheme="majorBidi" w:hAnsiTheme="majorBidi" w:cstheme="majorBidi"/>
          <w:sz w:val="24"/>
          <w:szCs w:val="24"/>
          <w:lang w:val="en-GB"/>
        </w:rPr>
        <w:t>titbit</w:t>
      </w:r>
      <w:r w:rsidR="00D637E6" w:rsidRPr="00D637E6">
        <w:rPr>
          <w:rFonts w:asciiTheme="majorBidi" w:hAnsiTheme="majorBidi" w:cstheme="majorBidi"/>
          <w:sz w:val="24"/>
          <w:szCs w:val="24"/>
          <w:lang w:val="en-GB"/>
        </w:rPr>
        <w:t>.</w:t>
      </w:r>
      <w:r w:rsidR="000F46E2">
        <w:rPr>
          <w:rFonts w:asciiTheme="majorBidi" w:hAnsiTheme="majorBidi" w:cstheme="majorBidi"/>
          <w:sz w:val="24"/>
          <w:szCs w:val="24"/>
          <w:lang w:val="en-GB"/>
        </w:rPr>
        <w:t xml:space="preserve"> </w:t>
      </w:r>
      <w:r w:rsidR="00D637E6" w:rsidRPr="00D637E6">
        <w:rPr>
          <w:rFonts w:asciiTheme="majorBidi" w:hAnsiTheme="majorBidi" w:cstheme="majorBidi"/>
          <w:sz w:val="24"/>
          <w:szCs w:val="24"/>
          <w:lang w:val="en-GB"/>
        </w:rPr>
        <w:t>— UPTON SINCLAIR, The Jungle</w:t>
      </w:r>
      <w:r w:rsidR="000F46E2">
        <w:rPr>
          <w:rFonts w:asciiTheme="majorBidi" w:hAnsiTheme="majorBidi" w:cstheme="majorBidi"/>
          <w:sz w:val="24"/>
          <w:szCs w:val="24"/>
          <w:lang w:val="en-GB"/>
        </w:rPr>
        <w:t xml:space="preserve"> (</w:t>
      </w:r>
      <w:r>
        <w:rPr>
          <w:rFonts w:asciiTheme="majorBidi" w:hAnsiTheme="majorBidi" w:cstheme="majorBidi"/>
          <w:sz w:val="24"/>
          <w:szCs w:val="24"/>
          <w:lang w:val="en-GB"/>
        </w:rPr>
        <w:t>1906)</w:t>
      </w:r>
    </w:p>
    <w:p w:rsidR="000F46E2" w:rsidRPr="00D637E6" w:rsidRDefault="000F46E2" w:rsidP="000F46E2">
      <w:pPr>
        <w:autoSpaceDE w:val="0"/>
        <w:autoSpaceDN w:val="0"/>
        <w:adjustRightInd w:val="0"/>
        <w:spacing w:after="0" w:line="360" w:lineRule="auto"/>
        <w:jc w:val="both"/>
        <w:rPr>
          <w:rFonts w:asciiTheme="majorBidi" w:hAnsiTheme="majorBidi" w:cstheme="majorBidi"/>
          <w:sz w:val="24"/>
          <w:szCs w:val="24"/>
          <w:lang w:val="en-GB"/>
        </w:rPr>
      </w:pPr>
    </w:p>
    <w:p w:rsidR="00D637E6" w:rsidRPr="00D637E6" w:rsidRDefault="000F46E2" w:rsidP="000F46E2">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D637E6" w:rsidRPr="00D637E6">
        <w:rPr>
          <w:rFonts w:asciiTheme="majorBidi" w:hAnsiTheme="majorBidi" w:cstheme="majorBidi"/>
          <w:sz w:val="24"/>
          <w:szCs w:val="24"/>
          <w:lang w:val="en-GB"/>
        </w:rPr>
        <w:t>The period from the turn of the century to World War I was yet another era of</w:t>
      </w:r>
      <w:r>
        <w:rPr>
          <w:rFonts w:asciiTheme="majorBidi" w:hAnsiTheme="majorBidi" w:cstheme="majorBidi"/>
          <w:sz w:val="24"/>
          <w:szCs w:val="24"/>
          <w:lang w:val="en-GB"/>
        </w:rPr>
        <w:t xml:space="preserve"> </w:t>
      </w:r>
      <w:r w:rsidR="00D637E6" w:rsidRPr="00D637E6">
        <w:rPr>
          <w:rFonts w:asciiTheme="majorBidi" w:hAnsiTheme="majorBidi" w:cstheme="majorBidi"/>
          <w:sz w:val="24"/>
          <w:szCs w:val="24"/>
          <w:lang w:val="en-GB"/>
        </w:rPr>
        <w:t>reform, commonly called the Progressive Era. During this time, the United States</w:t>
      </w:r>
      <w:r>
        <w:rPr>
          <w:rFonts w:asciiTheme="majorBidi" w:hAnsiTheme="majorBidi" w:cstheme="majorBidi"/>
          <w:sz w:val="24"/>
          <w:szCs w:val="24"/>
          <w:lang w:val="en-GB"/>
        </w:rPr>
        <w:t xml:space="preserve"> </w:t>
      </w:r>
      <w:r w:rsidR="00D637E6" w:rsidRPr="00D637E6">
        <w:rPr>
          <w:rFonts w:asciiTheme="majorBidi" w:hAnsiTheme="majorBidi" w:cstheme="majorBidi"/>
          <w:sz w:val="24"/>
          <w:szCs w:val="24"/>
          <w:lang w:val="en-GB"/>
        </w:rPr>
        <w:t>was adjusting to its new image as a great industrial nation. As cities and industries</w:t>
      </w:r>
      <w:r>
        <w:rPr>
          <w:rFonts w:asciiTheme="majorBidi" w:hAnsiTheme="majorBidi" w:cstheme="majorBidi"/>
          <w:sz w:val="24"/>
          <w:szCs w:val="24"/>
          <w:lang w:val="en-GB"/>
        </w:rPr>
        <w:t xml:space="preserve"> </w:t>
      </w:r>
      <w:r w:rsidR="00D637E6" w:rsidRPr="00D637E6">
        <w:rPr>
          <w:rFonts w:asciiTheme="majorBidi" w:hAnsiTheme="majorBidi" w:cstheme="majorBidi"/>
          <w:sz w:val="24"/>
          <w:szCs w:val="24"/>
          <w:lang w:val="en-GB"/>
        </w:rPr>
        <w:t>grew, the need for social reform and government regulation became overwhelming.</w:t>
      </w:r>
    </w:p>
    <w:p w:rsidR="00D637E6" w:rsidRDefault="00D637E6" w:rsidP="000F46E2">
      <w:pPr>
        <w:autoSpaceDE w:val="0"/>
        <w:autoSpaceDN w:val="0"/>
        <w:adjustRightInd w:val="0"/>
        <w:spacing w:after="0" w:line="360" w:lineRule="auto"/>
        <w:jc w:val="both"/>
        <w:rPr>
          <w:rFonts w:asciiTheme="majorBidi" w:hAnsiTheme="majorBidi" w:cstheme="majorBidi"/>
          <w:sz w:val="24"/>
          <w:szCs w:val="24"/>
          <w:lang w:val="en-GB"/>
        </w:rPr>
      </w:pPr>
      <w:r w:rsidRPr="00D637E6">
        <w:rPr>
          <w:rFonts w:asciiTheme="majorBidi" w:hAnsiTheme="majorBidi" w:cstheme="majorBidi"/>
          <w:sz w:val="24"/>
          <w:szCs w:val="24"/>
          <w:lang w:val="en-GB"/>
        </w:rPr>
        <w:t>Certain factories, such as the meat-packing plants, had become horrors</w:t>
      </w:r>
      <w:r w:rsidR="000F46E2">
        <w:rPr>
          <w:rFonts w:asciiTheme="majorBidi" w:hAnsiTheme="majorBidi" w:cstheme="majorBidi"/>
          <w:sz w:val="24"/>
          <w:szCs w:val="24"/>
          <w:lang w:val="en-GB"/>
        </w:rPr>
        <w:t xml:space="preserve"> </w:t>
      </w:r>
      <w:r w:rsidRPr="00D637E6">
        <w:rPr>
          <w:rFonts w:asciiTheme="majorBidi" w:hAnsiTheme="majorBidi" w:cstheme="majorBidi"/>
          <w:sz w:val="24"/>
          <w:szCs w:val="24"/>
          <w:lang w:val="en-GB"/>
        </w:rPr>
        <w:t>both for the workers and for consumers of their products. Since these industries</w:t>
      </w:r>
      <w:r w:rsidR="000F46E2">
        <w:rPr>
          <w:rFonts w:asciiTheme="majorBidi" w:hAnsiTheme="majorBidi" w:cstheme="majorBidi"/>
          <w:sz w:val="24"/>
          <w:szCs w:val="24"/>
          <w:lang w:val="en-GB"/>
        </w:rPr>
        <w:t xml:space="preserve"> </w:t>
      </w:r>
      <w:r w:rsidRPr="00D637E6">
        <w:rPr>
          <w:rFonts w:asciiTheme="majorBidi" w:hAnsiTheme="majorBidi" w:cstheme="majorBidi"/>
          <w:sz w:val="24"/>
          <w:szCs w:val="24"/>
          <w:lang w:val="en-GB"/>
        </w:rPr>
        <w:t>did not regulate themselves, it was time for the federal government to intervene.</w:t>
      </w:r>
      <w:r w:rsidR="000F46E2">
        <w:rPr>
          <w:rFonts w:asciiTheme="majorBidi" w:hAnsiTheme="majorBidi" w:cstheme="majorBidi"/>
          <w:sz w:val="24"/>
          <w:szCs w:val="24"/>
          <w:lang w:val="en-GB"/>
        </w:rPr>
        <w:t xml:space="preserve"> </w:t>
      </w:r>
      <w:r w:rsidRPr="00D637E6">
        <w:rPr>
          <w:rFonts w:asciiTheme="majorBidi" w:hAnsiTheme="majorBidi" w:cstheme="majorBidi"/>
          <w:sz w:val="24"/>
          <w:szCs w:val="24"/>
          <w:lang w:val="en-GB"/>
        </w:rPr>
        <w:t>The pressure for reform is a recurring theme throughout American history.</w:t>
      </w:r>
    </w:p>
    <w:p w:rsidR="009B0D8B" w:rsidRDefault="009B0D8B" w:rsidP="000F46E2">
      <w:pPr>
        <w:autoSpaceDE w:val="0"/>
        <w:autoSpaceDN w:val="0"/>
        <w:adjustRightInd w:val="0"/>
        <w:spacing w:after="0" w:line="360" w:lineRule="auto"/>
        <w:jc w:val="both"/>
        <w:rPr>
          <w:rFonts w:asciiTheme="majorBidi" w:hAnsiTheme="majorBidi" w:cstheme="majorBidi"/>
          <w:sz w:val="24"/>
          <w:szCs w:val="24"/>
          <w:lang w:val="en-GB"/>
        </w:rPr>
      </w:pPr>
    </w:p>
    <w:p w:rsidR="000F46E2" w:rsidRDefault="000F46E2" w:rsidP="009B0D8B">
      <w:pPr>
        <w:autoSpaceDE w:val="0"/>
        <w:autoSpaceDN w:val="0"/>
        <w:adjustRightInd w:val="0"/>
        <w:spacing w:after="0" w:line="360" w:lineRule="auto"/>
        <w:jc w:val="both"/>
        <w:rPr>
          <w:rFonts w:asciiTheme="majorBidi" w:hAnsiTheme="majorBidi" w:cstheme="majorBidi"/>
          <w:color w:val="FFFF00"/>
          <w:sz w:val="28"/>
          <w:szCs w:val="28"/>
          <w:highlight w:val="darkBlue"/>
          <w:lang w:val="en-GB"/>
        </w:rPr>
      </w:pPr>
      <w:r w:rsidRPr="009B0D8B">
        <w:rPr>
          <w:rFonts w:asciiTheme="majorBidi" w:hAnsiTheme="majorBidi" w:cstheme="majorBidi"/>
          <w:color w:val="FFFF00"/>
          <w:sz w:val="28"/>
          <w:szCs w:val="28"/>
          <w:highlight w:val="darkBlue"/>
          <w:lang w:val="en-GB"/>
        </w:rPr>
        <w:t>The Progressive</w:t>
      </w:r>
      <w:r w:rsidR="009B0D8B" w:rsidRPr="009B0D8B">
        <w:rPr>
          <w:rFonts w:asciiTheme="majorBidi" w:hAnsiTheme="majorBidi" w:cstheme="majorBidi"/>
          <w:color w:val="FFFF00"/>
          <w:sz w:val="28"/>
          <w:szCs w:val="28"/>
          <w:highlight w:val="darkBlue"/>
          <w:lang w:val="en-GB"/>
        </w:rPr>
        <w:t xml:space="preserve"> </w:t>
      </w:r>
      <w:r w:rsidRPr="009B0D8B">
        <w:rPr>
          <w:rFonts w:asciiTheme="majorBidi" w:hAnsiTheme="majorBidi" w:cstheme="majorBidi"/>
          <w:color w:val="FFFF00"/>
          <w:sz w:val="28"/>
          <w:szCs w:val="28"/>
          <w:highlight w:val="darkBlue"/>
          <w:lang w:val="en-GB"/>
        </w:rPr>
        <w:t>Movement Begins</w:t>
      </w:r>
    </w:p>
    <w:p w:rsidR="009B0D8B" w:rsidRPr="009B0D8B" w:rsidRDefault="009B0D8B" w:rsidP="009B0D8B">
      <w:pPr>
        <w:autoSpaceDE w:val="0"/>
        <w:autoSpaceDN w:val="0"/>
        <w:adjustRightInd w:val="0"/>
        <w:spacing w:after="0" w:line="360" w:lineRule="auto"/>
        <w:jc w:val="both"/>
        <w:rPr>
          <w:rFonts w:asciiTheme="majorBidi" w:hAnsiTheme="majorBidi" w:cstheme="majorBidi"/>
          <w:color w:val="FFFF00"/>
          <w:sz w:val="28"/>
          <w:szCs w:val="28"/>
          <w:highlight w:val="darkBlue"/>
          <w:lang w:val="en-GB"/>
        </w:rPr>
      </w:pPr>
    </w:p>
    <w:p w:rsidR="000F46E2" w:rsidRDefault="000F46E2" w:rsidP="000F46E2">
      <w:pPr>
        <w:autoSpaceDE w:val="0"/>
        <w:autoSpaceDN w:val="0"/>
        <w:adjustRightInd w:val="0"/>
        <w:spacing w:after="0" w:line="360" w:lineRule="auto"/>
        <w:jc w:val="both"/>
        <w:rPr>
          <w:rFonts w:asciiTheme="majorBidi" w:hAnsiTheme="majorBidi" w:cstheme="majorBidi"/>
          <w:sz w:val="24"/>
          <w:szCs w:val="24"/>
          <w:lang w:val="en-GB"/>
        </w:rPr>
      </w:pPr>
      <w:r w:rsidRPr="000F46E2">
        <w:rPr>
          <w:rFonts w:asciiTheme="majorBidi" w:hAnsiTheme="majorBidi" w:cstheme="majorBidi"/>
          <w:sz w:val="24"/>
          <w:szCs w:val="24"/>
          <w:lang w:val="en-GB"/>
        </w:rPr>
        <w:t>The immediate stimulus to the Progressive</w:t>
      </w:r>
      <w:r>
        <w:rPr>
          <w:rFonts w:asciiTheme="majorBidi" w:hAnsiTheme="majorBidi" w:cstheme="majorBidi"/>
          <w:sz w:val="24"/>
          <w:szCs w:val="24"/>
          <w:lang w:val="en-GB"/>
        </w:rPr>
        <w:t xml:space="preserve"> </w:t>
      </w:r>
      <w:r w:rsidRPr="000F46E2">
        <w:rPr>
          <w:rFonts w:asciiTheme="majorBidi" w:hAnsiTheme="majorBidi" w:cstheme="majorBidi"/>
          <w:sz w:val="24"/>
          <w:szCs w:val="24"/>
          <w:lang w:val="en-GB"/>
        </w:rPr>
        <w:t>movement came from three main sources: religion,</w:t>
      </w:r>
      <w:r>
        <w:rPr>
          <w:rFonts w:asciiTheme="majorBidi" w:hAnsiTheme="majorBidi" w:cstheme="majorBidi"/>
          <w:sz w:val="24"/>
          <w:szCs w:val="24"/>
          <w:lang w:val="en-GB"/>
        </w:rPr>
        <w:t xml:space="preserve"> </w:t>
      </w:r>
      <w:r w:rsidRPr="000F46E2">
        <w:rPr>
          <w:rFonts w:asciiTheme="majorBidi" w:hAnsiTheme="majorBidi" w:cstheme="majorBidi"/>
          <w:sz w:val="24"/>
          <w:szCs w:val="24"/>
          <w:lang w:val="en-GB"/>
        </w:rPr>
        <w:t>the press, and a number of radical political groups</w:t>
      </w:r>
      <w:r>
        <w:rPr>
          <w:rFonts w:asciiTheme="majorBidi" w:hAnsiTheme="majorBidi" w:cstheme="majorBidi"/>
          <w:sz w:val="24"/>
          <w:szCs w:val="24"/>
          <w:lang w:val="en-GB"/>
        </w:rPr>
        <w:t xml:space="preserve"> </w:t>
      </w:r>
      <w:r w:rsidRPr="000F46E2">
        <w:rPr>
          <w:rFonts w:asciiTheme="majorBidi" w:hAnsiTheme="majorBidi" w:cstheme="majorBidi"/>
          <w:sz w:val="24"/>
          <w:szCs w:val="24"/>
          <w:lang w:val="en-GB"/>
        </w:rPr>
        <w:t>that called for extreme measures to bring about</w:t>
      </w:r>
      <w:r>
        <w:rPr>
          <w:rFonts w:asciiTheme="majorBidi" w:hAnsiTheme="majorBidi" w:cstheme="majorBidi"/>
          <w:sz w:val="24"/>
          <w:szCs w:val="24"/>
          <w:lang w:val="en-GB"/>
        </w:rPr>
        <w:t xml:space="preserve"> </w:t>
      </w:r>
      <w:r w:rsidRPr="000F46E2">
        <w:rPr>
          <w:rFonts w:asciiTheme="majorBidi" w:hAnsiTheme="majorBidi" w:cstheme="majorBidi"/>
          <w:sz w:val="24"/>
          <w:szCs w:val="24"/>
          <w:lang w:val="en-GB"/>
        </w:rPr>
        <w:t>change. Progressives could be found among Democrats</w:t>
      </w:r>
      <w:r>
        <w:rPr>
          <w:rFonts w:asciiTheme="majorBidi" w:hAnsiTheme="majorBidi" w:cstheme="majorBidi"/>
          <w:sz w:val="24"/>
          <w:szCs w:val="24"/>
          <w:lang w:val="en-GB"/>
        </w:rPr>
        <w:t xml:space="preserve"> </w:t>
      </w:r>
      <w:r w:rsidRPr="000F46E2">
        <w:rPr>
          <w:rFonts w:asciiTheme="majorBidi" w:hAnsiTheme="majorBidi" w:cstheme="majorBidi"/>
          <w:sz w:val="24"/>
          <w:szCs w:val="24"/>
          <w:lang w:val="en-GB"/>
        </w:rPr>
        <w:t>as well as Republicans. Many Progressives</w:t>
      </w:r>
      <w:r>
        <w:rPr>
          <w:rFonts w:asciiTheme="majorBidi" w:hAnsiTheme="majorBidi" w:cstheme="majorBidi"/>
          <w:sz w:val="24"/>
          <w:szCs w:val="24"/>
          <w:lang w:val="en-GB"/>
        </w:rPr>
        <w:t xml:space="preserve"> </w:t>
      </w:r>
      <w:r w:rsidRPr="000F46E2">
        <w:rPr>
          <w:rFonts w:asciiTheme="majorBidi" w:hAnsiTheme="majorBidi" w:cstheme="majorBidi"/>
          <w:sz w:val="24"/>
          <w:szCs w:val="24"/>
          <w:lang w:val="en-GB"/>
        </w:rPr>
        <w:t>were white-collar workers who were finally joining</w:t>
      </w:r>
      <w:r>
        <w:rPr>
          <w:rFonts w:asciiTheme="majorBidi" w:hAnsiTheme="majorBidi" w:cstheme="majorBidi"/>
          <w:sz w:val="24"/>
          <w:szCs w:val="24"/>
          <w:lang w:val="en-GB"/>
        </w:rPr>
        <w:t xml:space="preserve"> </w:t>
      </w:r>
      <w:r w:rsidRPr="000F46E2">
        <w:rPr>
          <w:rFonts w:asciiTheme="majorBidi" w:hAnsiTheme="majorBidi" w:cstheme="majorBidi"/>
          <w:sz w:val="24"/>
          <w:szCs w:val="24"/>
          <w:lang w:val="en-GB"/>
        </w:rPr>
        <w:t>the farmers in their demands for reform. The</w:t>
      </w:r>
      <w:r>
        <w:rPr>
          <w:rFonts w:asciiTheme="majorBidi" w:hAnsiTheme="majorBidi" w:cstheme="majorBidi"/>
          <w:sz w:val="24"/>
          <w:szCs w:val="24"/>
          <w:lang w:val="en-GB"/>
        </w:rPr>
        <w:t xml:space="preserve"> </w:t>
      </w:r>
      <w:r w:rsidRPr="000F46E2">
        <w:rPr>
          <w:rFonts w:asciiTheme="majorBidi" w:hAnsiTheme="majorBidi" w:cstheme="majorBidi"/>
          <w:sz w:val="24"/>
          <w:szCs w:val="24"/>
          <w:lang w:val="en-GB"/>
        </w:rPr>
        <w:t>farmers' crusade for change could be traced back to</w:t>
      </w:r>
      <w:r>
        <w:rPr>
          <w:rFonts w:asciiTheme="majorBidi" w:hAnsiTheme="majorBidi" w:cstheme="majorBidi"/>
          <w:sz w:val="24"/>
          <w:szCs w:val="24"/>
          <w:lang w:val="en-GB"/>
        </w:rPr>
        <w:t xml:space="preserve"> Populism. </w:t>
      </w:r>
    </w:p>
    <w:p w:rsidR="009B0D8B" w:rsidRPr="009B0D8B" w:rsidRDefault="009B0D8B" w:rsidP="000F46E2">
      <w:pPr>
        <w:autoSpaceDE w:val="0"/>
        <w:autoSpaceDN w:val="0"/>
        <w:adjustRightInd w:val="0"/>
        <w:spacing w:after="0" w:line="360" w:lineRule="auto"/>
        <w:jc w:val="both"/>
        <w:rPr>
          <w:rFonts w:asciiTheme="majorBidi" w:hAnsiTheme="majorBidi" w:cstheme="majorBidi"/>
          <w:sz w:val="28"/>
          <w:szCs w:val="28"/>
          <w:lang w:val="en-GB"/>
        </w:rPr>
      </w:pPr>
    </w:p>
    <w:p w:rsidR="000F46E2" w:rsidRPr="009B0D8B" w:rsidRDefault="000F46E2" w:rsidP="000F46E2">
      <w:pPr>
        <w:autoSpaceDE w:val="0"/>
        <w:autoSpaceDN w:val="0"/>
        <w:adjustRightInd w:val="0"/>
        <w:spacing w:after="0" w:line="360" w:lineRule="auto"/>
        <w:jc w:val="both"/>
        <w:rPr>
          <w:rFonts w:asciiTheme="majorBidi" w:hAnsiTheme="majorBidi" w:cstheme="majorBidi"/>
          <w:color w:val="FFFF00"/>
          <w:sz w:val="28"/>
          <w:szCs w:val="28"/>
          <w:lang w:val="en-GB"/>
        </w:rPr>
      </w:pPr>
      <w:r w:rsidRPr="009B0D8B">
        <w:rPr>
          <w:rFonts w:asciiTheme="majorBidi" w:hAnsiTheme="majorBidi" w:cstheme="majorBidi"/>
          <w:color w:val="FFFF00"/>
          <w:sz w:val="28"/>
          <w:szCs w:val="28"/>
          <w:highlight w:val="darkBlue"/>
          <w:lang w:val="en-GB"/>
        </w:rPr>
        <w:t>Religious Groups Seek Reform</w:t>
      </w:r>
      <w:r w:rsidRPr="009B0D8B">
        <w:rPr>
          <w:rFonts w:asciiTheme="majorBidi" w:hAnsiTheme="majorBidi" w:cstheme="majorBidi"/>
          <w:color w:val="FFFF00"/>
          <w:sz w:val="28"/>
          <w:szCs w:val="28"/>
          <w:lang w:val="en-GB"/>
        </w:rPr>
        <w:t xml:space="preserve"> </w:t>
      </w:r>
    </w:p>
    <w:p w:rsidR="009B0D8B" w:rsidRPr="000F46E2" w:rsidRDefault="009B0D8B" w:rsidP="000F46E2">
      <w:pPr>
        <w:autoSpaceDE w:val="0"/>
        <w:autoSpaceDN w:val="0"/>
        <w:adjustRightInd w:val="0"/>
        <w:spacing w:after="0" w:line="360" w:lineRule="auto"/>
        <w:jc w:val="both"/>
        <w:rPr>
          <w:rFonts w:asciiTheme="majorBidi" w:hAnsiTheme="majorBidi" w:cstheme="majorBidi"/>
          <w:color w:val="FFFF00"/>
          <w:sz w:val="24"/>
          <w:szCs w:val="24"/>
          <w:lang w:val="en-GB"/>
        </w:rPr>
      </w:pPr>
    </w:p>
    <w:p w:rsidR="000F46E2" w:rsidRDefault="000F46E2" w:rsidP="000F46E2">
      <w:pPr>
        <w:autoSpaceDE w:val="0"/>
        <w:autoSpaceDN w:val="0"/>
        <w:adjustRightInd w:val="0"/>
        <w:spacing w:after="0" w:line="360" w:lineRule="auto"/>
        <w:jc w:val="both"/>
        <w:rPr>
          <w:rFonts w:asciiTheme="majorBidi" w:hAnsiTheme="majorBidi" w:cstheme="majorBidi"/>
          <w:sz w:val="24"/>
          <w:szCs w:val="24"/>
          <w:lang w:val="en-GB"/>
        </w:rPr>
      </w:pPr>
      <w:r w:rsidRPr="000F46E2">
        <w:rPr>
          <w:rFonts w:asciiTheme="majorBidi" w:hAnsiTheme="majorBidi" w:cstheme="majorBidi"/>
          <w:sz w:val="24"/>
          <w:szCs w:val="24"/>
          <w:lang w:val="en-GB"/>
        </w:rPr>
        <w:t xml:space="preserve">A basic strand in the reform movement was religion. Baptist minister Walter Rauschenbusch was an early exponent of what was called the "social gospel." He put it this way: "It is true that any regeneration [reform] of society can come only through the act of God and the Presence of Christ, but God is now acting, and Christ is now here." In other words, the churches should work to improve conditions for workers and for the poor. </w:t>
      </w:r>
    </w:p>
    <w:p w:rsidR="000F46E2" w:rsidRPr="000F46E2" w:rsidRDefault="000F46E2" w:rsidP="000F46E2">
      <w:pPr>
        <w:autoSpaceDE w:val="0"/>
        <w:autoSpaceDN w:val="0"/>
        <w:adjustRightInd w:val="0"/>
        <w:spacing w:after="0" w:line="360" w:lineRule="auto"/>
        <w:jc w:val="both"/>
        <w:rPr>
          <w:rFonts w:asciiTheme="majorBidi" w:hAnsiTheme="majorBidi" w:cstheme="majorBidi"/>
          <w:sz w:val="24"/>
          <w:szCs w:val="24"/>
          <w:lang w:val="en-GB"/>
        </w:rPr>
      </w:pPr>
      <w:r w:rsidRPr="000F46E2">
        <w:rPr>
          <w:rFonts w:asciiTheme="majorBidi" w:hAnsiTheme="majorBidi" w:cstheme="majorBidi"/>
          <w:sz w:val="24"/>
          <w:szCs w:val="24"/>
          <w:lang w:val="en-GB"/>
        </w:rPr>
        <w:lastRenderedPageBreak/>
        <w:t>After the Civil War several religious associations</w:t>
      </w:r>
      <w:r>
        <w:rPr>
          <w:rFonts w:asciiTheme="majorBidi" w:hAnsiTheme="majorBidi" w:cstheme="majorBidi"/>
          <w:sz w:val="24"/>
          <w:szCs w:val="24"/>
          <w:lang w:val="en-GB"/>
        </w:rPr>
        <w:t xml:space="preserve"> </w:t>
      </w:r>
      <w:r w:rsidRPr="000F46E2">
        <w:rPr>
          <w:rFonts w:asciiTheme="majorBidi" w:hAnsiTheme="majorBidi" w:cstheme="majorBidi"/>
          <w:sz w:val="24"/>
          <w:szCs w:val="24"/>
          <w:lang w:val="en-GB"/>
        </w:rPr>
        <w:t>were transplanted to the United States from Great</w:t>
      </w:r>
      <w:r>
        <w:rPr>
          <w:rFonts w:asciiTheme="majorBidi" w:hAnsiTheme="majorBidi" w:cstheme="majorBidi"/>
          <w:sz w:val="24"/>
          <w:szCs w:val="24"/>
          <w:lang w:val="en-GB"/>
        </w:rPr>
        <w:t xml:space="preserve"> </w:t>
      </w:r>
      <w:r w:rsidRPr="000F46E2">
        <w:rPr>
          <w:rFonts w:asciiTheme="majorBidi" w:hAnsiTheme="majorBidi" w:cstheme="majorBidi"/>
          <w:sz w:val="24"/>
          <w:szCs w:val="24"/>
          <w:lang w:val="en-GB"/>
        </w:rPr>
        <w:t>Britain. They included the Young Men's Christian</w:t>
      </w:r>
      <w:r>
        <w:rPr>
          <w:rFonts w:asciiTheme="majorBidi" w:hAnsiTheme="majorBidi" w:cstheme="majorBidi"/>
          <w:sz w:val="24"/>
          <w:szCs w:val="24"/>
          <w:lang w:val="en-GB"/>
        </w:rPr>
        <w:t xml:space="preserve"> </w:t>
      </w:r>
      <w:r w:rsidRPr="000F46E2">
        <w:rPr>
          <w:rFonts w:asciiTheme="majorBidi" w:hAnsiTheme="majorBidi" w:cstheme="majorBidi"/>
          <w:sz w:val="24"/>
          <w:szCs w:val="24"/>
          <w:lang w:val="en-GB"/>
        </w:rPr>
        <w:t>Association (YMCA), the Young Women's Christian</w:t>
      </w:r>
      <w:r>
        <w:rPr>
          <w:rFonts w:asciiTheme="majorBidi" w:hAnsiTheme="majorBidi" w:cstheme="majorBidi"/>
          <w:sz w:val="24"/>
          <w:szCs w:val="24"/>
          <w:lang w:val="en-GB"/>
        </w:rPr>
        <w:t xml:space="preserve"> </w:t>
      </w:r>
      <w:r w:rsidRPr="000F46E2">
        <w:rPr>
          <w:rFonts w:asciiTheme="majorBidi" w:hAnsiTheme="majorBidi" w:cstheme="majorBidi"/>
          <w:sz w:val="24"/>
          <w:szCs w:val="24"/>
          <w:lang w:val="en-GB"/>
        </w:rPr>
        <w:t>Association (YWCA), and the Salvation Army.</w:t>
      </w:r>
    </w:p>
    <w:p w:rsidR="00F832B2" w:rsidRDefault="00F832B2" w:rsidP="00F832B2">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0F46E2" w:rsidRPr="000F46E2">
        <w:rPr>
          <w:rFonts w:asciiTheme="majorBidi" w:hAnsiTheme="majorBidi" w:cstheme="majorBidi"/>
          <w:sz w:val="24"/>
          <w:szCs w:val="24"/>
          <w:lang w:val="en-GB"/>
        </w:rPr>
        <w:t>All three concentrated their efforts on helping</w:t>
      </w:r>
      <w:r w:rsidR="000F46E2">
        <w:rPr>
          <w:rFonts w:asciiTheme="majorBidi" w:hAnsiTheme="majorBidi" w:cstheme="majorBidi"/>
          <w:sz w:val="24"/>
          <w:szCs w:val="24"/>
          <w:lang w:val="en-GB"/>
        </w:rPr>
        <w:t xml:space="preserve"> </w:t>
      </w:r>
      <w:r w:rsidR="000F46E2" w:rsidRPr="000F46E2">
        <w:rPr>
          <w:rFonts w:asciiTheme="majorBidi" w:hAnsiTheme="majorBidi" w:cstheme="majorBidi"/>
          <w:sz w:val="24"/>
          <w:szCs w:val="24"/>
          <w:lang w:val="en-GB"/>
        </w:rPr>
        <w:t>newcomers adjust to life in the big cities. They</w:t>
      </w:r>
      <w:r w:rsidR="000F46E2">
        <w:rPr>
          <w:rFonts w:asciiTheme="majorBidi" w:hAnsiTheme="majorBidi" w:cstheme="majorBidi"/>
          <w:sz w:val="24"/>
          <w:szCs w:val="24"/>
          <w:lang w:val="en-GB"/>
        </w:rPr>
        <w:t xml:space="preserve"> </w:t>
      </w:r>
      <w:r w:rsidR="000F46E2" w:rsidRPr="000F46E2">
        <w:rPr>
          <w:rFonts w:asciiTheme="majorBidi" w:hAnsiTheme="majorBidi" w:cstheme="majorBidi"/>
          <w:sz w:val="24"/>
          <w:szCs w:val="24"/>
          <w:lang w:val="en-GB"/>
        </w:rPr>
        <w:t>encouraged the establishment of settlement houses,</w:t>
      </w:r>
      <w:r w:rsidR="000F46E2">
        <w:rPr>
          <w:rFonts w:asciiTheme="majorBidi" w:hAnsiTheme="majorBidi" w:cstheme="majorBidi"/>
          <w:sz w:val="24"/>
          <w:szCs w:val="24"/>
          <w:lang w:val="en-GB"/>
        </w:rPr>
        <w:t xml:space="preserve"> </w:t>
      </w:r>
      <w:r w:rsidR="000F46E2" w:rsidRPr="000F46E2">
        <w:rPr>
          <w:rFonts w:asciiTheme="majorBidi" w:hAnsiTheme="majorBidi" w:cstheme="majorBidi"/>
          <w:sz w:val="24"/>
          <w:szCs w:val="24"/>
          <w:lang w:val="en-GB"/>
        </w:rPr>
        <w:t>investigated slum conditions, and provided food</w:t>
      </w:r>
      <w:r w:rsidR="000F46E2">
        <w:rPr>
          <w:rFonts w:asciiTheme="majorBidi" w:hAnsiTheme="majorBidi" w:cstheme="majorBidi"/>
          <w:sz w:val="24"/>
          <w:szCs w:val="24"/>
          <w:lang w:val="en-GB"/>
        </w:rPr>
        <w:t xml:space="preserve"> </w:t>
      </w:r>
      <w:r w:rsidR="000F46E2" w:rsidRPr="000F46E2">
        <w:rPr>
          <w:rFonts w:asciiTheme="majorBidi" w:hAnsiTheme="majorBidi" w:cstheme="majorBidi"/>
          <w:sz w:val="24"/>
          <w:szCs w:val="24"/>
          <w:lang w:val="en-GB"/>
        </w:rPr>
        <w:t>and clothing to people in need.</w:t>
      </w:r>
      <w:r w:rsidR="000F46E2">
        <w:rPr>
          <w:rFonts w:asciiTheme="majorBidi" w:hAnsiTheme="majorBidi" w:cstheme="majorBidi"/>
          <w:sz w:val="24"/>
          <w:szCs w:val="24"/>
          <w:lang w:val="en-GB"/>
        </w:rPr>
        <w:t xml:space="preserve"> </w:t>
      </w:r>
    </w:p>
    <w:p w:rsidR="000F46E2" w:rsidRDefault="00F832B2" w:rsidP="00F832B2">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0F46E2" w:rsidRPr="000F46E2">
        <w:rPr>
          <w:rFonts w:asciiTheme="majorBidi" w:hAnsiTheme="majorBidi" w:cstheme="majorBidi"/>
          <w:sz w:val="24"/>
          <w:szCs w:val="24"/>
          <w:lang w:val="en-GB"/>
        </w:rPr>
        <w:t>Gradually, many religious leaders and organizations</w:t>
      </w:r>
      <w:r w:rsidR="000F46E2">
        <w:rPr>
          <w:rFonts w:asciiTheme="majorBidi" w:hAnsiTheme="majorBidi" w:cstheme="majorBidi"/>
          <w:sz w:val="24"/>
          <w:szCs w:val="24"/>
          <w:lang w:val="en-GB"/>
        </w:rPr>
        <w:t xml:space="preserve"> </w:t>
      </w:r>
      <w:r w:rsidR="000F46E2" w:rsidRPr="000F46E2">
        <w:rPr>
          <w:rFonts w:asciiTheme="majorBidi" w:hAnsiTheme="majorBidi" w:cstheme="majorBidi"/>
          <w:sz w:val="24"/>
          <w:szCs w:val="24"/>
          <w:lang w:val="en-GB"/>
        </w:rPr>
        <w:t>began to shift their efforts from private</w:t>
      </w:r>
      <w:r w:rsidR="000F46E2">
        <w:rPr>
          <w:rFonts w:asciiTheme="majorBidi" w:hAnsiTheme="majorBidi" w:cstheme="majorBidi"/>
          <w:sz w:val="24"/>
          <w:szCs w:val="24"/>
          <w:lang w:val="en-GB"/>
        </w:rPr>
        <w:t xml:space="preserve"> </w:t>
      </w:r>
      <w:r w:rsidR="000F46E2" w:rsidRPr="000F46E2">
        <w:rPr>
          <w:rFonts w:asciiTheme="majorBidi" w:hAnsiTheme="majorBidi" w:cstheme="majorBidi"/>
          <w:sz w:val="24"/>
          <w:szCs w:val="24"/>
          <w:lang w:val="en-GB"/>
        </w:rPr>
        <w:t>charity to public reform. In 1908 twenty-seven</w:t>
      </w:r>
      <w:r w:rsidR="000F46E2">
        <w:rPr>
          <w:rFonts w:asciiTheme="majorBidi" w:hAnsiTheme="majorBidi" w:cstheme="majorBidi"/>
          <w:sz w:val="24"/>
          <w:szCs w:val="24"/>
          <w:lang w:val="en-GB"/>
        </w:rPr>
        <w:t xml:space="preserve"> </w:t>
      </w:r>
      <w:r w:rsidR="000F46E2" w:rsidRPr="000F46E2">
        <w:rPr>
          <w:rFonts w:asciiTheme="majorBidi" w:hAnsiTheme="majorBidi" w:cstheme="majorBidi"/>
          <w:sz w:val="24"/>
          <w:szCs w:val="24"/>
          <w:lang w:val="en-GB"/>
        </w:rPr>
        <w:t>Protestant churches formed the Federal Council of</w:t>
      </w:r>
      <w:r w:rsidR="000F46E2">
        <w:rPr>
          <w:rFonts w:asciiTheme="majorBidi" w:hAnsiTheme="majorBidi" w:cstheme="majorBidi"/>
          <w:sz w:val="24"/>
          <w:szCs w:val="24"/>
          <w:lang w:val="en-GB"/>
        </w:rPr>
        <w:t xml:space="preserve"> </w:t>
      </w:r>
      <w:r w:rsidR="000F46E2" w:rsidRPr="000F46E2">
        <w:rPr>
          <w:rFonts w:asciiTheme="majorBidi" w:hAnsiTheme="majorBidi" w:cstheme="majorBidi"/>
          <w:sz w:val="24"/>
          <w:szCs w:val="24"/>
          <w:lang w:val="en-GB"/>
        </w:rPr>
        <w:t>the Churches of Christ in America. The council</w:t>
      </w:r>
      <w:r w:rsidR="000F46E2">
        <w:rPr>
          <w:rFonts w:asciiTheme="majorBidi" w:hAnsiTheme="majorBidi" w:cstheme="majorBidi"/>
          <w:sz w:val="24"/>
          <w:szCs w:val="24"/>
          <w:lang w:val="en-GB"/>
        </w:rPr>
        <w:t xml:space="preserve"> </w:t>
      </w:r>
      <w:r w:rsidR="000F46E2" w:rsidRPr="000F46E2">
        <w:rPr>
          <w:rFonts w:asciiTheme="majorBidi" w:hAnsiTheme="majorBidi" w:cstheme="majorBidi"/>
          <w:sz w:val="24"/>
          <w:szCs w:val="24"/>
          <w:lang w:val="en-GB"/>
        </w:rPr>
        <w:t>called for legislation on several issues including the</w:t>
      </w:r>
      <w:r>
        <w:rPr>
          <w:rFonts w:asciiTheme="majorBidi" w:hAnsiTheme="majorBidi" w:cstheme="majorBidi"/>
          <w:sz w:val="24"/>
          <w:szCs w:val="24"/>
          <w:lang w:val="en-GB"/>
        </w:rPr>
        <w:t xml:space="preserve"> </w:t>
      </w:r>
      <w:r w:rsidR="000F46E2" w:rsidRPr="000F46E2">
        <w:rPr>
          <w:rFonts w:asciiTheme="majorBidi" w:hAnsiTheme="majorBidi" w:cstheme="majorBidi"/>
          <w:sz w:val="24"/>
          <w:szCs w:val="24"/>
          <w:lang w:val="en-GB"/>
        </w:rPr>
        <w:t>abolition of child labor and of the sweatshop</w:t>
      </w:r>
      <w:r>
        <w:rPr>
          <w:rFonts w:asciiTheme="majorBidi" w:hAnsiTheme="majorBidi" w:cstheme="majorBidi"/>
          <w:sz w:val="24"/>
          <w:szCs w:val="24"/>
          <w:lang w:val="en-GB"/>
        </w:rPr>
        <w:t xml:space="preserve"> </w:t>
      </w:r>
      <w:r w:rsidR="000F46E2" w:rsidRPr="000F46E2">
        <w:rPr>
          <w:rFonts w:asciiTheme="majorBidi" w:hAnsiTheme="majorBidi" w:cstheme="majorBidi"/>
          <w:sz w:val="24"/>
          <w:szCs w:val="24"/>
          <w:lang w:val="en-GB"/>
        </w:rPr>
        <w:t>system, one day of rest in seven, a living wage, and</w:t>
      </w:r>
      <w:r>
        <w:rPr>
          <w:rFonts w:asciiTheme="majorBidi" w:hAnsiTheme="majorBidi" w:cstheme="majorBidi"/>
          <w:sz w:val="24"/>
          <w:szCs w:val="24"/>
          <w:lang w:val="en-GB"/>
        </w:rPr>
        <w:t xml:space="preserve"> </w:t>
      </w:r>
      <w:r w:rsidR="000F46E2" w:rsidRPr="000F46E2">
        <w:rPr>
          <w:rFonts w:asciiTheme="majorBidi" w:hAnsiTheme="majorBidi" w:cstheme="majorBidi"/>
          <w:sz w:val="24"/>
          <w:szCs w:val="24"/>
          <w:lang w:val="en-GB"/>
        </w:rPr>
        <w:t>safety rules in factories and shops.</w:t>
      </w:r>
    </w:p>
    <w:p w:rsidR="00F832B2" w:rsidRPr="000F46E2" w:rsidRDefault="00F832B2" w:rsidP="00F832B2">
      <w:pPr>
        <w:autoSpaceDE w:val="0"/>
        <w:autoSpaceDN w:val="0"/>
        <w:adjustRightInd w:val="0"/>
        <w:spacing w:after="0" w:line="360" w:lineRule="auto"/>
        <w:jc w:val="both"/>
        <w:rPr>
          <w:rFonts w:asciiTheme="majorBidi" w:hAnsiTheme="majorBidi" w:cstheme="majorBidi"/>
          <w:sz w:val="24"/>
          <w:szCs w:val="24"/>
          <w:lang w:val="en-GB"/>
        </w:rPr>
      </w:pPr>
    </w:p>
    <w:p w:rsidR="00F832B2" w:rsidRPr="009B0D8B" w:rsidRDefault="00F832B2" w:rsidP="00E80AD9">
      <w:pPr>
        <w:autoSpaceDE w:val="0"/>
        <w:autoSpaceDN w:val="0"/>
        <w:adjustRightInd w:val="0"/>
        <w:spacing w:after="0" w:line="360" w:lineRule="auto"/>
        <w:jc w:val="both"/>
        <w:rPr>
          <w:rFonts w:asciiTheme="majorBidi" w:hAnsiTheme="majorBidi" w:cstheme="majorBidi"/>
          <w:color w:val="FFFF00"/>
          <w:sz w:val="28"/>
          <w:szCs w:val="28"/>
          <w:lang w:val="en-GB"/>
        </w:rPr>
      </w:pPr>
      <w:r w:rsidRPr="009B0D8B">
        <w:rPr>
          <w:rFonts w:asciiTheme="majorBidi" w:hAnsiTheme="majorBidi" w:cstheme="majorBidi"/>
          <w:color w:val="FFFF00"/>
          <w:sz w:val="28"/>
          <w:szCs w:val="28"/>
          <w:highlight w:val="darkBlue"/>
          <w:lang w:val="en-GB"/>
        </w:rPr>
        <w:t>Radical Groups Criticize Capitalism</w:t>
      </w:r>
    </w:p>
    <w:p w:rsidR="00E80AD9" w:rsidRPr="00E80AD9" w:rsidRDefault="00E80AD9" w:rsidP="00E80AD9">
      <w:pPr>
        <w:autoSpaceDE w:val="0"/>
        <w:autoSpaceDN w:val="0"/>
        <w:adjustRightInd w:val="0"/>
        <w:spacing w:after="0" w:line="360" w:lineRule="auto"/>
        <w:jc w:val="both"/>
        <w:rPr>
          <w:rFonts w:asciiTheme="majorBidi" w:hAnsiTheme="majorBidi" w:cstheme="majorBidi"/>
          <w:sz w:val="24"/>
          <w:szCs w:val="24"/>
          <w:lang w:val="en-GB"/>
        </w:rPr>
      </w:pPr>
    </w:p>
    <w:p w:rsidR="00E80AD9" w:rsidRPr="00E80AD9" w:rsidRDefault="00F832B2" w:rsidP="00E80AD9">
      <w:pPr>
        <w:autoSpaceDE w:val="0"/>
        <w:autoSpaceDN w:val="0"/>
        <w:adjustRightInd w:val="0"/>
        <w:spacing w:after="0" w:line="360" w:lineRule="auto"/>
        <w:jc w:val="both"/>
        <w:rPr>
          <w:rFonts w:asciiTheme="majorBidi" w:hAnsiTheme="majorBidi" w:cstheme="majorBidi"/>
          <w:sz w:val="24"/>
          <w:szCs w:val="24"/>
          <w:lang w:val="en-GB"/>
        </w:rPr>
      </w:pPr>
      <w:r w:rsidRPr="00E80AD9">
        <w:rPr>
          <w:rFonts w:asciiTheme="majorBidi" w:hAnsiTheme="majorBidi" w:cstheme="majorBidi"/>
          <w:sz w:val="24"/>
          <w:szCs w:val="24"/>
          <w:lang w:val="en-GB"/>
        </w:rPr>
        <w:t>In addition to being a muckraker, Sinclair was an</w:t>
      </w:r>
      <w:r w:rsidR="00E80AD9" w:rsidRPr="00E80AD9">
        <w:rPr>
          <w:rFonts w:asciiTheme="majorBidi" w:hAnsiTheme="majorBidi" w:cstheme="majorBidi"/>
          <w:sz w:val="24"/>
          <w:szCs w:val="24"/>
          <w:lang w:val="en-GB"/>
        </w:rPr>
        <w:t xml:space="preserve"> </w:t>
      </w:r>
      <w:r w:rsidRPr="00E80AD9">
        <w:rPr>
          <w:rFonts w:asciiTheme="majorBidi" w:hAnsiTheme="majorBidi" w:cstheme="majorBidi"/>
          <w:sz w:val="24"/>
          <w:szCs w:val="24"/>
          <w:lang w:val="en-GB"/>
        </w:rPr>
        <w:t>on-and-off member of the Socialist party. This</w:t>
      </w:r>
      <w:r w:rsidR="00E80AD9" w:rsidRPr="00E80AD9">
        <w:rPr>
          <w:rFonts w:asciiTheme="majorBidi" w:hAnsiTheme="majorBidi" w:cstheme="majorBidi"/>
          <w:sz w:val="24"/>
          <w:szCs w:val="24"/>
          <w:lang w:val="en-GB"/>
        </w:rPr>
        <w:t xml:space="preserve"> </w:t>
      </w:r>
      <w:r w:rsidRPr="00E80AD9">
        <w:rPr>
          <w:rFonts w:asciiTheme="majorBidi" w:hAnsiTheme="majorBidi" w:cstheme="majorBidi"/>
          <w:sz w:val="24"/>
          <w:szCs w:val="24"/>
          <w:lang w:val="en-GB"/>
        </w:rPr>
        <w:t>was one of the radical groups that formed the third</w:t>
      </w:r>
      <w:r w:rsidR="00E80AD9" w:rsidRPr="00E80AD9">
        <w:rPr>
          <w:rFonts w:asciiTheme="majorBidi" w:hAnsiTheme="majorBidi" w:cstheme="majorBidi"/>
          <w:sz w:val="24"/>
          <w:szCs w:val="24"/>
          <w:lang w:val="en-GB"/>
        </w:rPr>
        <w:t xml:space="preserve"> strand of the Progressive movement. The party had been organized in 1901 by, among others, labor leader Eugene V. Debs. Debs had become a socialist while sitting in jail after the Pullman strike. Later he was the Socialist party’s Presidential candidate in several elections and received almost a million votes in 1912 and again in 1920. The Progressives did not agree with Debs's</w:t>
      </w:r>
      <w:r w:rsidR="00E80AD9">
        <w:rPr>
          <w:rFonts w:asciiTheme="majorBidi" w:hAnsiTheme="majorBidi" w:cstheme="majorBidi"/>
          <w:sz w:val="24"/>
          <w:szCs w:val="24"/>
          <w:lang w:val="en-GB"/>
        </w:rPr>
        <w:t xml:space="preserve"> </w:t>
      </w:r>
      <w:r w:rsidR="00E80AD9" w:rsidRPr="00E80AD9">
        <w:rPr>
          <w:rFonts w:asciiTheme="majorBidi" w:hAnsiTheme="majorBidi" w:cstheme="majorBidi"/>
          <w:sz w:val="24"/>
          <w:szCs w:val="24"/>
          <w:lang w:val="en-GB"/>
        </w:rPr>
        <w:t>proposed solution of socialism, which would eliminate</w:t>
      </w:r>
      <w:r w:rsidR="00E80AD9">
        <w:rPr>
          <w:rFonts w:asciiTheme="majorBidi" w:hAnsiTheme="majorBidi" w:cstheme="majorBidi"/>
          <w:sz w:val="24"/>
          <w:szCs w:val="24"/>
          <w:lang w:val="en-GB"/>
        </w:rPr>
        <w:t xml:space="preserve"> </w:t>
      </w:r>
      <w:r w:rsidR="00E80AD9" w:rsidRPr="00E80AD9">
        <w:rPr>
          <w:rFonts w:asciiTheme="majorBidi" w:hAnsiTheme="majorBidi" w:cstheme="majorBidi"/>
          <w:sz w:val="24"/>
          <w:szCs w:val="24"/>
          <w:lang w:val="en-GB"/>
        </w:rPr>
        <w:t>private ownership of the means of production.</w:t>
      </w:r>
      <w:r w:rsidR="00E80AD9">
        <w:rPr>
          <w:rFonts w:asciiTheme="majorBidi" w:hAnsiTheme="majorBidi" w:cstheme="majorBidi"/>
          <w:sz w:val="24"/>
          <w:szCs w:val="24"/>
          <w:lang w:val="en-GB"/>
        </w:rPr>
        <w:t xml:space="preserve"> </w:t>
      </w:r>
      <w:r w:rsidR="00E80AD9" w:rsidRPr="00E80AD9">
        <w:rPr>
          <w:rFonts w:asciiTheme="majorBidi" w:hAnsiTheme="majorBidi" w:cstheme="majorBidi"/>
          <w:sz w:val="24"/>
          <w:szCs w:val="24"/>
          <w:lang w:val="en-GB"/>
        </w:rPr>
        <w:t>They wanted to keep the capitalist</w:t>
      </w:r>
      <w:r w:rsidR="00E80AD9">
        <w:rPr>
          <w:rFonts w:asciiTheme="majorBidi" w:hAnsiTheme="majorBidi" w:cstheme="majorBidi"/>
          <w:sz w:val="24"/>
          <w:szCs w:val="24"/>
          <w:lang w:val="en-GB"/>
        </w:rPr>
        <w:t xml:space="preserve"> </w:t>
      </w:r>
      <w:r w:rsidR="00E80AD9" w:rsidRPr="00E80AD9">
        <w:rPr>
          <w:rFonts w:asciiTheme="majorBidi" w:hAnsiTheme="majorBidi" w:cstheme="majorBidi"/>
          <w:sz w:val="24"/>
          <w:szCs w:val="24"/>
          <w:lang w:val="en-GB"/>
        </w:rPr>
        <w:t>system.</w:t>
      </w:r>
    </w:p>
    <w:p w:rsidR="00E80AD9" w:rsidRPr="009B0D8B" w:rsidRDefault="00E80AD9" w:rsidP="00E80AD9">
      <w:pPr>
        <w:autoSpaceDE w:val="0"/>
        <w:autoSpaceDN w:val="0"/>
        <w:adjustRightInd w:val="0"/>
        <w:spacing w:after="0" w:line="360" w:lineRule="auto"/>
        <w:jc w:val="both"/>
        <w:rPr>
          <w:rFonts w:asciiTheme="majorBidi" w:hAnsiTheme="majorBidi" w:cstheme="majorBidi"/>
          <w:color w:val="FFFF00"/>
          <w:sz w:val="28"/>
          <w:szCs w:val="28"/>
          <w:lang w:val="en-GB"/>
        </w:rPr>
      </w:pPr>
      <w:r w:rsidRPr="009B0D8B">
        <w:rPr>
          <w:rFonts w:asciiTheme="majorBidi" w:hAnsiTheme="majorBidi" w:cstheme="majorBidi"/>
          <w:color w:val="FFFF00"/>
          <w:sz w:val="28"/>
          <w:szCs w:val="28"/>
          <w:highlight w:val="darkBlue"/>
          <w:lang w:val="en-GB"/>
        </w:rPr>
        <w:t>Social Legislation.</w:t>
      </w:r>
      <w:r w:rsidRPr="009B0D8B">
        <w:rPr>
          <w:rFonts w:asciiTheme="majorBidi" w:hAnsiTheme="majorBidi" w:cstheme="majorBidi"/>
          <w:color w:val="FFFF00"/>
          <w:sz w:val="28"/>
          <w:szCs w:val="28"/>
          <w:lang w:val="en-GB"/>
        </w:rPr>
        <w:t xml:space="preserve"> </w:t>
      </w:r>
    </w:p>
    <w:p w:rsidR="00E80AD9" w:rsidRPr="00E80AD9" w:rsidRDefault="00E80AD9" w:rsidP="00E80AD9">
      <w:pPr>
        <w:autoSpaceDE w:val="0"/>
        <w:autoSpaceDN w:val="0"/>
        <w:adjustRightInd w:val="0"/>
        <w:spacing w:after="0" w:line="360" w:lineRule="auto"/>
        <w:jc w:val="both"/>
        <w:rPr>
          <w:rFonts w:asciiTheme="majorBidi" w:hAnsiTheme="majorBidi" w:cstheme="majorBidi"/>
          <w:color w:val="FFFF00"/>
          <w:sz w:val="24"/>
          <w:szCs w:val="24"/>
          <w:lang w:val="en-GB"/>
        </w:rPr>
      </w:pPr>
    </w:p>
    <w:p w:rsidR="00E80AD9" w:rsidRPr="00E80AD9" w:rsidRDefault="00E80AD9" w:rsidP="00E80AD9">
      <w:pPr>
        <w:autoSpaceDE w:val="0"/>
        <w:autoSpaceDN w:val="0"/>
        <w:adjustRightInd w:val="0"/>
        <w:spacing w:after="0" w:line="360" w:lineRule="auto"/>
        <w:jc w:val="both"/>
        <w:rPr>
          <w:rFonts w:asciiTheme="majorBidi" w:hAnsiTheme="majorBidi" w:cstheme="majorBidi"/>
          <w:sz w:val="24"/>
          <w:szCs w:val="24"/>
          <w:lang w:val="en-GB"/>
        </w:rPr>
      </w:pPr>
      <w:r w:rsidRPr="00E80AD9">
        <w:rPr>
          <w:rFonts w:asciiTheme="majorBidi" w:hAnsiTheme="majorBidi" w:cstheme="majorBidi"/>
          <w:sz w:val="24"/>
          <w:szCs w:val="24"/>
          <w:lang w:val="en-GB"/>
        </w:rPr>
        <w:t xml:space="preserve">    The Progressives pushed for social reforms as well as political ones. Some were members of the National Child Labor Committee; others belonged to the National Consumers' League. Most of them agreed that a woman's place was in the home but that her interests should also include public affairs. Women's groups did research on social problems and hired lobbyists to present their views in state capitals. They succeeded in bringing about a number of changes. By 1914, for instance, almost every state had passed a law either prohibiting the employment of children under fourteen or requiring them to attend</w:t>
      </w:r>
      <w:r>
        <w:rPr>
          <w:rFonts w:asciiTheme="majorBidi" w:hAnsiTheme="majorBidi" w:cstheme="majorBidi"/>
          <w:sz w:val="24"/>
          <w:szCs w:val="24"/>
          <w:lang w:val="en-GB"/>
        </w:rPr>
        <w:t xml:space="preserve"> </w:t>
      </w:r>
      <w:r w:rsidRPr="00E80AD9">
        <w:rPr>
          <w:rFonts w:asciiTheme="majorBidi" w:hAnsiTheme="majorBidi" w:cstheme="majorBidi"/>
          <w:sz w:val="24"/>
          <w:szCs w:val="24"/>
          <w:lang w:val="en-GB"/>
        </w:rPr>
        <w:t xml:space="preserve">school until age fourteen. </w:t>
      </w:r>
      <w:r>
        <w:rPr>
          <w:rFonts w:asciiTheme="majorBidi" w:hAnsiTheme="majorBidi" w:cstheme="majorBidi"/>
          <w:sz w:val="24"/>
          <w:szCs w:val="24"/>
          <w:lang w:val="en-GB"/>
        </w:rPr>
        <w:t xml:space="preserve">     </w:t>
      </w:r>
      <w:r w:rsidRPr="00E80AD9">
        <w:rPr>
          <w:rFonts w:asciiTheme="majorBidi" w:hAnsiTheme="majorBidi" w:cstheme="majorBidi"/>
          <w:sz w:val="24"/>
          <w:szCs w:val="24"/>
          <w:lang w:val="en-GB"/>
        </w:rPr>
        <w:t>Unfortunately, most of</w:t>
      </w:r>
      <w:r>
        <w:rPr>
          <w:rFonts w:asciiTheme="majorBidi" w:hAnsiTheme="majorBidi" w:cstheme="majorBidi"/>
          <w:sz w:val="24"/>
          <w:szCs w:val="24"/>
          <w:lang w:val="en-GB"/>
        </w:rPr>
        <w:t xml:space="preserve"> </w:t>
      </w:r>
      <w:r w:rsidRPr="00E80AD9">
        <w:rPr>
          <w:rFonts w:asciiTheme="majorBidi" w:hAnsiTheme="majorBidi" w:cstheme="majorBidi"/>
          <w:sz w:val="24"/>
          <w:szCs w:val="24"/>
          <w:lang w:val="en-GB"/>
        </w:rPr>
        <w:t>these laws did not cover farm work or domestic</w:t>
      </w:r>
      <w:r>
        <w:rPr>
          <w:rFonts w:asciiTheme="majorBidi" w:hAnsiTheme="majorBidi" w:cstheme="majorBidi"/>
          <w:sz w:val="24"/>
          <w:szCs w:val="24"/>
          <w:lang w:val="en-GB"/>
        </w:rPr>
        <w:t xml:space="preserve"> </w:t>
      </w:r>
      <w:r w:rsidRPr="00E80AD9">
        <w:rPr>
          <w:rFonts w:asciiTheme="majorBidi" w:hAnsiTheme="majorBidi" w:cstheme="majorBidi"/>
          <w:sz w:val="24"/>
          <w:szCs w:val="24"/>
          <w:lang w:val="en-GB"/>
        </w:rPr>
        <w:t>service. Also, the opposition of Southern textile</w:t>
      </w:r>
      <w:r>
        <w:rPr>
          <w:rFonts w:asciiTheme="majorBidi" w:hAnsiTheme="majorBidi" w:cstheme="majorBidi"/>
          <w:sz w:val="24"/>
          <w:szCs w:val="24"/>
          <w:lang w:val="en-GB"/>
        </w:rPr>
        <w:t xml:space="preserve"> </w:t>
      </w:r>
      <w:r w:rsidRPr="00E80AD9">
        <w:rPr>
          <w:rFonts w:asciiTheme="majorBidi" w:hAnsiTheme="majorBidi" w:cstheme="majorBidi"/>
          <w:sz w:val="24"/>
          <w:szCs w:val="24"/>
          <w:lang w:val="en-GB"/>
        </w:rPr>
        <w:t>mill owners kept the laws from being enforced in</w:t>
      </w:r>
      <w:r>
        <w:rPr>
          <w:rFonts w:asciiTheme="majorBidi" w:hAnsiTheme="majorBidi" w:cstheme="majorBidi"/>
          <w:sz w:val="24"/>
          <w:szCs w:val="24"/>
          <w:lang w:val="en-GB"/>
        </w:rPr>
        <w:t xml:space="preserve"> </w:t>
      </w:r>
      <w:r w:rsidRPr="00E80AD9">
        <w:rPr>
          <w:rFonts w:asciiTheme="majorBidi" w:hAnsiTheme="majorBidi" w:cstheme="majorBidi"/>
          <w:sz w:val="24"/>
          <w:szCs w:val="24"/>
          <w:lang w:val="en-GB"/>
        </w:rPr>
        <w:t>some areas.</w:t>
      </w:r>
    </w:p>
    <w:p w:rsidR="00E80AD9" w:rsidRPr="00E80AD9" w:rsidRDefault="00E80AD9" w:rsidP="00E80AD9">
      <w:pPr>
        <w:autoSpaceDE w:val="0"/>
        <w:autoSpaceDN w:val="0"/>
        <w:adjustRightInd w:val="0"/>
        <w:spacing w:after="0" w:line="360" w:lineRule="auto"/>
        <w:jc w:val="both"/>
        <w:rPr>
          <w:rFonts w:asciiTheme="majorBidi" w:hAnsiTheme="majorBidi" w:cstheme="majorBidi"/>
          <w:sz w:val="24"/>
          <w:szCs w:val="24"/>
          <w:lang w:val="en-GB"/>
        </w:rPr>
      </w:pPr>
      <w:r w:rsidRPr="00E80AD9">
        <w:rPr>
          <w:rFonts w:asciiTheme="majorBidi" w:hAnsiTheme="majorBidi" w:cstheme="majorBidi"/>
          <w:sz w:val="24"/>
          <w:szCs w:val="24"/>
          <w:lang w:val="en-GB"/>
        </w:rPr>
        <w:lastRenderedPageBreak/>
        <w:t xml:space="preserve">In 1908 the Supreme Court in the case of </w:t>
      </w:r>
      <w:r w:rsidRPr="002F5CCD">
        <w:rPr>
          <w:rFonts w:asciiTheme="majorBidi" w:hAnsiTheme="majorBidi" w:cstheme="majorBidi"/>
          <w:b/>
          <w:bCs/>
          <w:sz w:val="24"/>
          <w:szCs w:val="24"/>
          <w:lang w:val="en-GB"/>
        </w:rPr>
        <w:t>Muller v. Oregon</w:t>
      </w:r>
      <w:r w:rsidRPr="00E80AD9">
        <w:rPr>
          <w:rFonts w:asciiTheme="majorBidi" w:hAnsiTheme="majorBidi" w:cstheme="majorBidi"/>
          <w:sz w:val="24"/>
          <w:szCs w:val="24"/>
          <w:lang w:val="en-GB"/>
        </w:rPr>
        <w:t xml:space="preserve"> reversed itself on the issue of whether a</w:t>
      </w:r>
      <w:r>
        <w:rPr>
          <w:rFonts w:asciiTheme="majorBidi" w:hAnsiTheme="majorBidi" w:cstheme="majorBidi"/>
          <w:sz w:val="24"/>
          <w:szCs w:val="24"/>
          <w:lang w:val="en-GB"/>
        </w:rPr>
        <w:t xml:space="preserve"> </w:t>
      </w:r>
      <w:r w:rsidRPr="00E80AD9">
        <w:rPr>
          <w:rFonts w:asciiTheme="majorBidi" w:hAnsiTheme="majorBidi" w:cstheme="majorBidi"/>
          <w:sz w:val="24"/>
          <w:szCs w:val="24"/>
          <w:lang w:val="en-GB"/>
        </w:rPr>
        <w:t>state could limit the working hours of women. In</w:t>
      </w:r>
      <w:r>
        <w:rPr>
          <w:rFonts w:asciiTheme="majorBidi" w:hAnsiTheme="majorBidi" w:cstheme="majorBidi"/>
          <w:sz w:val="24"/>
          <w:szCs w:val="24"/>
          <w:lang w:val="en-GB"/>
        </w:rPr>
        <w:t xml:space="preserve"> </w:t>
      </w:r>
      <w:r w:rsidRPr="00E80AD9">
        <w:rPr>
          <w:rFonts w:asciiTheme="majorBidi" w:hAnsiTheme="majorBidi" w:cstheme="majorBidi"/>
          <w:sz w:val="24"/>
          <w:szCs w:val="24"/>
          <w:lang w:val="en-GB"/>
        </w:rPr>
        <w:t>the past the Court had held that such limits interfered</w:t>
      </w:r>
      <w:r>
        <w:rPr>
          <w:rFonts w:asciiTheme="majorBidi" w:hAnsiTheme="majorBidi" w:cstheme="majorBidi"/>
          <w:sz w:val="24"/>
          <w:szCs w:val="24"/>
          <w:lang w:val="en-GB"/>
        </w:rPr>
        <w:t xml:space="preserve"> </w:t>
      </w:r>
      <w:r w:rsidRPr="00E80AD9">
        <w:rPr>
          <w:rFonts w:asciiTheme="majorBidi" w:hAnsiTheme="majorBidi" w:cstheme="majorBidi"/>
          <w:sz w:val="24"/>
          <w:szCs w:val="24"/>
          <w:lang w:val="en-GB"/>
        </w:rPr>
        <w:t>with freedom of contract. This time, however,</w:t>
      </w:r>
      <w:r>
        <w:rPr>
          <w:rFonts w:asciiTheme="majorBidi" w:hAnsiTheme="majorBidi" w:cstheme="majorBidi"/>
          <w:sz w:val="24"/>
          <w:szCs w:val="24"/>
          <w:lang w:val="en-GB"/>
        </w:rPr>
        <w:t xml:space="preserve"> </w:t>
      </w:r>
      <w:r w:rsidRPr="00E80AD9">
        <w:rPr>
          <w:rFonts w:asciiTheme="majorBidi" w:hAnsiTheme="majorBidi" w:cstheme="majorBidi"/>
          <w:sz w:val="24"/>
          <w:szCs w:val="24"/>
          <w:lang w:val="en-GB"/>
        </w:rPr>
        <w:t>lawyer Louis D. Brandeis, assisted by</w:t>
      </w:r>
      <w:r>
        <w:rPr>
          <w:rFonts w:asciiTheme="majorBidi" w:hAnsiTheme="majorBidi" w:cstheme="majorBidi"/>
          <w:sz w:val="24"/>
          <w:szCs w:val="24"/>
          <w:lang w:val="en-GB"/>
        </w:rPr>
        <w:t xml:space="preserve"> </w:t>
      </w:r>
      <w:r w:rsidRPr="00E80AD9">
        <w:rPr>
          <w:rFonts w:asciiTheme="majorBidi" w:hAnsiTheme="majorBidi" w:cstheme="majorBidi"/>
          <w:sz w:val="24"/>
          <w:szCs w:val="24"/>
          <w:lang w:val="en-GB"/>
        </w:rPr>
        <w:t>Josephine Goldmark and Florence Kelley, submitted</w:t>
      </w:r>
      <w:r>
        <w:rPr>
          <w:rFonts w:asciiTheme="majorBidi" w:hAnsiTheme="majorBidi" w:cstheme="majorBidi"/>
          <w:sz w:val="24"/>
          <w:szCs w:val="24"/>
          <w:lang w:val="en-GB"/>
        </w:rPr>
        <w:t xml:space="preserve"> </w:t>
      </w:r>
      <w:r w:rsidRPr="00E80AD9">
        <w:rPr>
          <w:rFonts w:asciiTheme="majorBidi" w:hAnsiTheme="majorBidi" w:cstheme="majorBidi"/>
          <w:sz w:val="24"/>
          <w:szCs w:val="24"/>
          <w:lang w:val="en-GB"/>
        </w:rPr>
        <w:t xml:space="preserve">a </w:t>
      </w:r>
      <w:r>
        <w:rPr>
          <w:rFonts w:asciiTheme="majorBidi" w:hAnsiTheme="majorBidi" w:cstheme="majorBidi"/>
          <w:sz w:val="24"/>
          <w:szCs w:val="24"/>
          <w:lang w:val="en-GB"/>
        </w:rPr>
        <w:t>1</w:t>
      </w:r>
      <w:r w:rsidRPr="00E80AD9">
        <w:rPr>
          <w:rFonts w:asciiTheme="majorBidi" w:hAnsiTheme="majorBidi" w:cstheme="majorBidi"/>
          <w:sz w:val="24"/>
          <w:szCs w:val="24"/>
          <w:lang w:val="en-GB"/>
        </w:rPr>
        <w:t>12-page legal brief. Brandeis, reminding the</w:t>
      </w:r>
      <w:r>
        <w:rPr>
          <w:rFonts w:asciiTheme="majorBidi" w:hAnsiTheme="majorBidi" w:cstheme="majorBidi"/>
          <w:sz w:val="24"/>
          <w:szCs w:val="24"/>
          <w:lang w:val="en-GB"/>
        </w:rPr>
        <w:t xml:space="preserve"> </w:t>
      </w:r>
      <w:r w:rsidRPr="00E80AD9">
        <w:rPr>
          <w:rFonts w:asciiTheme="majorBidi" w:hAnsiTheme="majorBidi" w:cstheme="majorBidi"/>
          <w:sz w:val="24"/>
          <w:szCs w:val="24"/>
          <w:lang w:val="en-GB"/>
        </w:rPr>
        <w:t>Court that freedom of contract meant that women</w:t>
      </w:r>
      <w:r>
        <w:rPr>
          <w:rFonts w:asciiTheme="majorBidi" w:hAnsiTheme="majorBidi" w:cstheme="majorBidi"/>
          <w:sz w:val="24"/>
          <w:szCs w:val="24"/>
          <w:lang w:val="en-GB"/>
        </w:rPr>
        <w:t xml:space="preserve"> </w:t>
      </w:r>
      <w:r w:rsidRPr="00E80AD9">
        <w:rPr>
          <w:rFonts w:asciiTheme="majorBidi" w:hAnsiTheme="majorBidi" w:cstheme="majorBidi"/>
          <w:sz w:val="24"/>
          <w:szCs w:val="24"/>
          <w:lang w:val="en-GB"/>
        </w:rPr>
        <w:t>were as free as corporations to sign or not to sign a</w:t>
      </w:r>
      <w:r>
        <w:rPr>
          <w:rFonts w:asciiTheme="majorBidi" w:hAnsiTheme="majorBidi" w:cstheme="majorBidi"/>
          <w:sz w:val="24"/>
          <w:szCs w:val="24"/>
          <w:lang w:val="en-GB"/>
        </w:rPr>
        <w:t xml:space="preserve"> </w:t>
      </w:r>
      <w:r w:rsidRPr="00E80AD9">
        <w:rPr>
          <w:rFonts w:asciiTheme="majorBidi" w:hAnsiTheme="majorBidi" w:cstheme="majorBidi"/>
          <w:sz w:val="24"/>
          <w:szCs w:val="24"/>
          <w:lang w:val="en-GB"/>
        </w:rPr>
        <w:t>contract, argued that a woman was much more</w:t>
      </w:r>
      <w:r>
        <w:rPr>
          <w:rFonts w:asciiTheme="majorBidi" w:hAnsiTheme="majorBidi" w:cstheme="majorBidi"/>
          <w:sz w:val="24"/>
          <w:szCs w:val="24"/>
          <w:lang w:val="en-GB"/>
        </w:rPr>
        <w:t xml:space="preserve"> </w:t>
      </w:r>
      <w:r w:rsidRPr="00E80AD9">
        <w:rPr>
          <w:rFonts w:asciiTheme="majorBidi" w:hAnsiTheme="majorBidi" w:cstheme="majorBidi"/>
          <w:sz w:val="24"/>
          <w:szCs w:val="24"/>
          <w:lang w:val="en-GB"/>
        </w:rPr>
        <w:t>economically insecure than a giant corporation and</w:t>
      </w:r>
      <w:r>
        <w:rPr>
          <w:rFonts w:asciiTheme="majorBidi" w:hAnsiTheme="majorBidi" w:cstheme="majorBidi"/>
          <w:sz w:val="24"/>
          <w:szCs w:val="24"/>
          <w:lang w:val="en-GB"/>
        </w:rPr>
        <w:t xml:space="preserve"> </w:t>
      </w:r>
      <w:r w:rsidRPr="00E80AD9">
        <w:rPr>
          <w:rFonts w:asciiTheme="majorBidi" w:hAnsiTheme="majorBidi" w:cstheme="majorBidi"/>
          <w:sz w:val="24"/>
          <w:szCs w:val="24"/>
          <w:lang w:val="en-GB"/>
        </w:rPr>
        <w:t>thus needed protection. The "Brandeis Brief"</w:t>
      </w:r>
      <w:r>
        <w:rPr>
          <w:rFonts w:asciiTheme="majorBidi" w:hAnsiTheme="majorBidi" w:cstheme="majorBidi"/>
          <w:sz w:val="24"/>
          <w:szCs w:val="24"/>
          <w:lang w:val="en-GB"/>
        </w:rPr>
        <w:t xml:space="preserve"> </w:t>
      </w:r>
      <w:r w:rsidRPr="00E80AD9">
        <w:rPr>
          <w:rFonts w:asciiTheme="majorBidi" w:hAnsiTheme="majorBidi" w:cstheme="majorBidi"/>
          <w:sz w:val="24"/>
          <w:szCs w:val="24"/>
          <w:lang w:val="en-GB"/>
        </w:rPr>
        <w:t>convinced the Court, which said that Oregon's law</w:t>
      </w:r>
      <w:r>
        <w:rPr>
          <w:rFonts w:asciiTheme="majorBidi" w:hAnsiTheme="majorBidi" w:cstheme="majorBidi"/>
          <w:sz w:val="24"/>
          <w:szCs w:val="24"/>
          <w:lang w:val="en-GB"/>
        </w:rPr>
        <w:t xml:space="preserve"> </w:t>
      </w:r>
      <w:r w:rsidRPr="00E80AD9">
        <w:rPr>
          <w:rFonts w:asciiTheme="majorBidi" w:hAnsiTheme="majorBidi" w:cstheme="majorBidi"/>
          <w:sz w:val="24"/>
          <w:szCs w:val="24"/>
          <w:lang w:val="en-GB"/>
        </w:rPr>
        <w:t>limiting women to a ten-hour day was constitutional.</w:t>
      </w:r>
    </w:p>
    <w:p w:rsidR="00E80AD9" w:rsidRDefault="002F5CCD" w:rsidP="002F5CCD">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E80AD9" w:rsidRPr="00E80AD9">
        <w:rPr>
          <w:rFonts w:asciiTheme="majorBidi" w:hAnsiTheme="majorBidi" w:cstheme="majorBidi"/>
          <w:sz w:val="24"/>
          <w:szCs w:val="24"/>
          <w:lang w:val="en-GB"/>
        </w:rPr>
        <w:t xml:space="preserve">In 1917 a similar brief in </w:t>
      </w:r>
      <w:r w:rsidR="00E80AD9" w:rsidRPr="002F5CCD">
        <w:rPr>
          <w:rFonts w:asciiTheme="majorBidi" w:hAnsiTheme="majorBidi" w:cstheme="majorBidi"/>
          <w:b/>
          <w:bCs/>
          <w:sz w:val="24"/>
          <w:szCs w:val="24"/>
          <w:lang w:val="en-GB"/>
        </w:rPr>
        <w:t>Bunting v. Oregon</w:t>
      </w:r>
      <w:r w:rsidR="00E80AD9" w:rsidRPr="00E80AD9">
        <w:rPr>
          <w:rFonts w:asciiTheme="majorBidi" w:hAnsiTheme="majorBidi" w:cstheme="majorBidi"/>
          <w:sz w:val="24"/>
          <w:szCs w:val="24"/>
          <w:lang w:val="en-GB"/>
        </w:rPr>
        <w:t xml:space="preserve"> persuaded the Court to uphold a ten-hour workday law for men. As a result of these two decisions, many states passed laws limiting working hours. Another area in which Progressive reforms succeeded was workers' compensation. Every year</w:t>
      </w:r>
      <w:r w:rsidR="00E80AD9">
        <w:rPr>
          <w:rFonts w:asciiTheme="majorBidi" w:hAnsiTheme="majorBidi" w:cstheme="majorBidi"/>
          <w:sz w:val="24"/>
          <w:szCs w:val="24"/>
          <w:lang w:val="en-GB"/>
        </w:rPr>
        <w:t xml:space="preserve"> </w:t>
      </w:r>
      <w:r w:rsidR="00E80AD9" w:rsidRPr="00E80AD9">
        <w:rPr>
          <w:rFonts w:asciiTheme="majorBidi" w:hAnsiTheme="majorBidi" w:cstheme="majorBidi"/>
          <w:sz w:val="24"/>
          <w:szCs w:val="24"/>
          <w:lang w:val="en-GB"/>
        </w:rPr>
        <w:t>about 35,000 workers were killed on the job and</w:t>
      </w:r>
      <w:r w:rsidR="00E80AD9">
        <w:rPr>
          <w:rFonts w:asciiTheme="majorBidi" w:hAnsiTheme="majorBidi" w:cstheme="majorBidi"/>
          <w:sz w:val="24"/>
          <w:szCs w:val="24"/>
          <w:lang w:val="en-GB"/>
        </w:rPr>
        <w:t xml:space="preserve"> </w:t>
      </w:r>
      <w:r w:rsidR="00E80AD9" w:rsidRPr="00E80AD9">
        <w:rPr>
          <w:rFonts w:asciiTheme="majorBidi" w:hAnsiTheme="majorBidi" w:cstheme="majorBidi"/>
          <w:sz w:val="24"/>
          <w:szCs w:val="24"/>
          <w:lang w:val="en-GB"/>
        </w:rPr>
        <w:t>another 700,000 injured. Beginning with Maryland</w:t>
      </w:r>
      <w:r w:rsidR="00E80AD9">
        <w:rPr>
          <w:rFonts w:asciiTheme="majorBidi" w:hAnsiTheme="majorBidi" w:cstheme="majorBidi"/>
          <w:sz w:val="24"/>
          <w:szCs w:val="24"/>
          <w:lang w:val="en-GB"/>
        </w:rPr>
        <w:t xml:space="preserve"> </w:t>
      </w:r>
      <w:r w:rsidR="00E80AD9" w:rsidRPr="00E80AD9">
        <w:rPr>
          <w:rFonts w:asciiTheme="majorBidi" w:hAnsiTheme="majorBidi" w:cstheme="majorBidi"/>
          <w:sz w:val="24"/>
          <w:szCs w:val="24"/>
          <w:lang w:val="en-GB"/>
        </w:rPr>
        <w:t>in 1902, one state after another passed legislation</w:t>
      </w:r>
      <w:r w:rsidR="00E80AD9">
        <w:rPr>
          <w:rFonts w:asciiTheme="majorBidi" w:hAnsiTheme="majorBidi" w:cstheme="majorBidi"/>
          <w:sz w:val="24"/>
          <w:szCs w:val="24"/>
          <w:lang w:val="en-GB"/>
        </w:rPr>
        <w:t xml:space="preserve"> </w:t>
      </w:r>
      <w:r w:rsidR="00E80AD9" w:rsidRPr="00E80AD9">
        <w:rPr>
          <w:rFonts w:asciiTheme="majorBidi" w:hAnsiTheme="majorBidi" w:cstheme="majorBidi"/>
          <w:sz w:val="24"/>
          <w:szCs w:val="24"/>
          <w:lang w:val="en-GB"/>
        </w:rPr>
        <w:t>requiring employers in dangerous occupations to</w:t>
      </w:r>
      <w:r>
        <w:rPr>
          <w:rFonts w:asciiTheme="majorBidi" w:hAnsiTheme="majorBidi" w:cstheme="majorBidi"/>
          <w:sz w:val="24"/>
          <w:szCs w:val="24"/>
          <w:lang w:val="en-GB"/>
        </w:rPr>
        <w:t xml:space="preserve"> </w:t>
      </w:r>
      <w:r w:rsidR="00E80AD9" w:rsidRPr="00E80AD9">
        <w:rPr>
          <w:rFonts w:asciiTheme="majorBidi" w:hAnsiTheme="majorBidi" w:cstheme="majorBidi"/>
          <w:sz w:val="24"/>
          <w:szCs w:val="24"/>
          <w:lang w:val="en-GB"/>
        </w:rPr>
        <w:t>pay benefits to injured employees.</w:t>
      </w:r>
    </w:p>
    <w:p w:rsidR="002F5CCD" w:rsidRPr="002F5CCD" w:rsidRDefault="002F5CCD" w:rsidP="002F5CCD">
      <w:pPr>
        <w:autoSpaceDE w:val="0"/>
        <w:autoSpaceDN w:val="0"/>
        <w:adjustRightInd w:val="0"/>
        <w:spacing w:after="0" w:line="240" w:lineRule="auto"/>
        <w:rPr>
          <w:rFonts w:asciiTheme="majorBidi" w:hAnsiTheme="majorBidi" w:cstheme="majorBidi"/>
          <w:color w:val="FFFF00"/>
          <w:sz w:val="28"/>
          <w:szCs w:val="28"/>
          <w:highlight w:val="darkBlue"/>
          <w:lang w:val="en-GB"/>
        </w:rPr>
      </w:pPr>
      <w:r w:rsidRPr="002F5CCD">
        <w:rPr>
          <w:rFonts w:asciiTheme="majorBidi" w:hAnsiTheme="majorBidi" w:cstheme="majorBidi"/>
          <w:color w:val="FFFF00"/>
          <w:sz w:val="28"/>
          <w:szCs w:val="28"/>
          <w:highlight w:val="darkBlue"/>
          <w:lang w:val="en-GB"/>
        </w:rPr>
        <w:t xml:space="preserve">Progressive Presidents </w:t>
      </w:r>
    </w:p>
    <w:p w:rsidR="002F5CCD" w:rsidRPr="002F5CCD" w:rsidRDefault="002F5CCD" w:rsidP="002F5CCD">
      <w:pPr>
        <w:autoSpaceDE w:val="0"/>
        <w:autoSpaceDN w:val="0"/>
        <w:adjustRightInd w:val="0"/>
        <w:spacing w:after="0" w:line="240" w:lineRule="auto"/>
        <w:rPr>
          <w:rFonts w:asciiTheme="majorBidi" w:hAnsiTheme="majorBidi" w:cstheme="majorBidi"/>
          <w:color w:val="FFFF00"/>
          <w:sz w:val="28"/>
          <w:szCs w:val="28"/>
          <w:highlight w:val="darkBlue"/>
          <w:lang w:val="en-GB"/>
        </w:rPr>
      </w:pPr>
    </w:p>
    <w:p w:rsidR="002F5CCD" w:rsidRDefault="002F5CCD" w:rsidP="002F5CCD">
      <w:pPr>
        <w:autoSpaceDE w:val="0"/>
        <w:autoSpaceDN w:val="0"/>
        <w:adjustRightInd w:val="0"/>
        <w:spacing w:after="0" w:line="240" w:lineRule="auto"/>
        <w:rPr>
          <w:rFonts w:asciiTheme="majorBidi" w:hAnsiTheme="majorBidi" w:cstheme="majorBidi"/>
          <w:color w:val="FFFF00"/>
          <w:sz w:val="28"/>
          <w:szCs w:val="28"/>
          <w:highlight w:val="darkBlue"/>
          <w:lang w:val="en-GB"/>
        </w:rPr>
      </w:pPr>
      <w:r w:rsidRPr="002F5CCD">
        <w:rPr>
          <w:rFonts w:asciiTheme="majorBidi" w:hAnsiTheme="majorBidi" w:cstheme="majorBidi"/>
          <w:color w:val="FFFF00"/>
          <w:sz w:val="28"/>
          <w:szCs w:val="28"/>
          <w:highlight w:val="darkBlue"/>
          <w:lang w:val="en-GB"/>
        </w:rPr>
        <w:t>Roosevelt Becomes progressive Leader</w:t>
      </w:r>
    </w:p>
    <w:p w:rsidR="002F5CCD" w:rsidRDefault="002F5CCD" w:rsidP="002F5CCD">
      <w:pPr>
        <w:autoSpaceDE w:val="0"/>
        <w:autoSpaceDN w:val="0"/>
        <w:adjustRightInd w:val="0"/>
        <w:spacing w:after="0" w:line="240" w:lineRule="auto"/>
        <w:rPr>
          <w:rFonts w:asciiTheme="majorBidi" w:hAnsiTheme="majorBidi" w:cstheme="majorBidi"/>
          <w:color w:val="FFFF00"/>
          <w:sz w:val="28"/>
          <w:szCs w:val="28"/>
          <w:highlight w:val="darkBlue"/>
          <w:lang w:val="en-GB"/>
        </w:rPr>
      </w:pPr>
    </w:p>
    <w:p w:rsidR="002F5CCD" w:rsidRPr="002F5CCD" w:rsidRDefault="002F5CCD" w:rsidP="002F5CCD">
      <w:pPr>
        <w:autoSpaceDE w:val="0"/>
        <w:autoSpaceDN w:val="0"/>
        <w:adjustRightInd w:val="0"/>
        <w:spacing w:after="0" w:line="240" w:lineRule="auto"/>
        <w:rPr>
          <w:rFonts w:asciiTheme="majorBidi" w:hAnsiTheme="majorBidi" w:cstheme="majorBidi"/>
          <w:color w:val="FFFF00"/>
          <w:sz w:val="28"/>
          <w:szCs w:val="28"/>
          <w:highlight w:val="darkBlue"/>
          <w:lang w:val="en-GB"/>
        </w:rPr>
      </w:pPr>
    </w:p>
    <w:p w:rsidR="001B5392" w:rsidRDefault="002F5CCD" w:rsidP="001B5392">
      <w:pPr>
        <w:autoSpaceDE w:val="0"/>
        <w:autoSpaceDN w:val="0"/>
        <w:adjustRightInd w:val="0"/>
        <w:spacing w:after="0" w:line="360" w:lineRule="auto"/>
        <w:jc w:val="both"/>
        <w:rPr>
          <w:rFonts w:asciiTheme="majorBidi" w:hAnsiTheme="majorBidi" w:cstheme="majorBidi"/>
          <w:sz w:val="24"/>
          <w:szCs w:val="24"/>
          <w:lang w:val="en-GB"/>
        </w:rPr>
      </w:pPr>
      <w:r w:rsidRPr="002F5CCD">
        <w:rPr>
          <w:rFonts w:asciiTheme="majorBidi" w:hAnsiTheme="majorBidi" w:cstheme="majorBidi"/>
          <w:sz w:val="24"/>
          <w:szCs w:val="24"/>
          <w:lang w:val="en-GB"/>
        </w:rPr>
        <w:t>It was at the national level that the Progressive</w:t>
      </w:r>
      <w:r>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movement really made its mark. Moreover, if you</w:t>
      </w:r>
      <w:r>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were to ask which President personified Progressivism,</w:t>
      </w:r>
      <w:r>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 xml:space="preserve">most historians would </w:t>
      </w:r>
      <w:r>
        <w:rPr>
          <w:rFonts w:asciiTheme="majorBidi" w:hAnsiTheme="majorBidi" w:cstheme="majorBidi"/>
          <w:sz w:val="24"/>
          <w:szCs w:val="24"/>
          <w:lang w:val="en-GB"/>
        </w:rPr>
        <w:t xml:space="preserve">answer, </w:t>
      </w:r>
      <w:r w:rsidRPr="001B5392">
        <w:rPr>
          <w:rFonts w:asciiTheme="majorBidi" w:hAnsiTheme="majorBidi" w:cstheme="majorBidi"/>
          <w:sz w:val="24"/>
          <w:szCs w:val="24"/>
          <w:lang w:val="en-GB"/>
        </w:rPr>
        <w:t>Theodore Roosevelt</w:t>
      </w:r>
      <w:r w:rsidR="001B5392">
        <w:rPr>
          <w:rFonts w:asciiTheme="majorBidi" w:hAnsiTheme="majorBidi" w:cstheme="majorBidi"/>
          <w:sz w:val="24"/>
          <w:szCs w:val="24"/>
          <w:lang w:val="en-GB"/>
        </w:rPr>
        <w:t>.</w:t>
      </w:r>
    </w:p>
    <w:p w:rsidR="001B5392" w:rsidRDefault="002F5CCD" w:rsidP="001B5392">
      <w:pPr>
        <w:autoSpaceDE w:val="0"/>
        <w:autoSpaceDN w:val="0"/>
        <w:adjustRightInd w:val="0"/>
        <w:spacing w:after="0" w:line="360" w:lineRule="auto"/>
        <w:jc w:val="both"/>
        <w:rPr>
          <w:rFonts w:asciiTheme="majorBidi" w:hAnsiTheme="majorBidi" w:cstheme="majorBidi"/>
          <w:sz w:val="28"/>
          <w:szCs w:val="28"/>
          <w:lang w:val="en-GB"/>
        </w:rPr>
      </w:pPr>
      <w:r w:rsidRPr="001B5392">
        <w:rPr>
          <w:rFonts w:asciiTheme="majorBidi" w:hAnsiTheme="majorBidi" w:cstheme="majorBidi"/>
          <w:color w:val="FFFF00"/>
          <w:sz w:val="24"/>
          <w:szCs w:val="24"/>
          <w:lang w:val="en-GB"/>
        </w:rPr>
        <w:t>.</w:t>
      </w:r>
      <w:r w:rsidR="001B5392">
        <w:rPr>
          <w:rFonts w:asciiTheme="majorBidi" w:hAnsiTheme="majorBidi" w:cstheme="majorBidi"/>
          <w:sz w:val="28"/>
          <w:szCs w:val="28"/>
          <w:lang w:val="en-GB"/>
        </w:rPr>
        <w:t xml:space="preserve"> </w:t>
      </w:r>
    </w:p>
    <w:p w:rsidR="002F5CCD" w:rsidRPr="001B5392" w:rsidRDefault="002F5CCD" w:rsidP="001B5392">
      <w:pPr>
        <w:autoSpaceDE w:val="0"/>
        <w:autoSpaceDN w:val="0"/>
        <w:adjustRightInd w:val="0"/>
        <w:spacing w:after="0" w:line="360" w:lineRule="auto"/>
        <w:jc w:val="both"/>
        <w:rPr>
          <w:rFonts w:asciiTheme="majorBidi" w:hAnsiTheme="majorBidi" w:cstheme="majorBidi"/>
          <w:sz w:val="28"/>
          <w:szCs w:val="28"/>
          <w:lang w:val="en-GB"/>
        </w:rPr>
      </w:pPr>
      <w:r w:rsidRPr="001B5392">
        <w:rPr>
          <w:rFonts w:asciiTheme="majorBidi" w:hAnsiTheme="majorBidi" w:cstheme="majorBidi"/>
          <w:color w:val="FFFF00"/>
          <w:sz w:val="28"/>
          <w:szCs w:val="28"/>
          <w:highlight w:val="darkBlue"/>
          <w:lang w:val="en-GB"/>
        </w:rPr>
        <w:t>A Rough Rider Enters the White House</w:t>
      </w:r>
    </w:p>
    <w:p w:rsidR="001B5392" w:rsidRPr="002F5CCD" w:rsidRDefault="001B5392" w:rsidP="002F5CCD">
      <w:pPr>
        <w:autoSpaceDE w:val="0"/>
        <w:autoSpaceDN w:val="0"/>
        <w:adjustRightInd w:val="0"/>
        <w:spacing w:after="0" w:line="360" w:lineRule="auto"/>
        <w:jc w:val="both"/>
        <w:rPr>
          <w:rFonts w:asciiTheme="majorBidi" w:hAnsiTheme="majorBidi" w:cstheme="majorBidi"/>
          <w:color w:val="FFFF00"/>
          <w:sz w:val="24"/>
          <w:szCs w:val="24"/>
          <w:lang w:val="en-GB"/>
        </w:rPr>
      </w:pPr>
    </w:p>
    <w:p w:rsidR="002F5CCD" w:rsidRDefault="001B5392" w:rsidP="001B5392">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 xml:space="preserve">Theodore Roosevelt was </w:t>
      </w:r>
      <w:r w:rsidR="002F5CCD">
        <w:rPr>
          <w:rFonts w:asciiTheme="majorBidi" w:hAnsiTheme="majorBidi" w:cstheme="majorBidi"/>
          <w:sz w:val="24"/>
          <w:szCs w:val="24"/>
          <w:lang w:val="en-GB"/>
        </w:rPr>
        <w:t>born</w:t>
      </w:r>
      <w:r w:rsidR="002F5CCD" w:rsidRPr="002F5CCD">
        <w:rPr>
          <w:rFonts w:asciiTheme="majorBidi" w:hAnsiTheme="majorBidi" w:cstheme="majorBidi"/>
          <w:sz w:val="24"/>
          <w:szCs w:val="24"/>
          <w:lang w:val="en-GB"/>
        </w:rPr>
        <w:t xml:space="preserve"> in 1858 into an old</w:t>
      </w:r>
      <w:r w:rsidR="002F5CCD">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Dutch merchant and banking family in New York</w:t>
      </w:r>
      <w:r w:rsidR="002F5CCD">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State. Asthmatic and nearsighted as a child, he</w:t>
      </w:r>
      <w:r w:rsidR="002F5CCD">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overcame his physical weaknesses by hard exercise</w:t>
      </w:r>
      <w:r w:rsidR="002F5CCD">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and sheer force of will. After graduating from</w:t>
      </w:r>
      <w:r w:rsidR="002F5CCD">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Harvard, he became a cattle rancher in the</w:t>
      </w:r>
      <w:r w:rsidR="002F5CCD">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Dakotas. He fell in love with the out-of-doors</w:t>
      </w:r>
      <w:r w:rsidR="002F5CCD">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and developed a deep and lifelong interest in</w:t>
      </w:r>
      <w:r w:rsidR="002F5CCD">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the conservation (preservation) of natural</w:t>
      </w:r>
      <w:r w:rsidR="002F5CCD">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resources—forms of wealth supplied by nature,</w:t>
      </w:r>
      <w:r w:rsidR="002F5CCD">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such as air, land, water power, forests, oil, and</w:t>
      </w:r>
      <w:r w:rsidR="002F5CCD">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coal. He wrote two historical works: one on the</w:t>
      </w:r>
      <w:r w:rsidR="002F5CCD">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War of 1812, the other on the winning of the West.</w:t>
      </w:r>
      <w:r>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He entered politics and moved from assemblyman</w:t>
      </w:r>
      <w:r w:rsidR="002F5CCD">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and police commissioner in New York City to civil</w:t>
      </w:r>
      <w:r w:rsidR="002F5CCD">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service commissioner and assistant secretary of the</w:t>
      </w:r>
      <w:r w:rsidR="002F5CCD">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navy in Washington, D.C.</w:t>
      </w:r>
      <w:r w:rsidR="002F5CCD">
        <w:rPr>
          <w:rFonts w:asciiTheme="majorBidi" w:hAnsiTheme="majorBidi" w:cstheme="majorBidi"/>
          <w:sz w:val="24"/>
          <w:szCs w:val="24"/>
          <w:lang w:val="en-GB"/>
        </w:rPr>
        <w:t xml:space="preserve">  </w:t>
      </w:r>
    </w:p>
    <w:p w:rsidR="001B5392" w:rsidRDefault="001B5392" w:rsidP="001B5392">
      <w:pPr>
        <w:autoSpaceDE w:val="0"/>
        <w:autoSpaceDN w:val="0"/>
        <w:adjustRightInd w:val="0"/>
        <w:spacing w:after="0" w:line="360" w:lineRule="auto"/>
        <w:jc w:val="both"/>
        <w:rPr>
          <w:rFonts w:asciiTheme="majorBidi" w:hAnsiTheme="majorBidi" w:cstheme="majorBidi"/>
          <w:sz w:val="24"/>
          <w:szCs w:val="24"/>
          <w:lang w:val="en-GB"/>
        </w:rPr>
      </w:pPr>
    </w:p>
    <w:p w:rsidR="002F5CCD" w:rsidRDefault="002F5CCD" w:rsidP="002F5CCD">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Roosevelt’</w:t>
      </w:r>
      <w:r w:rsidRPr="002F5CCD">
        <w:rPr>
          <w:rFonts w:asciiTheme="majorBidi" w:hAnsiTheme="majorBidi" w:cstheme="majorBidi"/>
          <w:sz w:val="24"/>
          <w:szCs w:val="24"/>
          <w:lang w:val="en-GB"/>
        </w:rPr>
        <w:t>s spectacular charge up San Juan Hill</w:t>
      </w:r>
      <w:r>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during the Spanish-American War brought him to</w:t>
      </w:r>
      <w:r>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the attention of Senator Thomas C. Piatt, the</w:t>
      </w:r>
      <w:r>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Republican boss of New York State. Piatt needed a</w:t>
      </w:r>
      <w:r>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Republican governor to help him in his business</w:t>
      </w:r>
      <w:r>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affairs. Although he had misgivings about</w:t>
      </w:r>
      <w:r>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Roosevelt's interest in Progressive legislation, he</w:t>
      </w:r>
      <w:r>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decided to run the former Rough Rider for office</w:t>
      </w:r>
      <w:r>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anyway.</w:t>
      </w:r>
    </w:p>
    <w:p w:rsidR="001B5392" w:rsidRPr="002F5CCD" w:rsidRDefault="001B5392" w:rsidP="002F5CCD">
      <w:pPr>
        <w:autoSpaceDE w:val="0"/>
        <w:autoSpaceDN w:val="0"/>
        <w:adjustRightInd w:val="0"/>
        <w:spacing w:after="0" w:line="360" w:lineRule="auto"/>
        <w:jc w:val="both"/>
        <w:rPr>
          <w:rFonts w:asciiTheme="majorBidi" w:hAnsiTheme="majorBidi" w:cstheme="majorBidi"/>
          <w:sz w:val="24"/>
          <w:szCs w:val="24"/>
          <w:lang w:val="en-GB"/>
        </w:rPr>
      </w:pPr>
    </w:p>
    <w:p w:rsidR="002F5CCD" w:rsidRDefault="002F5CCD" w:rsidP="002F5CCD">
      <w:pPr>
        <w:autoSpaceDE w:val="0"/>
        <w:autoSpaceDN w:val="0"/>
        <w:adjustRightInd w:val="0"/>
        <w:spacing w:after="0" w:line="360" w:lineRule="auto"/>
        <w:jc w:val="both"/>
        <w:rPr>
          <w:rFonts w:asciiTheme="majorBidi" w:hAnsiTheme="majorBidi" w:cstheme="majorBidi"/>
          <w:sz w:val="24"/>
          <w:szCs w:val="24"/>
          <w:lang w:val="en-GB"/>
        </w:rPr>
      </w:pPr>
      <w:r w:rsidRPr="002F5CCD">
        <w:rPr>
          <w:rFonts w:asciiTheme="majorBidi" w:hAnsiTheme="majorBidi" w:cstheme="majorBidi"/>
          <w:sz w:val="24"/>
          <w:szCs w:val="24"/>
          <w:lang w:val="en-GB"/>
        </w:rPr>
        <w:t xml:space="preserve">   No sooner was Roosevelt elected, however, than he began attacking the ties between business and government. He refused to appoint Piatt’s choice for state insurance commissioner. He also forced through a law requiring streetcar companies to pay taxes on the value of their franchises. Piatt was furious. If such actions continued, New York's Republican machine would lose its financial support from big business. It was unthinkable to renominate Roosevelt for governor. The only </w:t>
      </w:r>
      <w:r>
        <w:rPr>
          <w:rFonts w:asciiTheme="majorBidi" w:hAnsiTheme="majorBidi" w:cstheme="majorBidi"/>
          <w:sz w:val="24"/>
          <w:szCs w:val="24"/>
          <w:lang w:val="en-GB"/>
        </w:rPr>
        <w:t>solu</w:t>
      </w:r>
      <w:r w:rsidRPr="002F5CCD">
        <w:rPr>
          <w:rFonts w:asciiTheme="majorBidi" w:hAnsiTheme="majorBidi" w:cstheme="majorBidi"/>
          <w:sz w:val="24"/>
          <w:szCs w:val="24"/>
          <w:lang w:val="en-GB"/>
        </w:rPr>
        <w:t>tion was to nominate him for Vice-President on the</w:t>
      </w:r>
      <w:r>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national ticket headed by William McKinley. The</w:t>
      </w:r>
      <w:r>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Vice-Presidency was considered a political graveyard.</w:t>
      </w:r>
    </w:p>
    <w:p w:rsidR="001B5392" w:rsidRPr="002F5CCD" w:rsidRDefault="001B5392" w:rsidP="002F5CCD">
      <w:pPr>
        <w:autoSpaceDE w:val="0"/>
        <w:autoSpaceDN w:val="0"/>
        <w:adjustRightInd w:val="0"/>
        <w:spacing w:after="0" w:line="360" w:lineRule="auto"/>
        <w:jc w:val="both"/>
        <w:rPr>
          <w:rFonts w:asciiTheme="majorBidi" w:hAnsiTheme="majorBidi" w:cstheme="majorBidi"/>
          <w:sz w:val="24"/>
          <w:szCs w:val="24"/>
          <w:lang w:val="en-GB"/>
        </w:rPr>
      </w:pPr>
    </w:p>
    <w:p w:rsidR="00365E1B" w:rsidRPr="001B5392" w:rsidRDefault="002F5CCD" w:rsidP="002F5CCD">
      <w:pPr>
        <w:autoSpaceDE w:val="0"/>
        <w:autoSpaceDN w:val="0"/>
        <w:adjustRightInd w:val="0"/>
        <w:spacing w:after="0" w:line="360" w:lineRule="auto"/>
        <w:jc w:val="both"/>
        <w:rPr>
          <w:rFonts w:asciiTheme="majorBidi" w:hAnsiTheme="majorBidi" w:cstheme="majorBidi"/>
          <w:color w:val="FFFF00"/>
          <w:sz w:val="28"/>
          <w:szCs w:val="28"/>
          <w:lang w:val="en-GB"/>
        </w:rPr>
      </w:pPr>
      <w:r w:rsidRPr="001B5392">
        <w:rPr>
          <w:rFonts w:asciiTheme="majorBidi" w:hAnsiTheme="majorBidi" w:cstheme="majorBidi"/>
          <w:color w:val="FFFF00"/>
          <w:sz w:val="28"/>
          <w:szCs w:val="28"/>
          <w:lang w:val="en-GB"/>
        </w:rPr>
        <w:t xml:space="preserve">   </w:t>
      </w:r>
      <w:r w:rsidRPr="001B5392">
        <w:rPr>
          <w:rFonts w:asciiTheme="majorBidi" w:hAnsiTheme="majorBidi" w:cstheme="majorBidi"/>
          <w:color w:val="FFFF00"/>
          <w:sz w:val="28"/>
          <w:szCs w:val="28"/>
          <w:highlight w:val="darkBlue"/>
          <w:lang w:val="en-GB"/>
        </w:rPr>
        <w:t>Six Achievements Equal a Square Deal</w:t>
      </w:r>
      <w:r w:rsidRPr="001B5392">
        <w:rPr>
          <w:rFonts w:asciiTheme="majorBidi" w:hAnsiTheme="majorBidi" w:cstheme="majorBidi"/>
          <w:color w:val="FFFF00"/>
          <w:sz w:val="28"/>
          <w:szCs w:val="28"/>
          <w:lang w:val="en-GB"/>
        </w:rPr>
        <w:t xml:space="preserve"> </w:t>
      </w:r>
    </w:p>
    <w:p w:rsidR="001B5392" w:rsidRPr="001B5392" w:rsidRDefault="001B5392" w:rsidP="002F5CCD">
      <w:pPr>
        <w:autoSpaceDE w:val="0"/>
        <w:autoSpaceDN w:val="0"/>
        <w:adjustRightInd w:val="0"/>
        <w:spacing w:after="0" w:line="360" w:lineRule="auto"/>
        <w:jc w:val="both"/>
        <w:rPr>
          <w:rFonts w:asciiTheme="majorBidi" w:hAnsiTheme="majorBidi" w:cstheme="majorBidi"/>
          <w:color w:val="FFFF00"/>
          <w:sz w:val="28"/>
          <w:szCs w:val="28"/>
          <w:lang w:val="en-GB"/>
        </w:rPr>
      </w:pPr>
    </w:p>
    <w:p w:rsidR="009B0D8B" w:rsidRDefault="009B0D8B" w:rsidP="002F5CCD">
      <w:pPr>
        <w:autoSpaceDE w:val="0"/>
        <w:autoSpaceDN w:val="0"/>
        <w:adjustRightInd w:val="0"/>
        <w:spacing w:after="0" w:line="360" w:lineRule="auto"/>
        <w:jc w:val="both"/>
        <w:rPr>
          <w:rFonts w:asciiTheme="majorBidi" w:hAnsiTheme="majorBidi" w:cstheme="majorBidi"/>
          <w:color w:val="FFFF00"/>
          <w:sz w:val="24"/>
          <w:szCs w:val="24"/>
          <w:lang w:val="en-GB"/>
        </w:rPr>
      </w:pPr>
      <w:r>
        <w:rPr>
          <w:noProof/>
          <w:lang w:eastAsia="fr-FR"/>
        </w:rPr>
        <w:drawing>
          <wp:inline distT="0" distB="0" distL="0" distR="0">
            <wp:extent cx="5760720" cy="3088386"/>
            <wp:effectExtent l="19050" t="0" r="0" b="0"/>
            <wp:docPr id="1" name="Image 1" descr="https://saylordotorg.github.io/text_a-history-of-the-united-states-vol-2/section_07/f2847cb841bf16c95a0fc219c6bba2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ylordotorg.github.io/text_a-history-of-the-united-states-vol-2/section_07/f2847cb841bf16c95a0fc219c6bba2b5.jpg"/>
                    <pic:cNvPicPr>
                      <a:picLocks noChangeAspect="1" noChangeArrowheads="1"/>
                    </pic:cNvPicPr>
                  </pic:nvPicPr>
                  <pic:blipFill>
                    <a:blip r:embed="rId8"/>
                    <a:srcRect/>
                    <a:stretch>
                      <a:fillRect/>
                    </a:stretch>
                  </pic:blipFill>
                  <pic:spPr bwMode="auto">
                    <a:xfrm>
                      <a:off x="0" y="0"/>
                      <a:ext cx="5760720" cy="3088386"/>
                    </a:xfrm>
                    <a:prstGeom prst="rect">
                      <a:avLst/>
                    </a:prstGeom>
                    <a:noFill/>
                    <a:ln w="9525">
                      <a:noFill/>
                      <a:miter lim="800000"/>
                      <a:headEnd/>
                      <a:tailEnd/>
                    </a:ln>
                  </pic:spPr>
                </pic:pic>
              </a:graphicData>
            </a:graphic>
          </wp:inline>
        </w:drawing>
      </w:r>
    </w:p>
    <w:p w:rsidR="009B0D8B" w:rsidRDefault="009B0D8B" w:rsidP="002F5CCD">
      <w:pPr>
        <w:autoSpaceDE w:val="0"/>
        <w:autoSpaceDN w:val="0"/>
        <w:adjustRightInd w:val="0"/>
        <w:spacing w:after="0" w:line="360" w:lineRule="auto"/>
        <w:jc w:val="both"/>
        <w:rPr>
          <w:rFonts w:asciiTheme="majorBidi" w:hAnsiTheme="majorBidi" w:cstheme="majorBidi"/>
          <w:i/>
          <w:iCs/>
          <w:lang w:val="en-GB"/>
        </w:rPr>
      </w:pPr>
      <w:r w:rsidRPr="009B0D8B">
        <w:rPr>
          <w:rFonts w:asciiTheme="majorBidi" w:hAnsiTheme="majorBidi" w:cstheme="majorBidi"/>
          <w:i/>
          <w:iCs/>
          <w:lang w:val="en-GB"/>
        </w:rPr>
        <w:t>Alton Parker swept the South, which was dominated by the Democratic Party by 1904. Roosevelt’s Square Deal and moderate Progressive reforms were supported by the rest of the nation.</w:t>
      </w:r>
    </w:p>
    <w:p w:rsidR="009B0D8B" w:rsidRPr="009B0D8B" w:rsidRDefault="009B0D8B" w:rsidP="002F5CCD">
      <w:pPr>
        <w:autoSpaceDE w:val="0"/>
        <w:autoSpaceDN w:val="0"/>
        <w:adjustRightInd w:val="0"/>
        <w:spacing w:after="0" w:line="360" w:lineRule="auto"/>
        <w:jc w:val="both"/>
        <w:rPr>
          <w:rFonts w:asciiTheme="majorBidi" w:hAnsiTheme="majorBidi" w:cstheme="majorBidi"/>
          <w:lang w:val="en-GB"/>
        </w:rPr>
      </w:pPr>
    </w:p>
    <w:p w:rsidR="002F5CCD" w:rsidRPr="002F5CCD" w:rsidRDefault="002F5CCD" w:rsidP="00187BC9">
      <w:pPr>
        <w:autoSpaceDE w:val="0"/>
        <w:autoSpaceDN w:val="0"/>
        <w:adjustRightInd w:val="0"/>
        <w:spacing w:after="0" w:line="360" w:lineRule="auto"/>
        <w:jc w:val="both"/>
        <w:rPr>
          <w:rFonts w:asciiTheme="majorBidi" w:hAnsiTheme="majorBidi" w:cstheme="majorBidi"/>
          <w:sz w:val="24"/>
          <w:szCs w:val="24"/>
          <w:lang w:val="en-GB"/>
        </w:rPr>
      </w:pPr>
      <w:r w:rsidRPr="002F5CCD">
        <w:rPr>
          <w:rFonts w:asciiTheme="majorBidi" w:hAnsiTheme="majorBidi" w:cstheme="majorBidi"/>
          <w:sz w:val="24"/>
          <w:szCs w:val="24"/>
          <w:lang w:val="en-GB"/>
        </w:rPr>
        <w:lastRenderedPageBreak/>
        <w:t>The new President represented a great change</w:t>
      </w:r>
      <w:r w:rsidR="00365E1B">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from his predecessor. For one thing, he crackled</w:t>
      </w:r>
      <w:r w:rsidR="00365E1B">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with energy. While in the White House, he boxed</w:t>
      </w:r>
      <w:r w:rsidR="00365E1B">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with professionals, one of whom blinded him in the</w:t>
      </w:r>
      <w:r w:rsidR="00365E1B">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left eye. He played strenuous tennis. He galloped a</w:t>
      </w:r>
      <w:r w:rsidR="00365E1B">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hundred miles on horseback in one day (using</w:t>
      </w:r>
      <w:r w:rsidR="00365E1B">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several horses) to prove that it could be done.</w:t>
      </w:r>
      <w:r w:rsidR="00187BC9">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Moreover, he energetically shot bears on what he</w:t>
      </w:r>
      <w:r w:rsidR="00365E1B">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called a restful vacation. His red-blooded advice to</w:t>
      </w:r>
      <w:r w:rsidR="00365E1B">
        <w:rPr>
          <w:rFonts w:asciiTheme="majorBidi" w:hAnsiTheme="majorBidi" w:cstheme="majorBidi"/>
          <w:sz w:val="24"/>
          <w:szCs w:val="24"/>
          <w:lang w:val="en-GB"/>
        </w:rPr>
        <w:t xml:space="preserve"> </w:t>
      </w:r>
      <w:r w:rsidR="001B5392">
        <w:rPr>
          <w:rFonts w:asciiTheme="majorBidi" w:hAnsiTheme="majorBidi" w:cstheme="majorBidi"/>
          <w:sz w:val="24"/>
          <w:szCs w:val="24"/>
          <w:lang w:val="en-GB"/>
        </w:rPr>
        <w:t>young people was, “Don’</w:t>
      </w:r>
      <w:r w:rsidRPr="002F5CCD">
        <w:rPr>
          <w:rFonts w:asciiTheme="majorBidi" w:hAnsiTheme="majorBidi" w:cstheme="majorBidi"/>
          <w:sz w:val="24"/>
          <w:szCs w:val="24"/>
          <w:lang w:val="en-GB"/>
        </w:rPr>
        <w:t>t flinch, don't foul, and</w:t>
      </w:r>
      <w:r w:rsidR="00365E1B">
        <w:rPr>
          <w:rFonts w:asciiTheme="majorBidi" w:hAnsiTheme="majorBidi" w:cstheme="majorBidi"/>
          <w:sz w:val="24"/>
          <w:szCs w:val="24"/>
          <w:lang w:val="en-GB"/>
        </w:rPr>
        <w:t xml:space="preserve"> </w:t>
      </w:r>
      <w:r w:rsidRPr="002F5CCD">
        <w:rPr>
          <w:rFonts w:asciiTheme="majorBidi" w:hAnsiTheme="majorBidi" w:cstheme="majorBidi"/>
          <w:sz w:val="24"/>
          <w:szCs w:val="24"/>
          <w:lang w:val="en-GB"/>
        </w:rPr>
        <w:t>hit the line</w:t>
      </w:r>
      <w:r w:rsidR="001B5392">
        <w:rPr>
          <w:rFonts w:asciiTheme="majorBidi" w:hAnsiTheme="majorBidi" w:cstheme="majorBidi"/>
          <w:sz w:val="24"/>
          <w:szCs w:val="24"/>
          <w:lang w:val="en-GB"/>
        </w:rPr>
        <w:t xml:space="preserve"> hard.”</w:t>
      </w:r>
    </w:p>
    <w:p w:rsidR="002F5CCD" w:rsidRPr="002F5CCD" w:rsidRDefault="00365E1B" w:rsidP="00365E1B">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In politics, as in sports, Roosevelt believed in</w:t>
      </w:r>
      <w:r>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action. The federal government was responsible for</w:t>
      </w:r>
      <w:r>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the national welfare. He believed it should step in</w:t>
      </w:r>
      <w:r>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whenever the states proved incapable of handling</w:t>
      </w:r>
      <w:r>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problems. He also believed that because the President</w:t>
      </w:r>
      <w:r>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represented all the people, he should play a</w:t>
      </w:r>
      <w:r>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major role in shaping legislative policy. If big</w:t>
      </w:r>
      <w:r>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business was squeezing farmers, workers, and</w:t>
      </w:r>
      <w:r>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small business people, then he, Roosevelt, would</w:t>
      </w:r>
      <w:r>
        <w:rPr>
          <w:rFonts w:asciiTheme="majorBidi" w:hAnsiTheme="majorBidi" w:cstheme="majorBidi"/>
          <w:sz w:val="24"/>
          <w:szCs w:val="24"/>
          <w:lang w:val="en-GB"/>
        </w:rPr>
        <w:t xml:space="preserve"> </w:t>
      </w:r>
      <w:r w:rsidR="001B5392">
        <w:rPr>
          <w:rFonts w:asciiTheme="majorBidi" w:hAnsiTheme="majorBidi" w:cstheme="majorBidi"/>
          <w:sz w:val="24"/>
          <w:szCs w:val="24"/>
          <w:lang w:val="en-GB"/>
        </w:rPr>
        <w:t>see to it that they received a “square deal.”</w:t>
      </w:r>
      <w:r w:rsidR="002F5CCD" w:rsidRPr="002F5CCD">
        <w:rPr>
          <w:rFonts w:asciiTheme="majorBidi" w:hAnsiTheme="majorBidi" w:cstheme="majorBidi"/>
          <w:sz w:val="24"/>
          <w:szCs w:val="24"/>
          <w:lang w:val="en-GB"/>
        </w:rPr>
        <w:t xml:space="preserve"> He</w:t>
      </w:r>
      <w:r>
        <w:rPr>
          <w:rFonts w:asciiTheme="majorBidi" w:hAnsiTheme="majorBidi" w:cstheme="majorBidi"/>
          <w:sz w:val="24"/>
          <w:szCs w:val="24"/>
          <w:lang w:val="en-GB"/>
        </w:rPr>
        <w:t xml:space="preserve"> </w:t>
      </w:r>
      <w:r w:rsidR="001B5392">
        <w:rPr>
          <w:rFonts w:asciiTheme="majorBidi" w:hAnsiTheme="majorBidi" w:cstheme="majorBidi"/>
          <w:sz w:val="24"/>
          <w:szCs w:val="24"/>
          <w:lang w:val="en-GB"/>
        </w:rPr>
        <w:t>said, “</w:t>
      </w:r>
      <w:r w:rsidR="002F5CCD" w:rsidRPr="002F5CCD">
        <w:rPr>
          <w:rFonts w:asciiTheme="majorBidi" w:hAnsiTheme="majorBidi" w:cstheme="majorBidi"/>
          <w:sz w:val="24"/>
          <w:szCs w:val="24"/>
          <w:lang w:val="en-GB"/>
        </w:rPr>
        <w:t>I b</w:t>
      </w:r>
      <w:r w:rsidR="001B5392">
        <w:rPr>
          <w:rFonts w:asciiTheme="majorBidi" w:hAnsiTheme="majorBidi" w:cstheme="majorBidi"/>
          <w:sz w:val="24"/>
          <w:szCs w:val="24"/>
          <w:lang w:val="en-GB"/>
        </w:rPr>
        <w:t>elieve in a strong executive,”</w:t>
      </w:r>
      <w:r w:rsidR="002F5CCD" w:rsidRPr="002F5CCD">
        <w:rPr>
          <w:rFonts w:asciiTheme="majorBidi" w:hAnsiTheme="majorBidi" w:cstheme="majorBidi"/>
          <w:sz w:val="24"/>
          <w:szCs w:val="24"/>
          <w:lang w:val="en-GB"/>
        </w:rPr>
        <w:t xml:space="preserve"> and he</w:t>
      </w:r>
      <w:r>
        <w:rPr>
          <w:rFonts w:asciiTheme="majorBidi" w:hAnsiTheme="majorBidi" w:cstheme="majorBidi"/>
          <w:sz w:val="24"/>
          <w:szCs w:val="24"/>
          <w:lang w:val="en-GB"/>
        </w:rPr>
        <w:t xml:space="preserve"> </w:t>
      </w:r>
      <w:r w:rsidR="002F5CCD" w:rsidRPr="002F5CCD">
        <w:rPr>
          <w:rFonts w:asciiTheme="majorBidi" w:hAnsiTheme="majorBidi" w:cstheme="majorBidi"/>
          <w:sz w:val="24"/>
          <w:szCs w:val="24"/>
          <w:lang w:val="en-GB"/>
        </w:rPr>
        <w:t>proceeded to put his beliefs into practice.</w:t>
      </w:r>
    </w:p>
    <w:p w:rsidR="00365E1B" w:rsidRPr="00365E1B" w:rsidRDefault="002F5CCD" w:rsidP="00365E1B">
      <w:pPr>
        <w:autoSpaceDE w:val="0"/>
        <w:autoSpaceDN w:val="0"/>
        <w:adjustRightInd w:val="0"/>
        <w:spacing w:after="0" w:line="360" w:lineRule="auto"/>
        <w:jc w:val="both"/>
        <w:rPr>
          <w:rFonts w:asciiTheme="majorBidi" w:hAnsiTheme="majorBidi" w:cstheme="majorBidi"/>
          <w:color w:val="FFFF00"/>
          <w:sz w:val="24"/>
          <w:szCs w:val="24"/>
          <w:lang w:val="en-GB"/>
        </w:rPr>
      </w:pPr>
      <w:r w:rsidRPr="001B5392">
        <w:rPr>
          <w:rFonts w:asciiTheme="majorBidi" w:hAnsiTheme="majorBidi" w:cstheme="majorBidi"/>
          <w:color w:val="FFFF00"/>
          <w:sz w:val="28"/>
          <w:szCs w:val="28"/>
          <w:highlight w:val="darkBlue"/>
          <w:lang w:val="en-GB"/>
        </w:rPr>
        <w:t>Increasing Federal Power</w:t>
      </w:r>
      <w:r w:rsidRPr="00365E1B">
        <w:rPr>
          <w:rFonts w:asciiTheme="majorBidi" w:hAnsiTheme="majorBidi" w:cstheme="majorBidi"/>
          <w:color w:val="FFFF00"/>
          <w:sz w:val="24"/>
          <w:szCs w:val="24"/>
          <w:highlight w:val="darkBlue"/>
          <w:lang w:val="en-GB"/>
        </w:rPr>
        <w:t>.</w:t>
      </w:r>
      <w:r w:rsidRPr="00365E1B">
        <w:rPr>
          <w:rFonts w:asciiTheme="majorBidi" w:hAnsiTheme="majorBidi" w:cstheme="majorBidi"/>
          <w:color w:val="FFFF00"/>
          <w:sz w:val="24"/>
          <w:szCs w:val="24"/>
          <w:lang w:val="en-GB"/>
        </w:rPr>
        <w:t xml:space="preserve"> </w:t>
      </w:r>
      <w:r w:rsidR="00365E1B" w:rsidRPr="00365E1B">
        <w:rPr>
          <w:rFonts w:asciiTheme="majorBidi" w:hAnsiTheme="majorBidi" w:cstheme="majorBidi"/>
          <w:color w:val="FFFF00"/>
          <w:sz w:val="24"/>
          <w:szCs w:val="24"/>
          <w:lang w:val="en-GB"/>
        </w:rPr>
        <w:t xml:space="preserve"> </w:t>
      </w:r>
    </w:p>
    <w:p w:rsidR="001B5392" w:rsidRDefault="002F5CCD" w:rsidP="00365E1B">
      <w:pPr>
        <w:autoSpaceDE w:val="0"/>
        <w:autoSpaceDN w:val="0"/>
        <w:adjustRightInd w:val="0"/>
        <w:spacing w:after="0" w:line="360" w:lineRule="auto"/>
        <w:jc w:val="both"/>
        <w:rPr>
          <w:rFonts w:asciiTheme="majorBidi" w:hAnsiTheme="majorBidi" w:cstheme="majorBidi"/>
          <w:sz w:val="24"/>
          <w:szCs w:val="24"/>
          <w:lang w:val="en-GB"/>
        </w:rPr>
      </w:pPr>
      <w:r w:rsidRPr="00365E1B">
        <w:rPr>
          <w:rFonts w:asciiTheme="majorBidi" w:hAnsiTheme="majorBidi" w:cstheme="majorBidi"/>
          <w:sz w:val="24"/>
          <w:szCs w:val="24"/>
          <w:lang w:val="en-GB"/>
        </w:rPr>
        <w:t>There was another</w:t>
      </w:r>
      <w:r w:rsidR="00365E1B" w:rsidRPr="00365E1B">
        <w:rPr>
          <w:rFonts w:asciiTheme="majorBidi" w:hAnsiTheme="majorBidi" w:cstheme="majorBidi"/>
          <w:sz w:val="24"/>
          <w:szCs w:val="24"/>
          <w:lang w:val="en-GB"/>
        </w:rPr>
        <w:t xml:space="preserve"> </w:t>
      </w:r>
      <w:r w:rsidR="001B5392">
        <w:rPr>
          <w:rFonts w:asciiTheme="majorBidi" w:hAnsiTheme="majorBidi" w:cstheme="majorBidi"/>
          <w:sz w:val="24"/>
          <w:szCs w:val="24"/>
          <w:lang w:val="en-GB"/>
        </w:rPr>
        <w:t>aspect to Roosevelt’</w:t>
      </w:r>
      <w:r w:rsidRPr="00365E1B">
        <w:rPr>
          <w:rFonts w:asciiTheme="majorBidi" w:hAnsiTheme="majorBidi" w:cstheme="majorBidi"/>
          <w:sz w:val="24"/>
          <w:szCs w:val="24"/>
          <w:lang w:val="en-GB"/>
        </w:rPr>
        <w:t>s political behavior. It was</w:t>
      </w:r>
      <w:r w:rsidR="00365E1B" w:rsidRPr="00365E1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 xml:space="preserve">based on </w:t>
      </w:r>
      <w:r w:rsidR="00365E1B" w:rsidRPr="00365E1B">
        <w:rPr>
          <w:rFonts w:asciiTheme="majorBidi" w:hAnsiTheme="majorBidi" w:cstheme="majorBidi"/>
          <w:sz w:val="24"/>
          <w:szCs w:val="24"/>
          <w:lang w:val="en-GB"/>
        </w:rPr>
        <w:t>knowledge</w:t>
      </w:r>
      <w:r w:rsidRPr="00365E1B">
        <w:rPr>
          <w:rFonts w:asciiTheme="majorBidi" w:hAnsiTheme="majorBidi" w:cstheme="majorBidi"/>
          <w:sz w:val="24"/>
          <w:szCs w:val="24"/>
          <w:lang w:val="en-GB"/>
        </w:rPr>
        <w:t xml:space="preserve"> of American history and a</w:t>
      </w:r>
      <w:r w:rsidR="00365E1B" w:rsidRPr="00365E1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vision of national unity. Americans had filled out a</w:t>
      </w:r>
      <w:r w:rsidR="00365E1B" w:rsidRPr="00365E1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continent and built an industrial empire. However,</w:t>
      </w:r>
      <w:r w:rsidR="00365E1B" w:rsidRPr="00365E1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they had not, in Roosevelt's opinion, developed the</w:t>
      </w:r>
      <w:r w:rsidR="00365E1B" w:rsidRPr="00365E1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political tools for managing what they had created.</w:t>
      </w:r>
      <w:r w:rsidR="00365E1B" w:rsidRPr="00365E1B">
        <w:rPr>
          <w:rFonts w:asciiTheme="majorBidi" w:hAnsiTheme="majorBidi" w:cstheme="majorBidi"/>
          <w:sz w:val="24"/>
          <w:szCs w:val="24"/>
          <w:lang w:val="en-GB"/>
        </w:rPr>
        <w:t xml:space="preserve"> </w:t>
      </w:r>
      <w:r w:rsidR="001B5392">
        <w:rPr>
          <w:rFonts w:asciiTheme="majorBidi" w:hAnsiTheme="majorBidi" w:cstheme="majorBidi"/>
          <w:sz w:val="24"/>
          <w:szCs w:val="24"/>
          <w:lang w:val="en-GB"/>
        </w:rPr>
        <w:t>“</w:t>
      </w:r>
      <w:r w:rsidRPr="00365E1B">
        <w:rPr>
          <w:rFonts w:asciiTheme="majorBidi" w:hAnsiTheme="majorBidi" w:cstheme="majorBidi"/>
          <w:sz w:val="24"/>
          <w:szCs w:val="24"/>
          <w:lang w:val="en-GB"/>
        </w:rPr>
        <w:t>A simple and poor society can exist as a democracy</w:t>
      </w:r>
      <w:r w:rsidR="00365E1B" w:rsidRPr="00365E1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on the basis of sheer individualism. But a rich</w:t>
      </w:r>
      <w:r w:rsidR="00365E1B" w:rsidRPr="00365E1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 xml:space="preserve">and complex society cannot so </w:t>
      </w:r>
      <w:r w:rsidR="001B5392">
        <w:rPr>
          <w:rFonts w:asciiTheme="majorBidi" w:hAnsiTheme="majorBidi" w:cstheme="majorBidi"/>
          <w:sz w:val="24"/>
          <w:szCs w:val="24"/>
          <w:lang w:val="en-GB"/>
        </w:rPr>
        <w:t>exist,”</w:t>
      </w:r>
      <w:r w:rsidRPr="00365E1B">
        <w:rPr>
          <w:rFonts w:asciiTheme="majorBidi" w:hAnsiTheme="majorBidi" w:cstheme="majorBidi"/>
          <w:sz w:val="24"/>
          <w:szCs w:val="24"/>
          <w:lang w:val="en-GB"/>
        </w:rPr>
        <w:t xml:space="preserve"> he said. In</w:t>
      </w:r>
      <w:r w:rsidR="00365E1B" w:rsidRPr="00365E1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the 19(K)'s, according to Roosevelt, the federal</w:t>
      </w:r>
      <w:r w:rsidR="00365E1B" w:rsidRPr="00365E1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government needed to manage certain areas of</w:t>
      </w:r>
      <w:r w:rsidR="00365E1B" w:rsidRPr="00365E1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society so that the nation could develop in an</w:t>
      </w:r>
      <w:r w:rsidR="00365E1B" w:rsidRPr="00365E1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orderly manner.</w:t>
      </w:r>
      <w:r w:rsidR="00365E1B" w:rsidRPr="00365E1B">
        <w:rPr>
          <w:rFonts w:asciiTheme="majorBidi" w:hAnsiTheme="majorBidi" w:cstheme="majorBidi"/>
          <w:sz w:val="24"/>
          <w:szCs w:val="24"/>
          <w:lang w:val="en-GB"/>
        </w:rPr>
        <w:t xml:space="preserve"> </w:t>
      </w:r>
    </w:p>
    <w:p w:rsidR="001B5392" w:rsidRDefault="001B5392" w:rsidP="00365E1B">
      <w:pPr>
        <w:autoSpaceDE w:val="0"/>
        <w:autoSpaceDN w:val="0"/>
        <w:adjustRightInd w:val="0"/>
        <w:spacing w:after="0" w:line="360" w:lineRule="auto"/>
        <w:jc w:val="both"/>
        <w:rPr>
          <w:rFonts w:asciiTheme="majorBidi" w:hAnsiTheme="majorBidi" w:cstheme="majorBidi"/>
          <w:sz w:val="24"/>
          <w:szCs w:val="24"/>
          <w:lang w:val="en-GB"/>
        </w:rPr>
      </w:pPr>
    </w:p>
    <w:p w:rsidR="001B5392" w:rsidRDefault="002F5CCD" w:rsidP="00365E1B">
      <w:pPr>
        <w:autoSpaceDE w:val="0"/>
        <w:autoSpaceDN w:val="0"/>
        <w:adjustRightInd w:val="0"/>
        <w:spacing w:after="0" w:line="360" w:lineRule="auto"/>
        <w:jc w:val="both"/>
        <w:rPr>
          <w:rFonts w:asciiTheme="majorBidi" w:hAnsiTheme="majorBidi" w:cstheme="majorBidi"/>
          <w:sz w:val="24"/>
          <w:szCs w:val="24"/>
          <w:lang w:val="en-GB"/>
        </w:rPr>
      </w:pPr>
      <w:r w:rsidRPr="00365E1B">
        <w:rPr>
          <w:rFonts w:asciiTheme="majorBidi" w:hAnsiTheme="majorBidi" w:cstheme="majorBidi"/>
          <w:color w:val="FFFF00"/>
          <w:sz w:val="24"/>
          <w:szCs w:val="24"/>
          <w:highlight w:val="darkBlue"/>
          <w:lang w:val="en-GB"/>
        </w:rPr>
        <w:t>Mediating a Coal Strike.</w:t>
      </w:r>
      <w:r w:rsidRPr="00365E1B">
        <w:rPr>
          <w:rFonts w:asciiTheme="majorBidi" w:hAnsiTheme="majorBidi" w:cstheme="majorBidi"/>
          <w:sz w:val="24"/>
          <w:szCs w:val="24"/>
          <w:lang w:val="en-GB"/>
        </w:rPr>
        <w:t xml:space="preserve"> </w:t>
      </w:r>
    </w:p>
    <w:p w:rsidR="00365E1B" w:rsidRDefault="002F5CCD" w:rsidP="00365E1B">
      <w:pPr>
        <w:autoSpaceDE w:val="0"/>
        <w:autoSpaceDN w:val="0"/>
        <w:adjustRightInd w:val="0"/>
        <w:spacing w:after="0" w:line="360" w:lineRule="auto"/>
        <w:jc w:val="both"/>
        <w:rPr>
          <w:rFonts w:asciiTheme="majorBidi" w:hAnsiTheme="majorBidi" w:cstheme="majorBidi"/>
          <w:sz w:val="24"/>
          <w:szCs w:val="24"/>
          <w:lang w:val="en-GB"/>
        </w:rPr>
      </w:pPr>
      <w:r w:rsidRPr="00365E1B">
        <w:rPr>
          <w:rFonts w:asciiTheme="majorBidi" w:hAnsiTheme="majorBidi" w:cstheme="majorBidi"/>
          <w:sz w:val="24"/>
          <w:szCs w:val="24"/>
          <w:lang w:val="en-GB"/>
        </w:rPr>
        <w:t>One example of</w:t>
      </w:r>
      <w:r w:rsidR="00365E1B" w:rsidRPr="00365E1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Roosevelt's approach was his handling of a coal</w:t>
      </w:r>
      <w:r w:rsidR="00365E1B" w:rsidRPr="00365E1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strike in 1902. Coal miners in Pennsylvania struck</w:t>
      </w:r>
      <w:r w:rsidR="00365E1B" w:rsidRPr="00365E1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for higher wages, an eight-hour day, and the right</w:t>
      </w:r>
      <w:r w:rsidR="00365E1B" w:rsidRPr="00365E1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to organize a union. The mine operators refused to</w:t>
      </w:r>
      <w:r w:rsidR="00365E1B" w:rsidRPr="00365E1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bargain or even to meet with the labor leaders at the</w:t>
      </w:r>
      <w:r w:rsidR="00365E1B" w:rsidRPr="00365E1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White House. George Baer, a mine owner and the</w:t>
      </w:r>
      <w:r w:rsidR="00365E1B" w:rsidRPr="00365E1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president of the Reading Railroad, said that it was</w:t>
      </w:r>
      <w:r w:rsidR="00365E1B" w:rsidRPr="00365E1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his religious duty to defeat the strikers. He added,</w:t>
      </w:r>
      <w:r w:rsidR="00365E1B" w:rsidRPr="00365E1B">
        <w:rPr>
          <w:rFonts w:asciiTheme="majorBidi" w:hAnsiTheme="majorBidi" w:cstheme="majorBidi"/>
          <w:sz w:val="24"/>
          <w:szCs w:val="24"/>
          <w:lang w:val="en-GB"/>
        </w:rPr>
        <w:t xml:space="preserve"> </w:t>
      </w:r>
      <w:r w:rsidR="001B5392">
        <w:rPr>
          <w:rFonts w:asciiTheme="majorBidi" w:hAnsiTheme="majorBidi" w:cstheme="majorBidi"/>
          <w:sz w:val="24"/>
          <w:szCs w:val="24"/>
          <w:lang w:val="en-GB"/>
        </w:rPr>
        <w:t>“</w:t>
      </w:r>
      <w:r w:rsidRPr="00365E1B">
        <w:rPr>
          <w:rFonts w:asciiTheme="majorBidi" w:hAnsiTheme="majorBidi" w:cstheme="majorBidi"/>
          <w:sz w:val="24"/>
          <w:szCs w:val="24"/>
          <w:lang w:val="en-GB"/>
        </w:rPr>
        <w:t>The rights and interests of the laboring men will</w:t>
      </w:r>
      <w:r w:rsidR="00365E1B" w:rsidRPr="00365E1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be protected and cared for—not by labor agitators,</w:t>
      </w:r>
      <w:r w:rsidR="00365E1B" w:rsidRPr="00365E1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but by Christian men to whom God in his infinite</w:t>
      </w:r>
      <w:r w:rsidR="00365E1B" w:rsidRPr="00365E1B">
        <w:rPr>
          <w:rFonts w:asciiTheme="majorBidi" w:hAnsiTheme="majorBidi" w:cstheme="majorBidi"/>
          <w:sz w:val="24"/>
          <w:szCs w:val="24"/>
          <w:lang w:val="en-GB"/>
        </w:rPr>
        <w:t xml:space="preserve"> wisdom has given control of the property interests</w:t>
      </w:r>
      <w:r w:rsidR="00365E1B">
        <w:rPr>
          <w:rFonts w:asciiTheme="majorBidi" w:hAnsiTheme="majorBidi" w:cstheme="majorBidi"/>
          <w:sz w:val="24"/>
          <w:szCs w:val="24"/>
          <w:lang w:val="en-GB"/>
        </w:rPr>
        <w:t xml:space="preserve"> </w:t>
      </w:r>
      <w:r w:rsidR="001B5392">
        <w:rPr>
          <w:rFonts w:asciiTheme="majorBidi" w:hAnsiTheme="majorBidi" w:cstheme="majorBidi"/>
          <w:sz w:val="24"/>
          <w:szCs w:val="24"/>
          <w:lang w:val="en-GB"/>
        </w:rPr>
        <w:t>of the country.”</w:t>
      </w:r>
    </w:p>
    <w:p w:rsidR="001B5392" w:rsidRPr="00365E1B" w:rsidRDefault="001B5392" w:rsidP="00365E1B">
      <w:pPr>
        <w:autoSpaceDE w:val="0"/>
        <w:autoSpaceDN w:val="0"/>
        <w:adjustRightInd w:val="0"/>
        <w:spacing w:after="0" w:line="360" w:lineRule="auto"/>
        <w:jc w:val="both"/>
        <w:rPr>
          <w:rFonts w:asciiTheme="majorBidi" w:hAnsiTheme="majorBidi" w:cstheme="majorBidi"/>
          <w:sz w:val="24"/>
          <w:szCs w:val="24"/>
          <w:lang w:val="en-GB"/>
        </w:rPr>
      </w:pPr>
    </w:p>
    <w:p w:rsidR="001B5392" w:rsidRDefault="00187BC9" w:rsidP="001B5392">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To counter the company, Roosevelt threatened to</w:t>
      </w:r>
      <w:r w:rsidR="00365E1B">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seize the mines and have the army run them.</w:t>
      </w:r>
      <w:r>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However, he decided to appoint a commission to</w:t>
      </w:r>
      <w:r w:rsidR="00365E1B">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 xml:space="preserve">make recommendations for settling </w:t>
      </w:r>
      <w:r w:rsidR="00365E1B" w:rsidRPr="00365E1B">
        <w:rPr>
          <w:rFonts w:asciiTheme="majorBidi" w:hAnsiTheme="majorBidi" w:cstheme="majorBidi"/>
          <w:sz w:val="24"/>
          <w:szCs w:val="24"/>
          <w:lang w:val="en-GB"/>
        </w:rPr>
        <w:lastRenderedPageBreak/>
        <w:t>the strike.</w:t>
      </w:r>
      <w:r w:rsidR="00365E1B">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The mine operators finally agreed to arbitration.</w:t>
      </w:r>
      <w:r w:rsidR="00365E1B">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The settlement was a compromise. The workers</w:t>
      </w:r>
      <w:r w:rsidR="00365E1B">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received a 10 percent pay hike and a nine-hour day.</w:t>
      </w:r>
      <w:r w:rsidR="00365E1B">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They did not obtain a closed shop, that is, an</w:t>
      </w:r>
      <w:r w:rsidR="00365E1B">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agreement under which operators will not hire</w:t>
      </w:r>
      <w:r w:rsidR="00365E1B">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anyone who does not belong to the union. In</w:t>
      </w:r>
      <w:r w:rsidR="00365E1B">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addition, the workers agreed not to strike again for</w:t>
      </w:r>
      <w:r w:rsidR="00365E1B">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three years.</w:t>
      </w:r>
      <w:r w:rsidR="001B5392">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More important than the actual settlement, however,</w:t>
      </w:r>
      <w:r w:rsidR="00365E1B">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 xml:space="preserve">was the establishment of a new principle. </w:t>
      </w:r>
    </w:p>
    <w:p w:rsidR="001B5392" w:rsidRDefault="001B5392" w:rsidP="001B5392">
      <w:pPr>
        <w:autoSpaceDE w:val="0"/>
        <w:autoSpaceDN w:val="0"/>
        <w:adjustRightInd w:val="0"/>
        <w:spacing w:after="0" w:line="360" w:lineRule="auto"/>
        <w:jc w:val="both"/>
        <w:rPr>
          <w:rFonts w:asciiTheme="majorBidi" w:hAnsiTheme="majorBidi" w:cstheme="majorBidi"/>
          <w:sz w:val="24"/>
          <w:szCs w:val="24"/>
          <w:lang w:val="en-GB"/>
        </w:rPr>
      </w:pPr>
    </w:p>
    <w:p w:rsidR="00365E1B" w:rsidRDefault="00365E1B" w:rsidP="001B5392">
      <w:pPr>
        <w:autoSpaceDE w:val="0"/>
        <w:autoSpaceDN w:val="0"/>
        <w:adjustRightInd w:val="0"/>
        <w:spacing w:after="0" w:line="360" w:lineRule="auto"/>
        <w:jc w:val="both"/>
        <w:rPr>
          <w:rFonts w:asciiTheme="majorBidi" w:hAnsiTheme="majorBidi" w:cstheme="majorBidi"/>
          <w:sz w:val="24"/>
          <w:szCs w:val="24"/>
          <w:lang w:val="en-GB"/>
        </w:rPr>
      </w:pPr>
      <w:r w:rsidRPr="00365E1B">
        <w:rPr>
          <w:rFonts w:asciiTheme="majorBidi" w:hAnsiTheme="majorBidi" w:cstheme="majorBidi"/>
          <w:color w:val="FFFF00"/>
          <w:sz w:val="24"/>
          <w:szCs w:val="24"/>
          <w:highlight w:val="darkBlue"/>
          <w:lang w:val="en-GB"/>
        </w:rPr>
        <w:t>In the past.</w:t>
      </w:r>
      <w:r w:rsidRPr="00365E1B">
        <w:rPr>
          <w:rFonts w:asciiTheme="majorBidi" w:hAnsiTheme="majorBidi" w:cstheme="majorBidi"/>
          <w:sz w:val="24"/>
          <w:szCs w:val="24"/>
          <w:lang w:val="en-GB"/>
        </w:rPr>
        <w:t xml:space="preserve"> </w:t>
      </w:r>
    </w:p>
    <w:p w:rsidR="001B5392" w:rsidRDefault="001B5392" w:rsidP="001B5392">
      <w:pPr>
        <w:autoSpaceDE w:val="0"/>
        <w:autoSpaceDN w:val="0"/>
        <w:adjustRightInd w:val="0"/>
        <w:spacing w:after="0" w:line="360" w:lineRule="auto"/>
        <w:jc w:val="both"/>
        <w:rPr>
          <w:rFonts w:asciiTheme="majorBidi" w:hAnsiTheme="majorBidi" w:cstheme="majorBidi"/>
          <w:sz w:val="24"/>
          <w:szCs w:val="24"/>
          <w:lang w:val="en-GB"/>
        </w:rPr>
      </w:pPr>
    </w:p>
    <w:p w:rsidR="00365E1B" w:rsidRPr="00365E1B" w:rsidRDefault="00365E1B" w:rsidP="00365E1B">
      <w:pPr>
        <w:autoSpaceDE w:val="0"/>
        <w:autoSpaceDN w:val="0"/>
        <w:adjustRightInd w:val="0"/>
        <w:spacing w:after="0" w:line="360" w:lineRule="auto"/>
        <w:jc w:val="both"/>
        <w:rPr>
          <w:rFonts w:asciiTheme="majorBidi" w:hAnsiTheme="majorBidi" w:cstheme="majorBidi"/>
          <w:sz w:val="24"/>
          <w:szCs w:val="24"/>
          <w:lang w:val="en-GB"/>
        </w:rPr>
      </w:pPr>
      <w:r w:rsidRPr="00365E1B">
        <w:rPr>
          <w:rFonts w:asciiTheme="majorBidi" w:hAnsiTheme="majorBidi" w:cstheme="majorBidi"/>
          <w:sz w:val="24"/>
          <w:szCs w:val="24"/>
          <w:lang w:val="en-GB"/>
        </w:rPr>
        <w:t>Presidents had sent in federal troops only</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to protect private property or to keep such services</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as the United States mail going. Now, Roosevelt</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was saying that the federal government could</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intervene in a strike if the public welfare was</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involved. In addition, Roosevelt was emphasizing</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the Progressive belief that disputes should be settled</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in an orderly way with the help of experts.</w:t>
      </w:r>
    </w:p>
    <w:p w:rsidR="00365E1B" w:rsidRDefault="00365E1B" w:rsidP="00365E1B">
      <w:pPr>
        <w:autoSpaceDE w:val="0"/>
        <w:autoSpaceDN w:val="0"/>
        <w:adjustRightInd w:val="0"/>
        <w:spacing w:after="0" w:line="360" w:lineRule="auto"/>
        <w:jc w:val="both"/>
        <w:rPr>
          <w:rFonts w:asciiTheme="majorBidi" w:hAnsiTheme="majorBidi" w:cstheme="majorBidi"/>
          <w:color w:val="FFFF00"/>
          <w:sz w:val="24"/>
          <w:szCs w:val="24"/>
          <w:lang w:val="en-GB"/>
        </w:rPr>
      </w:pPr>
      <w:r w:rsidRPr="00365E1B">
        <w:rPr>
          <w:rFonts w:asciiTheme="majorBidi" w:hAnsiTheme="majorBidi" w:cstheme="majorBidi"/>
          <w:color w:val="FFFF00"/>
          <w:sz w:val="24"/>
          <w:szCs w:val="24"/>
          <w:highlight w:val="darkBlue"/>
          <w:lang w:val="en-GB"/>
        </w:rPr>
        <w:t>Regulating Trusts.</w:t>
      </w:r>
    </w:p>
    <w:p w:rsidR="001B5392" w:rsidRPr="00365E1B" w:rsidRDefault="001B5392" w:rsidP="00365E1B">
      <w:pPr>
        <w:autoSpaceDE w:val="0"/>
        <w:autoSpaceDN w:val="0"/>
        <w:adjustRightInd w:val="0"/>
        <w:spacing w:after="0" w:line="360" w:lineRule="auto"/>
        <w:jc w:val="both"/>
        <w:rPr>
          <w:rFonts w:asciiTheme="majorBidi" w:hAnsiTheme="majorBidi" w:cstheme="majorBidi"/>
          <w:color w:val="FFFF00"/>
          <w:sz w:val="24"/>
          <w:szCs w:val="24"/>
          <w:lang w:val="en-GB"/>
        </w:rPr>
      </w:pPr>
    </w:p>
    <w:p w:rsidR="00365E1B" w:rsidRPr="00365E1B" w:rsidRDefault="00365E1B" w:rsidP="007C3BFB">
      <w:pPr>
        <w:autoSpaceDE w:val="0"/>
        <w:autoSpaceDN w:val="0"/>
        <w:adjustRightInd w:val="0"/>
        <w:spacing w:after="0" w:line="360" w:lineRule="auto"/>
        <w:jc w:val="both"/>
        <w:rPr>
          <w:rFonts w:asciiTheme="majorBidi" w:hAnsiTheme="majorBidi" w:cstheme="majorBidi"/>
          <w:sz w:val="24"/>
          <w:szCs w:val="24"/>
          <w:lang w:val="en-GB"/>
        </w:rPr>
      </w:pPr>
      <w:r w:rsidRPr="00365E1B">
        <w:rPr>
          <w:rFonts w:asciiTheme="majorBidi" w:hAnsiTheme="majorBidi" w:cstheme="majorBidi"/>
          <w:sz w:val="24"/>
          <w:szCs w:val="24"/>
          <w:lang w:val="en-GB"/>
        </w:rPr>
        <w:t xml:space="preserve"> </w:t>
      </w:r>
      <w:r w:rsidR="001B5392">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Roosevelt also used his</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skills as a mediator in dealing with the question of</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trusts. In the public mind, trusts were bad and</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should be smashed. Roosevelt,</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however, believed that how a trust acted was more</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significant than how big it was. He wanted to curb</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trusts if their actions became oppressive to the</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public, but he did not want to destroy large</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corporations.</w:t>
      </w:r>
      <w:r w:rsidR="001B5392">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The President thus concentrated his efforts on</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filing suits under the Sherman Antitrust Act of</w:t>
      </w:r>
      <w:r w:rsidR="001B5392">
        <w:rPr>
          <w:rFonts w:asciiTheme="majorBidi" w:hAnsiTheme="majorBidi" w:cstheme="majorBidi"/>
          <w:sz w:val="24"/>
          <w:szCs w:val="24"/>
          <w:lang w:val="en-GB"/>
        </w:rPr>
        <w:t xml:space="preserve"> </w:t>
      </w:r>
      <w:r w:rsidRPr="001B5392">
        <w:rPr>
          <w:rFonts w:asciiTheme="majorBidi" w:hAnsiTheme="majorBidi" w:cstheme="majorBidi"/>
          <w:sz w:val="24"/>
          <w:szCs w:val="24"/>
          <w:lang w:val="en-GB"/>
        </w:rPr>
        <w:t>1890. He attacked the Northern Securities Company, which had established a monopoly over</w:t>
      </w:r>
      <w:r w:rsidR="001B5392" w:rsidRPr="001B5392">
        <w:rPr>
          <w:rFonts w:asciiTheme="majorBidi" w:hAnsiTheme="majorBidi" w:cstheme="majorBidi"/>
          <w:sz w:val="24"/>
          <w:szCs w:val="24"/>
          <w:lang w:val="en-GB"/>
        </w:rPr>
        <w:t xml:space="preserve"> </w:t>
      </w:r>
      <w:r w:rsidRPr="001B5392">
        <w:rPr>
          <w:rFonts w:asciiTheme="majorBidi" w:hAnsiTheme="majorBidi" w:cstheme="majorBidi"/>
          <w:sz w:val="24"/>
          <w:szCs w:val="24"/>
          <w:lang w:val="en-GB"/>
        </w:rPr>
        <w:t>Western railroads.</w:t>
      </w:r>
      <w:r w:rsidRPr="00365E1B">
        <w:rPr>
          <w:rFonts w:asciiTheme="majorBidi" w:hAnsiTheme="majorBidi" w:cstheme="majorBidi"/>
          <w:color w:val="FFFF00"/>
          <w:sz w:val="24"/>
          <w:szCs w:val="24"/>
          <w:lang w:val="en-GB"/>
        </w:rPr>
        <w:t xml:space="preserve">  </w:t>
      </w:r>
      <w:r w:rsidR="001B5392">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He also sued the beef trust, the</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oil trust, the steel trust, the sugar trust, and the</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tobacco trust. All in all, his administration filed</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forty-four antitrust suits. Nevertheless, although</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the government won a number of cases and broke</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up a number of trusts, it did not stop the merger</w:t>
      </w:r>
      <w:r w:rsidR="007C3BFB">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movement in business.</w:t>
      </w:r>
    </w:p>
    <w:p w:rsidR="00365E1B" w:rsidRPr="00365E1B" w:rsidRDefault="00365E1B" w:rsidP="00365E1B">
      <w:pPr>
        <w:autoSpaceDE w:val="0"/>
        <w:autoSpaceDN w:val="0"/>
        <w:adjustRightInd w:val="0"/>
        <w:spacing w:after="0" w:line="360" w:lineRule="auto"/>
        <w:jc w:val="both"/>
        <w:rPr>
          <w:rFonts w:asciiTheme="majorBidi" w:hAnsiTheme="majorBidi" w:cstheme="majorBidi"/>
          <w:color w:val="FFFF00"/>
          <w:sz w:val="24"/>
          <w:szCs w:val="24"/>
          <w:lang w:val="en-GB"/>
        </w:rPr>
      </w:pPr>
      <w:r w:rsidRPr="00365E1B">
        <w:rPr>
          <w:rFonts w:asciiTheme="majorBidi" w:hAnsiTheme="majorBidi" w:cstheme="majorBidi"/>
          <w:color w:val="FFFF00"/>
          <w:sz w:val="24"/>
          <w:szCs w:val="24"/>
          <w:highlight w:val="darkBlue"/>
          <w:lang w:val="en-GB"/>
        </w:rPr>
        <w:t>Regulating Transportation.</w:t>
      </w:r>
      <w:r w:rsidRPr="00365E1B">
        <w:rPr>
          <w:rFonts w:asciiTheme="majorBidi" w:hAnsiTheme="majorBidi" w:cstheme="majorBidi"/>
          <w:color w:val="FFFF00"/>
          <w:sz w:val="24"/>
          <w:szCs w:val="24"/>
          <w:lang w:val="en-GB"/>
        </w:rPr>
        <w:t xml:space="preserve"> </w:t>
      </w:r>
    </w:p>
    <w:p w:rsidR="00365E1B" w:rsidRPr="00365E1B" w:rsidRDefault="007C3BFB" w:rsidP="00365E1B">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Roosevelt was</w:t>
      </w:r>
      <w:r w:rsidR="00365E1B">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more successful in railroad regulation. Under his</w:t>
      </w:r>
      <w:r w:rsidR="00365E1B">
        <w:rPr>
          <w:rFonts w:asciiTheme="majorBidi" w:hAnsiTheme="majorBidi" w:cstheme="majorBidi"/>
          <w:sz w:val="24"/>
          <w:szCs w:val="24"/>
          <w:lang w:val="en-GB"/>
        </w:rPr>
        <w:t xml:space="preserve"> urging,</w:t>
      </w:r>
      <w:r w:rsidR="00365E1B" w:rsidRPr="00365E1B">
        <w:rPr>
          <w:rFonts w:asciiTheme="majorBidi" w:hAnsiTheme="majorBidi" w:cstheme="majorBidi"/>
          <w:sz w:val="24"/>
          <w:szCs w:val="24"/>
          <w:lang w:val="en-GB"/>
        </w:rPr>
        <w:t xml:space="preserve"> Congress put some teeth in the Interstate</w:t>
      </w:r>
      <w:r w:rsidR="00365E1B">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Commerce Act of 1887.</w:t>
      </w:r>
    </w:p>
    <w:p w:rsidR="00365E1B" w:rsidRPr="00365E1B" w:rsidRDefault="00365E1B" w:rsidP="00365E1B">
      <w:pPr>
        <w:autoSpaceDE w:val="0"/>
        <w:autoSpaceDN w:val="0"/>
        <w:adjustRightInd w:val="0"/>
        <w:spacing w:after="0" w:line="360" w:lineRule="auto"/>
        <w:jc w:val="both"/>
        <w:rPr>
          <w:rFonts w:asciiTheme="majorBidi" w:hAnsiTheme="majorBidi" w:cstheme="majorBidi"/>
          <w:sz w:val="24"/>
          <w:szCs w:val="24"/>
          <w:lang w:val="en-GB"/>
        </w:rPr>
      </w:pPr>
      <w:r w:rsidRPr="00365E1B">
        <w:rPr>
          <w:rFonts w:asciiTheme="majorBidi" w:hAnsiTheme="majorBidi" w:cstheme="majorBidi"/>
          <w:sz w:val="24"/>
          <w:szCs w:val="24"/>
          <w:lang w:val="en-GB"/>
        </w:rPr>
        <w:t>The Elkins Act of 1903 made it illegal for</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railroad officials and shippers either to give or to</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receive rebates. It also said that once a railroad had</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set rates, it could not change them without notifying</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the public.</w:t>
      </w:r>
    </w:p>
    <w:p w:rsidR="00365E1B" w:rsidRPr="00365E1B" w:rsidRDefault="007C3BFB" w:rsidP="00365E1B">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The Hepburn Act of 1906 went several steps</w:t>
      </w:r>
      <w:r w:rsidR="00365E1B">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further. It gave the Interstate Commerce Commission</w:t>
      </w:r>
      <w:r w:rsidR="00365E1B">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power to set maximum railroad rates, subject</w:t>
      </w:r>
      <w:r w:rsidR="00365E1B">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to court approval, whenever shippers complained.</w:t>
      </w:r>
      <w:r w:rsidR="00365E1B">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Within two years, the commission received more</w:t>
      </w:r>
      <w:r w:rsidR="00365E1B">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 xml:space="preserve">than nine thousand </w:t>
      </w:r>
      <w:r w:rsidR="00365E1B" w:rsidRPr="00365E1B">
        <w:rPr>
          <w:rFonts w:asciiTheme="majorBidi" w:hAnsiTheme="majorBidi" w:cstheme="majorBidi"/>
          <w:sz w:val="24"/>
          <w:szCs w:val="24"/>
          <w:lang w:val="en-GB"/>
        </w:rPr>
        <w:lastRenderedPageBreak/>
        <w:t>complaints and lowered a great</w:t>
      </w:r>
      <w:r w:rsidR="00365E1B">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many rates. In addition, the railroads were told to</w:t>
      </w:r>
      <w:r w:rsidR="00365E1B">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use uniform methods of accounting and to stop</w:t>
      </w:r>
      <w:r w:rsidR="00365E1B">
        <w:rPr>
          <w:rFonts w:asciiTheme="majorBidi" w:hAnsiTheme="majorBidi" w:cstheme="majorBidi"/>
          <w:sz w:val="24"/>
          <w:szCs w:val="24"/>
          <w:lang w:val="en-GB"/>
        </w:rPr>
        <w:t xml:space="preserve"> </w:t>
      </w:r>
      <w:r w:rsidR="00365E1B" w:rsidRPr="00365E1B">
        <w:rPr>
          <w:rFonts w:asciiTheme="majorBidi" w:hAnsiTheme="majorBidi" w:cstheme="majorBidi"/>
          <w:sz w:val="24"/>
          <w:szCs w:val="24"/>
          <w:lang w:val="en-GB"/>
        </w:rPr>
        <w:t>giving out free passes.</w:t>
      </w:r>
    </w:p>
    <w:p w:rsidR="007C3BFB" w:rsidRPr="007C3BFB" w:rsidRDefault="00365E1B" w:rsidP="00C41035">
      <w:pPr>
        <w:autoSpaceDE w:val="0"/>
        <w:autoSpaceDN w:val="0"/>
        <w:adjustRightInd w:val="0"/>
        <w:spacing w:after="0" w:line="360" w:lineRule="auto"/>
        <w:jc w:val="both"/>
        <w:rPr>
          <w:rFonts w:asciiTheme="majorBidi" w:hAnsiTheme="majorBidi" w:cstheme="majorBidi"/>
          <w:sz w:val="28"/>
          <w:szCs w:val="28"/>
          <w:lang w:val="en-GB"/>
        </w:rPr>
      </w:pPr>
      <w:r w:rsidRPr="007C3BFB">
        <w:rPr>
          <w:rFonts w:asciiTheme="majorBidi" w:hAnsiTheme="majorBidi" w:cstheme="majorBidi"/>
          <w:color w:val="FFFF00"/>
          <w:sz w:val="28"/>
          <w:szCs w:val="28"/>
          <w:highlight w:val="darkBlue"/>
          <w:lang w:val="en-GB"/>
        </w:rPr>
        <w:t>Protecting Health.</w:t>
      </w:r>
      <w:r w:rsidRPr="007C3BFB">
        <w:rPr>
          <w:rFonts w:asciiTheme="majorBidi" w:hAnsiTheme="majorBidi" w:cstheme="majorBidi"/>
          <w:sz w:val="28"/>
          <w:szCs w:val="28"/>
          <w:lang w:val="en-GB"/>
        </w:rPr>
        <w:t xml:space="preserve"> </w:t>
      </w:r>
    </w:p>
    <w:p w:rsidR="007C3BFB" w:rsidRDefault="007C3BFB" w:rsidP="00C41035">
      <w:pPr>
        <w:autoSpaceDE w:val="0"/>
        <w:autoSpaceDN w:val="0"/>
        <w:adjustRightInd w:val="0"/>
        <w:spacing w:after="0" w:line="360" w:lineRule="auto"/>
        <w:jc w:val="both"/>
        <w:rPr>
          <w:rFonts w:asciiTheme="majorBidi" w:hAnsiTheme="majorBidi" w:cstheme="majorBidi"/>
          <w:sz w:val="24"/>
          <w:szCs w:val="24"/>
          <w:lang w:val="en-GB"/>
        </w:rPr>
      </w:pPr>
    </w:p>
    <w:p w:rsidR="00C41035" w:rsidRPr="00C41035" w:rsidRDefault="00365E1B" w:rsidP="007C3BFB">
      <w:pPr>
        <w:autoSpaceDE w:val="0"/>
        <w:autoSpaceDN w:val="0"/>
        <w:adjustRightInd w:val="0"/>
        <w:spacing w:after="0" w:line="360" w:lineRule="auto"/>
        <w:jc w:val="both"/>
        <w:rPr>
          <w:rFonts w:asciiTheme="majorBidi" w:hAnsiTheme="majorBidi" w:cstheme="majorBidi"/>
          <w:sz w:val="24"/>
          <w:szCs w:val="24"/>
          <w:lang w:val="en-GB"/>
        </w:rPr>
      </w:pPr>
      <w:r w:rsidRPr="00365E1B">
        <w:rPr>
          <w:rFonts w:asciiTheme="majorBidi" w:hAnsiTheme="majorBidi" w:cstheme="majorBidi"/>
          <w:sz w:val="24"/>
          <w:szCs w:val="24"/>
          <w:lang w:val="en-GB"/>
        </w:rPr>
        <w:t>President Roosevelt—like</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millions of Americans who stopped eating canned</w:t>
      </w:r>
      <w:r>
        <w:rPr>
          <w:rFonts w:asciiTheme="majorBidi" w:hAnsiTheme="majorBidi" w:cstheme="majorBidi"/>
          <w:sz w:val="24"/>
          <w:szCs w:val="24"/>
          <w:lang w:val="en-GB"/>
        </w:rPr>
        <w:t xml:space="preserve"> </w:t>
      </w:r>
      <w:r w:rsidRPr="00365E1B">
        <w:rPr>
          <w:rFonts w:asciiTheme="majorBidi" w:hAnsiTheme="majorBidi" w:cstheme="majorBidi"/>
          <w:sz w:val="24"/>
          <w:szCs w:val="24"/>
          <w:lang w:val="en-GB"/>
        </w:rPr>
        <w:t>meat—was horrified when he read The Jungle. He</w:t>
      </w:r>
      <w:r w:rsidR="00C41035">
        <w:rPr>
          <w:rFonts w:asciiTheme="majorBidi" w:hAnsiTheme="majorBidi" w:cstheme="majorBidi"/>
          <w:sz w:val="24"/>
          <w:szCs w:val="24"/>
          <w:lang w:val="en-GB"/>
        </w:rPr>
        <w:t xml:space="preserve"> </w:t>
      </w:r>
      <w:r w:rsidR="00C41035" w:rsidRPr="00C41035">
        <w:rPr>
          <w:rFonts w:asciiTheme="majorBidi" w:hAnsiTheme="majorBidi" w:cstheme="majorBidi"/>
          <w:sz w:val="24"/>
          <w:szCs w:val="24"/>
          <w:lang w:val="en-GB"/>
        </w:rPr>
        <w:t>promptly appointed a commission to investigate</w:t>
      </w:r>
      <w:r w:rsidR="00C41035">
        <w:rPr>
          <w:rFonts w:asciiTheme="majorBidi" w:hAnsiTheme="majorBidi" w:cstheme="majorBidi"/>
          <w:sz w:val="24"/>
          <w:szCs w:val="24"/>
          <w:lang w:val="en-GB"/>
        </w:rPr>
        <w:t xml:space="preserve"> </w:t>
      </w:r>
      <w:r w:rsidR="00C41035" w:rsidRPr="00C41035">
        <w:rPr>
          <w:rFonts w:asciiTheme="majorBidi" w:hAnsiTheme="majorBidi" w:cstheme="majorBidi"/>
          <w:sz w:val="24"/>
          <w:szCs w:val="24"/>
          <w:lang w:val="en-GB"/>
        </w:rPr>
        <w:t>Upton Sinclair's charges. The commission found</w:t>
      </w:r>
      <w:r w:rsidR="00C41035">
        <w:rPr>
          <w:rFonts w:asciiTheme="majorBidi" w:hAnsiTheme="majorBidi" w:cstheme="majorBidi"/>
          <w:sz w:val="24"/>
          <w:szCs w:val="24"/>
          <w:lang w:val="en-GB"/>
        </w:rPr>
        <w:t xml:space="preserve"> </w:t>
      </w:r>
      <w:r w:rsidR="00C41035" w:rsidRPr="00C41035">
        <w:rPr>
          <w:rFonts w:asciiTheme="majorBidi" w:hAnsiTheme="majorBidi" w:cstheme="majorBidi"/>
          <w:sz w:val="24"/>
          <w:szCs w:val="24"/>
          <w:lang w:val="en-GB"/>
        </w:rPr>
        <w:t>the charges to be true, so in 1906 Congress passed</w:t>
      </w:r>
      <w:r w:rsidR="00C41035">
        <w:rPr>
          <w:rFonts w:asciiTheme="majorBidi" w:hAnsiTheme="majorBidi" w:cstheme="majorBidi"/>
          <w:sz w:val="24"/>
          <w:szCs w:val="24"/>
          <w:lang w:val="en-GB"/>
        </w:rPr>
        <w:t xml:space="preserve"> </w:t>
      </w:r>
      <w:r w:rsidR="00C41035" w:rsidRPr="00C41035">
        <w:rPr>
          <w:rFonts w:asciiTheme="majorBidi" w:hAnsiTheme="majorBidi" w:cstheme="majorBidi"/>
          <w:sz w:val="24"/>
          <w:szCs w:val="24"/>
          <w:lang w:val="en-GB"/>
        </w:rPr>
        <w:t>the first federal Meat Inspection Act.</w:t>
      </w:r>
      <w:r w:rsidR="007C3BFB">
        <w:rPr>
          <w:rFonts w:asciiTheme="majorBidi" w:hAnsiTheme="majorBidi" w:cstheme="majorBidi"/>
          <w:sz w:val="24"/>
          <w:szCs w:val="24"/>
          <w:lang w:val="en-GB"/>
        </w:rPr>
        <w:t xml:space="preserve"> </w:t>
      </w:r>
      <w:r w:rsidR="00C41035" w:rsidRPr="00C41035">
        <w:rPr>
          <w:rFonts w:asciiTheme="majorBidi" w:hAnsiTheme="majorBidi" w:cstheme="majorBidi"/>
          <w:sz w:val="24"/>
          <w:szCs w:val="24"/>
          <w:lang w:val="en-GB"/>
        </w:rPr>
        <w:t>That same year, Congress passed a Pure Food</w:t>
      </w:r>
      <w:r w:rsidR="00C41035">
        <w:rPr>
          <w:rFonts w:asciiTheme="majorBidi" w:hAnsiTheme="majorBidi" w:cstheme="majorBidi"/>
          <w:sz w:val="24"/>
          <w:szCs w:val="24"/>
          <w:lang w:val="en-GB"/>
        </w:rPr>
        <w:t xml:space="preserve"> </w:t>
      </w:r>
      <w:r w:rsidR="00C41035" w:rsidRPr="00C41035">
        <w:rPr>
          <w:rFonts w:asciiTheme="majorBidi" w:hAnsiTheme="majorBidi" w:cstheme="majorBidi"/>
          <w:sz w:val="24"/>
          <w:szCs w:val="24"/>
          <w:lang w:val="en-GB"/>
        </w:rPr>
        <w:t>and Drug Act. Credit for this legislation belongs</w:t>
      </w:r>
      <w:r w:rsidR="00C41035">
        <w:rPr>
          <w:rFonts w:asciiTheme="majorBidi" w:hAnsiTheme="majorBidi" w:cstheme="majorBidi"/>
          <w:sz w:val="24"/>
          <w:szCs w:val="24"/>
          <w:lang w:val="en-GB"/>
        </w:rPr>
        <w:t xml:space="preserve"> </w:t>
      </w:r>
      <w:r w:rsidR="00C41035" w:rsidRPr="00C41035">
        <w:rPr>
          <w:rFonts w:asciiTheme="majorBidi" w:hAnsiTheme="majorBidi" w:cstheme="majorBidi"/>
          <w:sz w:val="24"/>
          <w:szCs w:val="24"/>
          <w:lang w:val="en-GB"/>
        </w:rPr>
        <w:t>mostly to Dr. Harvey Washington Wiley, chief</w:t>
      </w:r>
      <w:r w:rsidR="00C41035">
        <w:rPr>
          <w:rFonts w:asciiTheme="majorBidi" w:hAnsiTheme="majorBidi" w:cstheme="majorBidi"/>
          <w:sz w:val="24"/>
          <w:szCs w:val="24"/>
          <w:lang w:val="en-GB"/>
        </w:rPr>
        <w:t xml:space="preserve"> </w:t>
      </w:r>
      <w:r w:rsidR="00C41035" w:rsidRPr="00C41035">
        <w:rPr>
          <w:rFonts w:asciiTheme="majorBidi" w:hAnsiTheme="majorBidi" w:cstheme="majorBidi"/>
          <w:sz w:val="24"/>
          <w:szCs w:val="24"/>
          <w:lang w:val="en-GB"/>
        </w:rPr>
        <w:t>chemist in the Department of Agriculture. For</w:t>
      </w:r>
      <w:r w:rsidR="00C41035">
        <w:rPr>
          <w:rFonts w:asciiTheme="majorBidi" w:hAnsiTheme="majorBidi" w:cstheme="majorBidi"/>
          <w:sz w:val="24"/>
          <w:szCs w:val="24"/>
          <w:lang w:val="en-GB"/>
        </w:rPr>
        <w:t xml:space="preserve"> </w:t>
      </w:r>
      <w:r w:rsidR="00C41035" w:rsidRPr="00C41035">
        <w:rPr>
          <w:rFonts w:asciiTheme="majorBidi" w:hAnsiTheme="majorBidi" w:cstheme="majorBidi"/>
          <w:sz w:val="24"/>
          <w:szCs w:val="24"/>
          <w:lang w:val="en-GB"/>
        </w:rPr>
        <w:t>years, Wiley had lectured across the country, criticizing</w:t>
      </w:r>
      <w:r w:rsidR="00C41035">
        <w:rPr>
          <w:rFonts w:asciiTheme="majorBidi" w:hAnsiTheme="majorBidi" w:cstheme="majorBidi"/>
          <w:sz w:val="24"/>
          <w:szCs w:val="24"/>
          <w:lang w:val="en-GB"/>
        </w:rPr>
        <w:t xml:space="preserve"> </w:t>
      </w:r>
      <w:r w:rsidR="00C41035" w:rsidRPr="00C41035">
        <w:rPr>
          <w:rFonts w:asciiTheme="majorBidi" w:hAnsiTheme="majorBidi" w:cstheme="majorBidi"/>
          <w:sz w:val="24"/>
          <w:szCs w:val="24"/>
          <w:lang w:val="en-GB"/>
        </w:rPr>
        <w:t>the harmful preservatives that were added to</w:t>
      </w:r>
      <w:r w:rsidR="00C41035">
        <w:rPr>
          <w:rFonts w:asciiTheme="majorBidi" w:hAnsiTheme="majorBidi" w:cstheme="majorBidi"/>
          <w:sz w:val="24"/>
          <w:szCs w:val="24"/>
          <w:lang w:val="en-GB"/>
        </w:rPr>
        <w:t xml:space="preserve"> </w:t>
      </w:r>
      <w:r w:rsidR="00C41035" w:rsidRPr="00C41035">
        <w:rPr>
          <w:rFonts w:asciiTheme="majorBidi" w:hAnsiTheme="majorBidi" w:cstheme="majorBidi"/>
          <w:sz w:val="24"/>
          <w:szCs w:val="24"/>
          <w:lang w:val="en-GB"/>
        </w:rPr>
        <w:t>food. There was coal-tar dye and borax in sausage,</w:t>
      </w:r>
      <w:r w:rsidR="00C41035">
        <w:rPr>
          <w:rFonts w:asciiTheme="majorBidi" w:hAnsiTheme="majorBidi" w:cstheme="majorBidi"/>
          <w:sz w:val="24"/>
          <w:szCs w:val="24"/>
          <w:lang w:val="en-GB"/>
        </w:rPr>
        <w:t xml:space="preserve"> </w:t>
      </w:r>
      <w:r w:rsidR="00C41035" w:rsidRPr="00C41035">
        <w:rPr>
          <w:rFonts w:asciiTheme="majorBidi" w:hAnsiTheme="majorBidi" w:cstheme="majorBidi"/>
          <w:sz w:val="24"/>
          <w:szCs w:val="24"/>
          <w:lang w:val="en-GB"/>
        </w:rPr>
        <w:t>formaldehyde in canned pork and beans, and so on.</w:t>
      </w:r>
    </w:p>
    <w:p w:rsidR="007C3BFB" w:rsidRDefault="00C41035" w:rsidP="002333A2">
      <w:pPr>
        <w:autoSpaceDE w:val="0"/>
        <w:autoSpaceDN w:val="0"/>
        <w:adjustRightInd w:val="0"/>
        <w:spacing w:after="0" w:line="360" w:lineRule="auto"/>
        <w:jc w:val="both"/>
        <w:rPr>
          <w:rFonts w:asciiTheme="majorBidi" w:hAnsiTheme="majorBidi" w:cstheme="majorBidi"/>
          <w:sz w:val="24"/>
          <w:szCs w:val="24"/>
          <w:lang w:val="en-GB"/>
        </w:rPr>
      </w:pPr>
      <w:r w:rsidRPr="00C41035">
        <w:rPr>
          <w:rFonts w:asciiTheme="majorBidi" w:hAnsiTheme="majorBidi" w:cstheme="majorBidi"/>
          <w:sz w:val="24"/>
          <w:szCs w:val="24"/>
          <w:lang w:val="en-GB"/>
        </w:rPr>
        <w:t>Wiley wanted such information printed on the</w:t>
      </w:r>
      <w:r>
        <w:rPr>
          <w:rFonts w:asciiTheme="majorBidi" w:hAnsiTheme="majorBidi" w:cstheme="majorBidi"/>
          <w:sz w:val="24"/>
          <w:szCs w:val="24"/>
          <w:lang w:val="en-GB"/>
        </w:rPr>
        <w:t xml:space="preserve"> </w:t>
      </w:r>
      <w:r w:rsidRPr="00C41035">
        <w:rPr>
          <w:rFonts w:asciiTheme="majorBidi" w:hAnsiTheme="majorBidi" w:cstheme="majorBidi"/>
          <w:sz w:val="24"/>
          <w:szCs w:val="24"/>
          <w:lang w:val="en-GB"/>
        </w:rPr>
        <w:t>labels of cans and other food packages. The 1906</w:t>
      </w:r>
      <w:r>
        <w:rPr>
          <w:rFonts w:asciiTheme="majorBidi" w:hAnsiTheme="majorBidi" w:cstheme="majorBidi"/>
          <w:sz w:val="24"/>
          <w:szCs w:val="24"/>
          <w:lang w:val="en-GB"/>
        </w:rPr>
        <w:t xml:space="preserve"> </w:t>
      </w:r>
      <w:r w:rsidRPr="00C41035">
        <w:rPr>
          <w:rFonts w:asciiTheme="majorBidi" w:hAnsiTheme="majorBidi" w:cstheme="majorBidi"/>
          <w:sz w:val="24"/>
          <w:szCs w:val="24"/>
          <w:lang w:val="en-GB"/>
        </w:rPr>
        <w:t>act also placed some restrictions on the manufacturers</w:t>
      </w:r>
      <w:r>
        <w:rPr>
          <w:rFonts w:asciiTheme="majorBidi" w:hAnsiTheme="majorBidi" w:cstheme="majorBidi"/>
          <w:sz w:val="24"/>
          <w:szCs w:val="24"/>
          <w:lang w:val="en-GB"/>
        </w:rPr>
        <w:t xml:space="preserve"> </w:t>
      </w:r>
      <w:r w:rsidRPr="00C41035">
        <w:rPr>
          <w:rFonts w:asciiTheme="majorBidi" w:hAnsiTheme="majorBidi" w:cstheme="majorBidi"/>
          <w:sz w:val="24"/>
          <w:szCs w:val="24"/>
          <w:lang w:val="en-GB"/>
        </w:rPr>
        <w:t>of prepared foods and patent medicines. An</w:t>
      </w:r>
      <w:r>
        <w:rPr>
          <w:rFonts w:asciiTheme="majorBidi" w:hAnsiTheme="majorBidi" w:cstheme="majorBidi"/>
          <w:sz w:val="24"/>
          <w:szCs w:val="24"/>
          <w:lang w:val="en-GB"/>
        </w:rPr>
        <w:t xml:space="preserve"> </w:t>
      </w:r>
      <w:r w:rsidRPr="00C41035">
        <w:rPr>
          <w:rFonts w:asciiTheme="majorBidi" w:hAnsiTheme="majorBidi" w:cstheme="majorBidi"/>
          <w:sz w:val="24"/>
          <w:szCs w:val="24"/>
          <w:lang w:val="en-GB"/>
        </w:rPr>
        <w:t>amendment in 1911 prohibited the use of misleading</w:t>
      </w:r>
      <w:r>
        <w:rPr>
          <w:rFonts w:asciiTheme="majorBidi" w:hAnsiTheme="majorBidi" w:cstheme="majorBidi"/>
          <w:sz w:val="24"/>
          <w:szCs w:val="24"/>
          <w:lang w:val="en-GB"/>
        </w:rPr>
        <w:t xml:space="preserve"> </w:t>
      </w:r>
      <w:r w:rsidRPr="00C41035">
        <w:rPr>
          <w:rFonts w:asciiTheme="majorBidi" w:hAnsiTheme="majorBidi" w:cstheme="majorBidi"/>
          <w:sz w:val="24"/>
          <w:szCs w:val="24"/>
          <w:lang w:val="en-GB"/>
        </w:rPr>
        <w:t>label</w:t>
      </w:r>
      <w:r w:rsidR="007C3BFB">
        <w:rPr>
          <w:rFonts w:asciiTheme="majorBidi" w:hAnsiTheme="majorBidi" w:cstheme="majorBidi"/>
          <w:sz w:val="24"/>
          <w:szCs w:val="24"/>
          <w:lang w:val="en-GB"/>
        </w:rPr>
        <w:t>s. As one historian commented, “</w:t>
      </w:r>
      <w:r w:rsidRPr="00C41035">
        <w:rPr>
          <w:rFonts w:asciiTheme="majorBidi" w:hAnsiTheme="majorBidi" w:cstheme="majorBidi"/>
          <w:sz w:val="24"/>
          <w:szCs w:val="24"/>
          <w:lang w:val="en-GB"/>
        </w:rPr>
        <w:t>American</w:t>
      </w:r>
      <w:r>
        <w:rPr>
          <w:rFonts w:asciiTheme="majorBidi" w:hAnsiTheme="majorBidi" w:cstheme="majorBidi"/>
          <w:sz w:val="24"/>
          <w:szCs w:val="24"/>
          <w:lang w:val="en-GB"/>
        </w:rPr>
        <w:t xml:space="preserve"> </w:t>
      </w:r>
      <w:r w:rsidRPr="00C41035">
        <w:rPr>
          <w:rFonts w:asciiTheme="majorBidi" w:hAnsiTheme="majorBidi" w:cstheme="majorBidi"/>
          <w:sz w:val="24"/>
          <w:szCs w:val="24"/>
          <w:lang w:val="en-GB"/>
        </w:rPr>
        <w:t>stomachs and insides generally have been</w:t>
      </w:r>
      <w:r>
        <w:rPr>
          <w:rFonts w:asciiTheme="majorBidi" w:hAnsiTheme="majorBidi" w:cstheme="majorBidi"/>
          <w:sz w:val="24"/>
          <w:szCs w:val="24"/>
          <w:lang w:val="en-GB"/>
        </w:rPr>
        <w:t xml:space="preserve"> </w:t>
      </w:r>
      <w:r w:rsidRPr="00C41035">
        <w:rPr>
          <w:rFonts w:asciiTheme="majorBidi" w:hAnsiTheme="majorBidi" w:cstheme="majorBidi"/>
          <w:sz w:val="24"/>
          <w:szCs w:val="24"/>
          <w:lang w:val="en-GB"/>
        </w:rPr>
        <w:t>better than they would have been had Wiley not</w:t>
      </w:r>
      <w:r>
        <w:rPr>
          <w:rFonts w:asciiTheme="majorBidi" w:hAnsiTheme="majorBidi" w:cstheme="majorBidi"/>
          <w:sz w:val="24"/>
          <w:szCs w:val="24"/>
          <w:lang w:val="en-GB"/>
        </w:rPr>
        <w:t xml:space="preserve"> </w:t>
      </w:r>
      <w:r w:rsidR="007C3BFB">
        <w:rPr>
          <w:rFonts w:asciiTheme="majorBidi" w:hAnsiTheme="majorBidi" w:cstheme="majorBidi"/>
          <w:sz w:val="24"/>
          <w:szCs w:val="24"/>
          <w:lang w:val="en-GB"/>
        </w:rPr>
        <w:t>lived and labored.”</w:t>
      </w:r>
    </w:p>
    <w:p w:rsidR="00C41035" w:rsidRPr="007C3BFB" w:rsidRDefault="00C41035" w:rsidP="00C41035">
      <w:pPr>
        <w:autoSpaceDE w:val="0"/>
        <w:autoSpaceDN w:val="0"/>
        <w:adjustRightInd w:val="0"/>
        <w:spacing w:after="0" w:line="360" w:lineRule="auto"/>
        <w:jc w:val="both"/>
        <w:rPr>
          <w:rFonts w:asciiTheme="majorBidi" w:hAnsiTheme="majorBidi" w:cstheme="majorBidi"/>
          <w:color w:val="FFFF00"/>
          <w:sz w:val="28"/>
          <w:szCs w:val="28"/>
          <w:highlight w:val="darkBlue"/>
          <w:lang w:val="en-GB"/>
        </w:rPr>
      </w:pPr>
      <w:r w:rsidRPr="007C3BFB">
        <w:rPr>
          <w:rFonts w:asciiTheme="majorBidi" w:hAnsiTheme="majorBidi" w:cstheme="majorBidi"/>
          <w:color w:val="FFFF00"/>
          <w:sz w:val="28"/>
          <w:szCs w:val="28"/>
          <w:highlight w:val="darkBlue"/>
          <w:lang w:val="en-GB"/>
        </w:rPr>
        <w:t>Progressivism Continues Under Taft</w:t>
      </w:r>
    </w:p>
    <w:p w:rsidR="007C3BFB" w:rsidRPr="00C41035" w:rsidRDefault="007C3BFB" w:rsidP="00C41035">
      <w:pPr>
        <w:autoSpaceDE w:val="0"/>
        <w:autoSpaceDN w:val="0"/>
        <w:adjustRightInd w:val="0"/>
        <w:spacing w:after="0" w:line="360" w:lineRule="auto"/>
        <w:jc w:val="both"/>
        <w:rPr>
          <w:rFonts w:asciiTheme="majorBidi" w:hAnsiTheme="majorBidi" w:cstheme="majorBidi"/>
          <w:color w:val="FFFF00"/>
          <w:sz w:val="24"/>
          <w:szCs w:val="24"/>
          <w:highlight w:val="darkBlue"/>
          <w:lang w:val="en-GB"/>
        </w:rPr>
      </w:pPr>
    </w:p>
    <w:p w:rsidR="00C41035" w:rsidRPr="0096300B" w:rsidRDefault="0096300B" w:rsidP="0096300B">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C41035" w:rsidRPr="0096300B">
        <w:rPr>
          <w:rFonts w:asciiTheme="majorBidi" w:hAnsiTheme="majorBidi" w:cstheme="majorBidi"/>
          <w:sz w:val="24"/>
          <w:szCs w:val="24"/>
          <w:lang w:val="en-GB"/>
        </w:rPr>
        <w:t xml:space="preserve">In 1908 Roosevelt wanted his successor to be a man who would carry out his policies. His choice was William Howard Taft. The Democrats nominated William Jennings Bryan for the third time. Instead of free silver, Bryan </w:t>
      </w:r>
      <w:r w:rsidR="007C3BFB">
        <w:rPr>
          <w:rFonts w:asciiTheme="majorBidi" w:hAnsiTheme="majorBidi" w:cstheme="majorBidi"/>
          <w:sz w:val="24"/>
          <w:szCs w:val="24"/>
          <w:lang w:val="en-GB"/>
        </w:rPr>
        <w:t>campaigned on the slogan of “</w:t>
      </w:r>
      <w:r w:rsidR="00C41035" w:rsidRPr="0096300B">
        <w:rPr>
          <w:rFonts w:asciiTheme="majorBidi" w:hAnsiTheme="majorBidi" w:cstheme="majorBidi"/>
          <w:sz w:val="24"/>
          <w:szCs w:val="24"/>
          <w:lang w:val="en-GB"/>
        </w:rPr>
        <w:t xml:space="preserve">Let the people </w:t>
      </w:r>
      <w:r w:rsidR="007C3BFB">
        <w:rPr>
          <w:rFonts w:asciiTheme="majorBidi" w:hAnsiTheme="majorBidi" w:cstheme="majorBidi"/>
          <w:sz w:val="24"/>
          <w:szCs w:val="24"/>
          <w:lang w:val="en-GB"/>
        </w:rPr>
        <w:t>rule.”</w:t>
      </w:r>
      <w:r w:rsidR="00C41035" w:rsidRPr="0096300B">
        <w:rPr>
          <w:rFonts w:asciiTheme="majorBidi" w:hAnsiTheme="majorBidi" w:cstheme="majorBidi"/>
          <w:sz w:val="24"/>
          <w:szCs w:val="24"/>
          <w:lang w:val="en-GB"/>
        </w:rPr>
        <w:t xml:space="preserve"> He called for a federal income tax, a lower tariff, and new antitrust laws. Nevertheless, he polled even fewer votes than he had in 1896. As the </w:t>
      </w:r>
      <w:r w:rsidR="007C3BFB">
        <w:rPr>
          <w:rFonts w:asciiTheme="majorBidi" w:hAnsiTheme="majorBidi" w:cstheme="majorBidi"/>
          <w:sz w:val="24"/>
          <w:szCs w:val="24"/>
          <w:lang w:val="en-GB"/>
        </w:rPr>
        <w:t>Republicans said, “</w:t>
      </w:r>
      <w:r w:rsidR="00C41035" w:rsidRPr="0096300B">
        <w:rPr>
          <w:rFonts w:asciiTheme="majorBidi" w:hAnsiTheme="majorBidi" w:cstheme="majorBidi"/>
          <w:sz w:val="24"/>
          <w:szCs w:val="24"/>
          <w:lang w:val="en-GB"/>
        </w:rPr>
        <w:t xml:space="preserve">Vote for Taft this time—you </w:t>
      </w:r>
      <w:r w:rsidR="007C3BFB">
        <w:rPr>
          <w:rFonts w:asciiTheme="majorBidi" w:hAnsiTheme="majorBidi" w:cstheme="majorBidi"/>
          <w:sz w:val="24"/>
          <w:szCs w:val="24"/>
          <w:lang w:val="en-GB"/>
        </w:rPr>
        <w:t>can vote for Bryan any time.”</w:t>
      </w:r>
      <w:r w:rsidR="00C41035" w:rsidRPr="0096300B">
        <w:rPr>
          <w:rFonts w:asciiTheme="majorBidi" w:hAnsiTheme="majorBidi" w:cstheme="majorBidi"/>
          <w:sz w:val="24"/>
          <w:szCs w:val="24"/>
          <w:lang w:val="en-GB"/>
        </w:rPr>
        <w:t xml:space="preserve"> The voters did exactly that.</w:t>
      </w:r>
      <w:r w:rsidRPr="0096300B">
        <w:rPr>
          <w:rFonts w:asciiTheme="majorBidi" w:hAnsiTheme="majorBidi" w:cstheme="majorBidi"/>
          <w:sz w:val="24"/>
          <w:szCs w:val="24"/>
          <w:lang w:val="en-GB"/>
        </w:rPr>
        <w:t xml:space="preserve"> Taft was cautious and legalistic,</w:t>
      </w:r>
      <w:r>
        <w:rPr>
          <w:rFonts w:asciiTheme="majorBidi" w:hAnsiTheme="majorBidi" w:cstheme="majorBidi"/>
          <w:sz w:val="24"/>
          <w:szCs w:val="24"/>
          <w:lang w:val="en-GB"/>
        </w:rPr>
        <w:t xml:space="preserve"> </w:t>
      </w:r>
      <w:r w:rsidRPr="0096300B">
        <w:rPr>
          <w:rFonts w:asciiTheme="majorBidi" w:hAnsiTheme="majorBidi" w:cstheme="majorBidi"/>
          <w:sz w:val="24"/>
          <w:szCs w:val="24"/>
          <w:lang w:val="en-GB"/>
        </w:rPr>
        <w:t xml:space="preserve">a </w:t>
      </w:r>
      <w:r w:rsidR="007C3BFB">
        <w:rPr>
          <w:rFonts w:asciiTheme="majorBidi" w:hAnsiTheme="majorBidi" w:cstheme="majorBidi"/>
          <w:sz w:val="24"/>
          <w:szCs w:val="24"/>
          <w:lang w:val="en-GB"/>
        </w:rPr>
        <w:t>“</w:t>
      </w:r>
      <w:r w:rsidRPr="0096300B">
        <w:rPr>
          <w:rFonts w:asciiTheme="majorBidi" w:hAnsiTheme="majorBidi" w:cstheme="majorBidi"/>
          <w:sz w:val="24"/>
          <w:szCs w:val="24"/>
          <w:lang w:val="en-GB"/>
        </w:rPr>
        <w:t xml:space="preserve">horse-drawn </w:t>
      </w:r>
      <w:r w:rsidR="007C3BFB">
        <w:rPr>
          <w:rFonts w:asciiTheme="majorBidi" w:hAnsiTheme="majorBidi" w:cstheme="majorBidi"/>
          <w:sz w:val="24"/>
          <w:szCs w:val="24"/>
          <w:lang w:val="en-GB"/>
        </w:rPr>
        <w:t>carriage”</w:t>
      </w:r>
      <w:r w:rsidRPr="0096300B">
        <w:rPr>
          <w:rFonts w:asciiTheme="majorBidi" w:hAnsiTheme="majorBidi" w:cstheme="majorBidi"/>
          <w:sz w:val="24"/>
          <w:szCs w:val="24"/>
          <w:lang w:val="en-GB"/>
        </w:rPr>
        <w:t xml:space="preserve"> in comparison with</w:t>
      </w:r>
      <w:r>
        <w:rPr>
          <w:rFonts w:asciiTheme="majorBidi" w:hAnsiTheme="majorBidi" w:cstheme="majorBidi"/>
          <w:sz w:val="24"/>
          <w:szCs w:val="24"/>
          <w:lang w:val="en-GB"/>
        </w:rPr>
        <w:t xml:space="preserve"> </w:t>
      </w:r>
      <w:r w:rsidR="007C3BFB">
        <w:rPr>
          <w:rFonts w:asciiTheme="majorBidi" w:hAnsiTheme="majorBidi" w:cstheme="majorBidi"/>
          <w:sz w:val="24"/>
          <w:szCs w:val="24"/>
          <w:lang w:val="en-GB"/>
        </w:rPr>
        <w:t>Roosevelt’s “automobile.”</w:t>
      </w:r>
      <w:r w:rsidRPr="0096300B">
        <w:rPr>
          <w:rFonts w:asciiTheme="majorBidi" w:hAnsiTheme="majorBidi" w:cstheme="majorBidi"/>
          <w:sz w:val="24"/>
          <w:szCs w:val="24"/>
          <w:lang w:val="en-GB"/>
        </w:rPr>
        <w:t xml:space="preserve"> He hesitated to bring</w:t>
      </w:r>
      <w:r>
        <w:rPr>
          <w:rFonts w:asciiTheme="majorBidi" w:hAnsiTheme="majorBidi" w:cstheme="majorBidi"/>
          <w:sz w:val="24"/>
          <w:szCs w:val="24"/>
          <w:lang w:val="en-GB"/>
        </w:rPr>
        <w:t xml:space="preserve"> </w:t>
      </w:r>
      <w:r w:rsidRPr="0096300B">
        <w:rPr>
          <w:rFonts w:asciiTheme="majorBidi" w:hAnsiTheme="majorBidi" w:cstheme="majorBidi"/>
          <w:sz w:val="24"/>
          <w:szCs w:val="24"/>
          <w:lang w:val="en-GB"/>
        </w:rPr>
        <w:t>problems to public attention or to organize opinion</w:t>
      </w:r>
      <w:r>
        <w:rPr>
          <w:rFonts w:asciiTheme="majorBidi" w:hAnsiTheme="majorBidi" w:cstheme="majorBidi"/>
          <w:sz w:val="24"/>
          <w:szCs w:val="24"/>
          <w:lang w:val="en-GB"/>
        </w:rPr>
        <w:t xml:space="preserve"> </w:t>
      </w:r>
      <w:r w:rsidRPr="0096300B">
        <w:rPr>
          <w:rFonts w:asciiTheme="majorBidi" w:hAnsiTheme="majorBidi" w:cstheme="majorBidi"/>
          <w:sz w:val="24"/>
          <w:szCs w:val="24"/>
          <w:lang w:val="en-GB"/>
        </w:rPr>
        <w:t>around an issue. He did not even know how to</w:t>
      </w:r>
      <w:r>
        <w:rPr>
          <w:rFonts w:asciiTheme="majorBidi" w:hAnsiTheme="majorBidi" w:cstheme="majorBidi"/>
          <w:sz w:val="24"/>
          <w:szCs w:val="24"/>
          <w:lang w:val="en-GB"/>
        </w:rPr>
        <w:t xml:space="preserve"> </w:t>
      </w:r>
      <w:r w:rsidRPr="0096300B">
        <w:rPr>
          <w:rFonts w:asciiTheme="majorBidi" w:hAnsiTheme="majorBidi" w:cstheme="majorBidi"/>
          <w:sz w:val="24"/>
          <w:szCs w:val="24"/>
          <w:lang w:val="en-GB"/>
        </w:rPr>
        <w:t>handle members of his own party. As one congressman</w:t>
      </w:r>
      <w:r>
        <w:rPr>
          <w:rFonts w:asciiTheme="majorBidi" w:hAnsiTheme="majorBidi" w:cstheme="majorBidi"/>
          <w:sz w:val="24"/>
          <w:szCs w:val="24"/>
          <w:lang w:val="en-GB"/>
        </w:rPr>
        <w:t xml:space="preserve"> </w:t>
      </w:r>
      <w:r w:rsidRPr="0096300B">
        <w:rPr>
          <w:rFonts w:asciiTheme="majorBidi" w:hAnsiTheme="majorBidi" w:cstheme="majorBidi"/>
          <w:sz w:val="24"/>
          <w:szCs w:val="24"/>
          <w:lang w:val="en-GB"/>
        </w:rPr>
        <w:t xml:space="preserve">remarked, Taft </w:t>
      </w:r>
      <w:r w:rsidR="007C3BFB">
        <w:rPr>
          <w:rFonts w:asciiTheme="majorBidi" w:hAnsiTheme="majorBidi" w:cstheme="majorBidi"/>
          <w:sz w:val="24"/>
          <w:szCs w:val="24"/>
          <w:lang w:val="en-GB"/>
        </w:rPr>
        <w:t>was “</w:t>
      </w:r>
      <w:r w:rsidRPr="0096300B">
        <w:rPr>
          <w:rFonts w:asciiTheme="majorBidi" w:hAnsiTheme="majorBidi" w:cstheme="majorBidi"/>
          <w:sz w:val="24"/>
          <w:szCs w:val="24"/>
          <w:lang w:val="en-GB"/>
        </w:rPr>
        <w:t>a well-meaning man who</w:t>
      </w:r>
      <w:r>
        <w:rPr>
          <w:rFonts w:asciiTheme="majorBidi" w:hAnsiTheme="majorBidi" w:cstheme="majorBidi"/>
          <w:sz w:val="24"/>
          <w:szCs w:val="24"/>
          <w:lang w:val="en-GB"/>
        </w:rPr>
        <w:t xml:space="preserve"> </w:t>
      </w:r>
      <w:r w:rsidRPr="0096300B">
        <w:rPr>
          <w:rFonts w:asciiTheme="majorBidi" w:hAnsiTheme="majorBidi" w:cstheme="majorBidi"/>
          <w:sz w:val="24"/>
          <w:szCs w:val="24"/>
          <w:lang w:val="en-GB"/>
        </w:rPr>
        <w:t xml:space="preserve">was </w:t>
      </w:r>
      <w:r>
        <w:rPr>
          <w:rFonts w:asciiTheme="majorBidi" w:hAnsiTheme="majorBidi" w:cstheme="majorBidi"/>
          <w:sz w:val="24"/>
          <w:szCs w:val="24"/>
          <w:lang w:val="en-GB"/>
        </w:rPr>
        <w:t>born</w:t>
      </w:r>
      <w:r w:rsidRPr="0096300B">
        <w:rPr>
          <w:rFonts w:asciiTheme="majorBidi" w:hAnsiTheme="majorBidi" w:cstheme="majorBidi"/>
          <w:sz w:val="24"/>
          <w:szCs w:val="24"/>
          <w:lang w:val="en-GB"/>
        </w:rPr>
        <w:t xml:space="preserve"> with two left </w:t>
      </w:r>
      <w:r w:rsidR="007C3BFB">
        <w:rPr>
          <w:rFonts w:asciiTheme="majorBidi" w:hAnsiTheme="majorBidi" w:cstheme="majorBidi"/>
          <w:sz w:val="24"/>
          <w:szCs w:val="24"/>
          <w:lang w:val="en-GB"/>
        </w:rPr>
        <w:t>feet.”</w:t>
      </w:r>
    </w:p>
    <w:p w:rsidR="00C41035" w:rsidRDefault="00C41035" w:rsidP="00C41035">
      <w:pPr>
        <w:autoSpaceDE w:val="0"/>
        <w:autoSpaceDN w:val="0"/>
        <w:adjustRightInd w:val="0"/>
        <w:spacing w:after="0" w:line="360" w:lineRule="auto"/>
        <w:jc w:val="both"/>
        <w:rPr>
          <w:rFonts w:asciiTheme="majorBidi" w:hAnsiTheme="majorBidi" w:cstheme="majorBidi"/>
          <w:sz w:val="24"/>
          <w:szCs w:val="24"/>
          <w:lang w:val="en-GB"/>
        </w:rPr>
      </w:pPr>
      <w:r w:rsidRPr="00C41035">
        <w:rPr>
          <w:rFonts w:asciiTheme="majorBidi" w:hAnsiTheme="majorBidi" w:cstheme="majorBidi"/>
          <w:sz w:val="24"/>
          <w:szCs w:val="24"/>
          <w:lang w:val="en-GB"/>
        </w:rPr>
        <w:t xml:space="preserve"> President Taft continued presidential support f</w:t>
      </w:r>
      <w:r>
        <w:rPr>
          <w:rFonts w:asciiTheme="majorBidi" w:hAnsiTheme="majorBidi" w:cstheme="majorBidi"/>
          <w:sz w:val="24"/>
          <w:szCs w:val="24"/>
          <w:lang w:val="en-GB"/>
        </w:rPr>
        <w:t xml:space="preserve">or reform, and in fact, he prosecuted more trusts than Roosevelt. Democratic President Woodrow Wilson was also reform-minded, but the advent of World War I slowed the movement of progressivism. Still, much had been </w:t>
      </w:r>
      <w:r>
        <w:rPr>
          <w:rFonts w:asciiTheme="majorBidi" w:hAnsiTheme="majorBidi" w:cstheme="majorBidi"/>
          <w:sz w:val="24"/>
          <w:szCs w:val="24"/>
          <w:lang w:val="en-GB"/>
        </w:rPr>
        <w:lastRenderedPageBreak/>
        <w:t>accomplished</w:t>
      </w:r>
      <w:r w:rsidR="0096300B">
        <w:rPr>
          <w:rFonts w:asciiTheme="majorBidi" w:hAnsiTheme="majorBidi" w:cstheme="majorBidi"/>
          <w:sz w:val="24"/>
          <w:szCs w:val="24"/>
          <w:lang w:val="en-GB"/>
        </w:rPr>
        <w:t xml:space="preserve">, and by the end of Wilson’s second term, the principle that is was the government’s responsibility to present and defend the pubic had been clearly established. </w:t>
      </w:r>
    </w:p>
    <w:p w:rsidR="003F619C" w:rsidRDefault="003F619C" w:rsidP="00C41035">
      <w:pPr>
        <w:autoSpaceDE w:val="0"/>
        <w:autoSpaceDN w:val="0"/>
        <w:adjustRightInd w:val="0"/>
        <w:spacing w:after="0" w:line="360" w:lineRule="auto"/>
        <w:jc w:val="both"/>
        <w:rPr>
          <w:rFonts w:asciiTheme="majorBidi" w:hAnsiTheme="majorBidi" w:cstheme="majorBidi"/>
          <w:sz w:val="24"/>
          <w:szCs w:val="24"/>
          <w:lang w:val="en-GB"/>
        </w:rPr>
      </w:pPr>
    </w:p>
    <w:p w:rsidR="0096300B" w:rsidRPr="002333A2" w:rsidRDefault="0096300B" w:rsidP="00C41035">
      <w:pPr>
        <w:autoSpaceDE w:val="0"/>
        <w:autoSpaceDN w:val="0"/>
        <w:adjustRightInd w:val="0"/>
        <w:spacing w:after="0" w:line="360" w:lineRule="auto"/>
        <w:jc w:val="both"/>
        <w:rPr>
          <w:rFonts w:asciiTheme="majorBidi" w:hAnsiTheme="majorBidi" w:cstheme="majorBidi"/>
          <w:color w:val="FFFF00"/>
          <w:sz w:val="28"/>
          <w:szCs w:val="28"/>
          <w:lang w:val="en-GB"/>
        </w:rPr>
      </w:pPr>
      <w:r w:rsidRPr="002333A2">
        <w:rPr>
          <w:rFonts w:asciiTheme="majorBidi" w:hAnsiTheme="majorBidi" w:cstheme="majorBidi"/>
          <w:color w:val="FFFF00"/>
          <w:sz w:val="28"/>
          <w:szCs w:val="28"/>
          <w:highlight w:val="darkBlue"/>
          <w:lang w:val="en-GB"/>
        </w:rPr>
        <w:t>Conclusion</w:t>
      </w:r>
    </w:p>
    <w:p w:rsidR="001B5392" w:rsidRPr="001B5392" w:rsidRDefault="001B5392" w:rsidP="001B5392">
      <w:pPr>
        <w:pStyle w:val="para"/>
        <w:spacing w:line="439" w:lineRule="atLeast"/>
        <w:jc w:val="both"/>
        <w:rPr>
          <w:rFonts w:asciiTheme="majorBidi" w:hAnsiTheme="majorBidi" w:cstheme="majorBidi"/>
          <w:lang w:val="en-GB"/>
        </w:rPr>
      </w:pPr>
      <w:r w:rsidRPr="001B5392">
        <w:rPr>
          <w:rFonts w:asciiTheme="majorBidi" w:hAnsiTheme="majorBidi" w:cstheme="majorBidi"/>
          <w:lang w:val="en-GB"/>
        </w:rPr>
        <w:t>Progressivism was a diverse reform movement that emerged in the 1890s and early 1900s and would profoundly influence the next century of American political thought. Whereas conservatives believed that restricting the size and power of the government was the key to liberty, the Progressives believed that certain government regulations could promote efficiency and social justice. Although their critics accused them of starting down a path that would lead to Socialism, Progressives believed they were charting a middle course between complete government control over industry and the laissez-faire practices of the past.</w:t>
      </w:r>
    </w:p>
    <w:p w:rsidR="001B5392" w:rsidRPr="001B5392" w:rsidRDefault="001B5392" w:rsidP="001B5392">
      <w:pPr>
        <w:pStyle w:val="para"/>
        <w:spacing w:line="439" w:lineRule="atLeast"/>
        <w:jc w:val="both"/>
        <w:rPr>
          <w:rFonts w:asciiTheme="majorBidi" w:hAnsiTheme="majorBidi" w:cstheme="majorBidi"/>
          <w:lang w:val="en-GB"/>
        </w:rPr>
      </w:pPr>
      <w:r>
        <w:rPr>
          <w:rFonts w:asciiTheme="majorBidi" w:hAnsiTheme="majorBidi" w:cstheme="majorBidi"/>
          <w:lang w:val="en-GB"/>
        </w:rPr>
        <w:t xml:space="preserve">   </w:t>
      </w:r>
      <w:r w:rsidRPr="001B5392">
        <w:rPr>
          <w:rFonts w:asciiTheme="majorBidi" w:hAnsiTheme="majorBidi" w:cstheme="majorBidi"/>
          <w:lang w:val="en-GB"/>
        </w:rPr>
        <w:t>Progressives regarded private property as sacred, but they also believed that some measure of government intervention was necessary to prevent monopolies and protect the vulnerable. They also had a tendency to view the issues they supported in moral and/or religious terms. In some instances, they carried their faith in a particular reform to the point of believing it might be a panacea that would cure most of society’s ills. At their best, they selflessly dedicated their lives to causes that provided little or no tangible benefit for themselves or members of their social class. At their worst, they looked down upon those in need of charity and failed to consider the perspectives of the working class and impoverished masses for whom they claimed to speak.</w:t>
      </w:r>
    </w:p>
    <w:p w:rsidR="001B5392" w:rsidRPr="001B5392" w:rsidRDefault="001B5392" w:rsidP="001B5392">
      <w:pPr>
        <w:pStyle w:val="para"/>
        <w:spacing w:line="439" w:lineRule="atLeast"/>
        <w:jc w:val="both"/>
        <w:rPr>
          <w:rFonts w:asciiTheme="majorBidi" w:hAnsiTheme="majorBidi" w:cstheme="majorBidi"/>
          <w:lang w:val="en-GB"/>
        </w:rPr>
      </w:pPr>
      <w:r>
        <w:rPr>
          <w:rFonts w:asciiTheme="majorBidi" w:hAnsiTheme="majorBidi" w:cstheme="majorBidi"/>
          <w:lang w:val="en-GB"/>
        </w:rPr>
        <w:t xml:space="preserve">   </w:t>
      </w:r>
      <w:r w:rsidRPr="001B5392">
        <w:rPr>
          <w:rFonts w:asciiTheme="majorBidi" w:hAnsiTheme="majorBidi" w:cstheme="majorBidi"/>
          <w:lang w:val="en-GB"/>
        </w:rPr>
        <w:t>Many business leaders appreciated the Progressive Movement’s opposition to radical doctrines, especially when compared to other reform philosophies and the political upheaval of other industrial nations. These conservatives also preferred mild government regulation and stability that the Progressives promoted, if it could prevent the social unrest and radicalism that had occurred during the Populist revolt of the 1890s. However, business leaders still feared that some Progressive reforms might lead toward the creation of powerful government entities that might someday challenge their ability to act with relative impunity. Furthermore, social conservatives feared that these reformers might create a government that would be more progressive in enforcing economic, racial, and gender equality.</w:t>
      </w:r>
    </w:p>
    <w:p w:rsidR="001B5392" w:rsidRPr="0096300B" w:rsidRDefault="001B5392" w:rsidP="00C41035">
      <w:pPr>
        <w:autoSpaceDE w:val="0"/>
        <w:autoSpaceDN w:val="0"/>
        <w:adjustRightInd w:val="0"/>
        <w:spacing w:after="0" w:line="360" w:lineRule="auto"/>
        <w:jc w:val="both"/>
        <w:rPr>
          <w:rFonts w:asciiTheme="majorBidi" w:hAnsiTheme="majorBidi" w:cstheme="majorBidi"/>
          <w:color w:val="FFFF00"/>
          <w:sz w:val="24"/>
          <w:szCs w:val="24"/>
          <w:lang w:val="en-GB"/>
        </w:rPr>
      </w:pPr>
    </w:p>
    <w:p w:rsidR="009B0D8B" w:rsidRDefault="009B0D8B" w:rsidP="003F619C">
      <w:pPr>
        <w:autoSpaceDE w:val="0"/>
        <w:autoSpaceDN w:val="0"/>
        <w:adjustRightInd w:val="0"/>
        <w:spacing w:after="0" w:line="360" w:lineRule="auto"/>
        <w:jc w:val="both"/>
        <w:rPr>
          <w:rFonts w:asciiTheme="majorBidi" w:hAnsiTheme="majorBidi" w:cstheme="majorBidi"/>
          <w:color w:val="FFFF00"/>
          <w:sz w:val="28"/>
          <w:szCs w:val="28"/>
          <w:lang w:val="en-GB"/>
        </w:rPr>
      </w:pPr>
      <w:r w:rsidRPr="009B0D8B">
        <w:rPr>
          <w:rFonts w:asciiTheme="majorBidi" w:hAnsiTheme="majorBidi" w:cstheme="majorBidi"/>
          <w:color w:val="FFFF00"/>
          <w:sz w:val="28"/>
          <w:szCs w:val="28"/>
          <w:highlight w:val="darkBlue"/>
          <w:lang w:val="en-GB"/>
        </w:rPr>
        <w:t>References</w:t>
      </w:r>
      <w:r w:rsidRPr="009B0D8B">
        <w:rPr>
          <w:rFonts w:asciiTheme="majorBidi" w:hAnsiTheme="majorBidi" w:cstheme="majorBidi"/>
          <w:color w:val="FFFF00"/>
          <w:sz w:val="28"/>
          <w:szCs w:val="28"/>
          <w:lang w:val="en-GB"/>
        </w:rPr>
        <w:t xml:space="preserve"> </w:t>
      </w:r>
    </w:p>
    <w:p w:rsidR="001B5392" w:rsidRPr="001B5392" w:rsidRDefault="001B5392" w:rsidP="001B5392">
      <w:pPr>
        <w:jc w:val="both"/>
        <w:rPr>
          <w:rFonts w:asciiTheme="majorBidi" w:hAnsiTheme="majorBidi" w:cstheme="majorBidi"/>
          <w:sz w:val="24"/>
          <w:szCs w:val="24"/>
          <w:lang w:eastAsia="fr-FR"/>
        </w:rPr>
      </w:pPr>
      <w:r w:rsidRPr="001B5392">
        <w:rPr>
          <w:rFonts w:asciiTheme="majorBidi" w:hAnsiTheme="majorBidi" w:cstheme="majorBidi"/>
          <w:sz w:val="24"/>
          <w:szCs w:val="24"/>
          <w:lang w:eastAsia="fr-FR"/>
        </w:rPr>
        <w:t xml:space="preserve">Cole, Peter. (2007). </w:t>
      </w:r>
      <w:r w:rsidRPr="007C3BFB">
        <w:rPr>
          <w:rFonts w:asciiTheme="majorBidi" w:hAnsiTheme="majorBidi" w:cstheme="majorBidi"/>
          <w:i/>
          <w:iCs/>
          <w:sz w:val="24"/>
          <w:szCs w:val="24"/>
          <w:lang w:eastAsia="fr-FR"/>
        </w:rPr>
        <w:t>Wobblies on the Waterfront: Interracial Unionism in Progressive-Era</w:t>
      </w:r>
      <w:r w:rsidRPr="001B5392">
        <w:rPr>
          <w:rFonts w:asciiTheme="majorBidi" w:hAnsiTheme="majorBidi" w:cstheme="majorBidi"/>
          <w:sz w:val="24"/>
          <w:szCs w:val="24"/>
          <w:lang w:eastAsia="fr-FR"/>
        </w:rPr>
        <w:t xml:space="preserve"> Philadelphia </w:t>
      </w:r>
    </w:p>
    <w:p w:rsidR="001B5392" w:rsidRPr="001B5392" w:rsidRDefault="001B5392" w:rsidP="001B5392">
      <w:pPr>
        <w:jc w:val="both"/>
        <w:rPr>
          <w:rFonts w:asciiTheme="majorBidi" w:hAnsiTheme="majorBidi" w:cstheme="majorBidi"/>
          <w:sz w:val="24"/>
          <w:szCs w:val="24"/>
          <w:lang w:eastAsia="fr-FR"/>
        </w:rPr>
      </w:pPr>
      <w:r w:rsidRPr="001B5392">
        <w:rPr>
          <w:rFonts w:asciiTheme="majorBidi" w:hAnsiTheme="majorBidi" w:cstheme="majorBidi"/>
          <w:sz w:val="24"/>
          <w:szCs w:val="24"/>
          <w:lang w:eastAsia="fr-FR"/>
        </w:rPr>
        <w:t>Dawley, Alan. (2003</w:t>
      </w:r>
      <w:r w:rsidRPr="007C3BFB">
        <w:rPr>
          <w:rFonts w:asciiTheme="majorBidi" w:hAnsiTheme="majorBidi" w:cstheme="majorBidi"/>
          <w:i/>
          <w:iCs/>
          <w:sz w:val="24"/>
          <w:szCs w:val="24"/>
          <w:lang w:eastAsia="fr-FR"/>
        </w:rPr>
        <w:t>). Changing the World: American Progressives in War and Revolution</w:t>
      </w:r>
      <w:r w:rsidRPr="001B5392">
        <w:rPr>
          <w:rFonts w:asciiTheme="majorBidi" w:hAnsiTheme="majorBidi" w:cstheme="majorBidi"/>
          <w:sz w:val="24"/>
          <w:szCs w:val="24"/>
          <w:lang w:eastAsia="fr-FR"/>
        </w:rPr>
        <w:t> </w:t>
      </w:r>
    </w:p>
    <w:p w:rsidR="001B5392" w:rsidRPr="001B5392" w:rsidRDefault="001B5392" w:rsidP="001B5392">
      <w:pPr>
        <w:jc w:val="both"/>
        <w:rPr>
          <w:rFonts w:asciiTheme="majorBidi" w:hAnsiTheme="majorBidi" w:cstheme="majorBidi"/>
          <w:sz w:val="24"/>
          <w:szCs w:val="24"/>
          <w:lang w:eastAsia="fr-FR"/>
        </w:rPr>
      </w:pPr>
      <w:r w:rsidRPr="001B5392">
        <w:rPr>
          <w:rFonts w:asciiTheme="majorBidi" w:hAnsiTheme="majorBidi" w:cstheme="majorBidi"/>
          <w:sz w:val="24"/>
          <w:szCs w:val="24"/>
          <w:lang w:eastAsia="fr-FR"/>
        </w:rPr>
        <w:t>Flanaghan, Maureen A. (2002).</w:t>
      </w:r>
      <w:r w:rsidRPr="002333A2">
        <w:rPr>
          <w:rFonts w:asciiTheme="majorBidi" w:hAnsiTheme="majorBidi" w:cstheme="majorBidi"/>
          <w:i/>
          <w:iCs/>
          <w:sz w:val="24"/>
          <w:szCs w:val="24"/>
          <w:lang w:eastAsia="fr-FR"/>
        </w:rPr>
        <w:t>Seeing with Their Hearts: Chicago Women and the Vision of a Good City</w:t>
      </w:r>
      <w:r w:rsidRPr="001B5392">
        <w:rPr>
          <w:rFonts w:asciiTheme="majorBidi" w:hAnsiTheme="majorBidi" w:cstheme="majorBidi"/>
          <w:sz w:val="24"/>
          <w:szCs w:val="24"/>
          <w:lang w:eastAsia="fr-FR"/>
        </w:rPr>
        <w:t>, 1871–1933 </w:t>
      </w:r>
    </w:p>
    <w:p w:rsidR="001B5392" w:rsidRPr="001B5392" w:rsidRDefault="001B5392" w:rsidP="001B5392">
      <w:pPr>
        <w:jc w:val="both"/>
        <w:rPr>
          <w:rFonts w:asciiTheme="majorBidi" w:hAnsiTheme="majorBidi" w:cstheme="majorBidi"/>
          <w:sz w:val="24"/>
          <w:szCs w:val="24"/>
          <w:lang w:eastAsia="fr-FR"/>
        </w:rPr>
      </w:pPr>
      <w:r w:rsidRPr="001B5392">
        <w:rPr>
          <w:rFonts w:asciiTheme="majorBidi" w:hAnsiTheme="majorBidi" w:cstheme="majorBidi"/>
          <w:sz w:val="24"/>
          <w:szCs w:val="24"/>
          <w:lang w:eastAsia="fr-FR"/>
        </w:rPr>
        <w:t xml:space="preserve">Gilmore, Glenda. (1996). </w:t>
      </w:r>
      <w:r w:rsidRPr="002333A2">
        <w:rPr>
          <w:rFonts w:asciiTheme="majorBidi" w:hAnsiTheme="majorBidi" w:cstheme="majorBidi"/>
          <w:i/>
          <w:iCs/>
          <w:sz w:val="24"/>
          <w:szCs w:val="24"/>
          <w:lang w:eastAsia="fr-FR"/>
        </w:rPr>
        <w:t xml:space="preserve">Gender and Jim Crow: Women and the Politics of White </w:t>
      </w:r>
      <w:r w:rsidRPr="001B5392">
        <w:rPr>
          <w:rFonts w:asciiTheme="majorBidi" w:hAnsiTheme="majorBidi" w:cstheme="majorBidi"/>
          <w:sz w:val="24"/>
          <w:szCs w:val="24"/>
          <w:lang w:eastAsia="fr-FR"/>
        </w:rPr>
        <w:t>Supremacy in North Carolina, 1896–1920 </w:t>
      </w:r>
    </w:p>
    <w:p w:rsidR="001B5392" w:rsidRPr="001B5392" w:rsidRDefault="001B5392" w:rsidP="001B5392">
      <w:pPr>
        <w:jc w:val="both"/>
        <w:rPr>
          <w:rFonts w:asciiTheme="majorBidi" w:hAnsiTheme="majorBidi" w:cstheme="majorBidi"/>
          <w:sz w:val="24"/>
          <w:szCs w:val="24"/>
          <w:lang w:eastAsia="fr-FR"/>
        </w:rPr>
      </w:pPr>
      <w:r w:rsidRPr="001B5392">
        <w:rPr>
          <w:rFonts w:asciiTheme="majorBidi" w:hAnsiTheme="majorBidi" w:cstheme="majorBidi"/>
          <w:sz w:val="24"/>
          <w:szCs w:val="24"/>
          <w:lang w:eastAsia="fr-FR"/>
        </w:rPr>
        <w:t>Johnston, Robert D. (2006).</w:t>
      </w:r>
      <w:r w:rsidRPr="002333A2">
        <w:rPr>
          <w:rFonts w:asciiTheme="majorBidi" w:hAnsiTheme="majorBidi" w:cstheme="majorBidi"/>
          <w:i/>
          <w:iCs/>
          <w:sz w:val="24"/>
          <w:szCs w:val="24"/>
          <w:lang w:eastAsia="fr-FR"/>
        </w:rPr>
        <w:t>The Radical Middle Class: Populist Democracy and the Question of Capitalism in Progressive Era Portland</w:t>
      </w:r>
      <w:r w:rsidRPr="001B5392">
        <w:rPr>
          <w:rFonts w:asciiTheme="majorBidi" w:hAnsiTheme="majorBidi" w:cstheme="majorBidi"/>
          <w:sz w:val="24"/>
          <w:szCs w:val="24"/>
          <w:lang w:eastAsia="fr-FR"/>
        </w:rPr>
        <w:t>, Oregon </w:t>
      </w:r>
    </w:p>
    <w:p w:rsidR="001B5392" w:rsidRPr="001B5392" w:rsidRDefault="001B5392" w:rsidP="001B5392">
      <w:pPr>
        <w:jc w:val="both"/>
        <w:rPr>
          <w:rFonts w:asciiTheme="majorBidi" w:hAnsiTheme="majorBidi" w:cstheme="majorBidi"/>
          <w:sz w:val="24"/>
          <w:szCs w:val="24"/>
          <w:lang w:eastAsia="fr-FR"/>
        </w:rPr>
      </w:pPr>
      <w:r w:rsidRPr="001B5392">
        <w:rPr>
          <w:rFonts w:asciiTheme="majorBidi" w:hAnsiTheme="majorBidi" w:cstheme="majorBidi"/>
          <w:sz w:val="24"/>
          <w:szCs w:val="24"/>
          <w:lang w:eastAsia="fr-FR"/>
        </w:rPr>
        <w:t>Klein, James E. </w:t>
      </w:r>
      <w:r w:rsidRPr="002333A2">
        <w:rPr>
          <w:rFonts w:asciiTheme="majorBidi" w:hAnsiTheme="majorBidi" w:cstheme="majorBidi"/>
          <w:i/>
          <w:iCs/>
          <w:sz w:val="24"/>
          <w:szCs w:val="24"/>
          <w:lang w:eastAsia="fr-FR"/>
        </w:rPr>
        <w:t>Grappling with Demon Rum: The Cultural Struggle Over Liquor in Early Oklahoma </w:t>
      </w:r>
      <w:r w:rsidRPr="001B5392">
        <w:rPr>
          <w:rFonts w:asciiTheme="majorBidi" w:hAnsiTheme="majorBidi" w:cstheme="majorBidi"/>
          <w:sz w:val="24"/>
          <w:szCs w:val="24"/>
          <w:lang w:eastAsia="fr-FR"/>
        </w:rPr>
        <w:t>(2008).</w:t>
      </w:r>
    </w:p>
    <w:p w:rsidR="001B5392" w:rsidRPr="001B5392" w:rsidRDefault="001B5392" w:rsidP="001B5392">
      <w:pPr>
        <w:jc w:val="both"/>
        <w:rPr>
          <w:rFonts w:asciiTheme="majorBidi" w:hAnsiTheme="majorBidi" w:cstheme="majorBidi"/>
          <w:sz w:val="24"/>
          <w:szCs w:val="24"/>
          <w:lang w:eastAsia="fr-FR"/>
        </w:rPr>
      </w:pPr>
      <w:r w:rsidRPr="001B5392">
        <w:rPr>
          <w:rFonts w:asciiTheme="majorBidi" w:hAnsiTheme="majorBidi" w:cstheme="majorBidi"/>
          <w:sz w:val="24"/>
          <w:szCs w:val="24"/>
          <w:lang w:eastAsia="fr-FR"/>
        </w:rPr>
        <w:t>McGerr, Michael.  (2005).</w:t>
      </w:r>
      <w:r w:rsidR="002333A2">
        <w:rPr>
          <w:rFonts w:asciiTheme="majorBidi" w:hAnsiTheme="majorBidi" w:cstheme="majorBidi"/>
          <w:sz w:val="24"/>
          <w:szCs w:val="24"/>
          <w:lang w:eastAsia="fr-FR"/>
        </w:rPr>
        <w:t xml:space="preserve"> </w:t>
      </w:r>
      <w:r w:rsidRPr="001B5392">
        <w:rPr>
          <w:rFonts w:asciiTheme="majorBidi" w:hAnsiTheme="majorBidi" w:cstheme="majorBidi"/>
          <w:sz w:val="24"/>
          <w:szCs w:val="24"/>
          <w:lang w:eastAsia="fr-FR"/>
        </w:rPr>
        <w:t>A Fierce Discontent: The Rise and Fall of the Progressive Movement in America, 1870–1920</w:t>
      </w:r>
    </w:p>
    <w:p w:rsidR="001B5392" w:rsidRPr="001B5392" w:rsidRDefault="001B5392" w:rsidP="001B5392">
      <w:pPr>
        <w:jc w:val="both"/>
        <w:rPr>
          <w:rFonts w:asciiTheme="majorBidi" w:hAnsiTheme="majorBidi" w:cstheme="majorBidi"/>
          <w:sz w:val="24"/>
          <w:szCs w:val="24"/>
          <w:lang w:eastAsia="fr-FR"/>
        </w:rPr>
      </w:pPr>
      <w:r w:rsidRPr="001B5392">
        <w:rPr>
          <w:rFonts w:asciiTheme="majorBidi" w:hAnsiTheme="majorBidi" w:cstheme="majorBidi"/>
          <w:sz w:val="24"/>
          <w:szCs w:val="24"/>
          <w:lang w:eastAsia="fr-FR"/>
        </w:rPr>
        <w:t>Montejano, David. (1987). Anglos and Mexicans in the Making of Texas, 1836–1986 </w:t>
      </w:r>
    </w:p>
    <w:p w:rsidR="007C3BFB" w:rsidRPr="007C3BFB" w:rsidRDefault="007C3BFB" w:rsidP="007C3BFB">
      <w:pPr>
        <w:spacing w:before="100" w:beforeAutospacing="1" w:after="100" w:afterAutospacing="1" w:line="439" w:lineRule="atLeast"/>
        <w:ind w:left="300" w:right="375"/>
        <w:jc w:val="both"/>
        <w:rPr>
          <w:rFonts w:asciiTheme="majorBidi" w:eastAsia="Times New Roman" w:hAnsiTheme="majorBidi" w:cstheme="majorBidi"/>
          <w:color w:val="FFFF00"/>
          <w:sz w:val="28"/>
          <w:szCs w:val="28"/>
          <w:highlight w:val="darkBlue"/>
          <w:lang w:val="en-GB" w:eastAsia="fr-FR"/>
        </w:rPr>
      </w:pPr>
      <w:r w:rsidRPr="007C3BFB">
        <w:rPr>
          <w:rFonts w:asciiTheme="majorBidi" w:eastAsia="Times New Roman" w:hAnsiTheme="majorBidi" w:cstheme="majorBidi"/>
          <w:color w:val="FFFF00"/>
          <w:sz w:val="28"/>
          <w:szCs w:val="28"/>
          <w:highlight w:val="darkBlue"/>
          <w:lang w:val="en-GB" w:eastAsia="fr-FR"/>
        </w:rPr>
        <w:t>Questions and Critical Thinking</w:t>
      </w:r>
    </w:p>
    <w:p w:rsidR="007C3BFB" w:rsidRPr="007C3BFB" w:rsidRDefault="007C3BFB" w:rsidP="007C3BFB">
      <w:pPr>
        <w:numPr>
          <w:ilvl w:val="0"/>
          <w:numId w:val="4"/>
        </w:numPr>
        <w:spacing w:before="100" w:beforeAutospacing="1" w:after="100" w:afterAutospacing="1" w:line="439" w:lineRule="atLeast"/>
        <w:ind w:left="300" w:right="375"/>
        <w:jc w:val="both"/>
        <w:rPr>
          <w:rFonts w:asciiTheme="majorBidi" w:eastAsia="Times New Roman" w:hAnsiTheme="majorBidi" w:cstheme="majorBidi"/>
          <w:sz w:val="24"/>
          <w:szCs w:val="24"/>
          <w:lang w:val="en-GB" w:eastAsia="fr-FR"/>
        </w:rPr>
      </w:pPr>
      <w:r w:rsidRPr="007C3BFB">
        <w:rPr>
          <w:rFonts w:asciiTheme="majorBidi" w:eastAsia="Times New Roman" w:hAnsiTheme="majorBidi" w:cstheme="majorBidi"/>
          <w:sz w:val="24"/>
          <w:szCs w:val="24"/>
          <w:lang w:val="en-GB" w:eastAsia="fr-FR"/>
        </w:rPr>
        <w:t>How did women “win the right to vote” in America? How did radical and conservative ideas of gender shape the debate on women’s suffrage?</w:t>
      </w:r>
    </w:p>
    <w:p w:rsidR="007C3BFB" w:rsidRPr="007C3BFB" w:rsidRDefault="007C3BFB" w:rsidP="007C3BFB">
      <w:pPr>
        <w:numPr>
          <w:ilvl w:val="0"/>
          <w:numId w:val="4"/>
        </w:numPr>
        <w:spacing w:before="100" w:beforeAutospacing="1" w:after="100" w:afterAutospacing="1" w:line="439" w:lineRule="atLeast"/>
        <w:ind w:left="300" w:right="375"/>
        <w:jc w:val="both"/>
        <w:rPr>
          <w:rFonts w:asciiTheme="majorBidi" w:eastAsia="Times New Roman" w:hAnsiTheme="majorBidi" w:cstheme="majorBidi"/>
          <w:sz w:val="24"/>
          <w:szCs w:val="24"/>
          <w:lang w:val="en-GB" w:eastAsia="fr-FR"/>
        </w:rPr>
      </w:pPr>
      <w:r w:rsidRPr="007C3BFB">
        <w:rPr>
          <w:rFonts w:asciiTheme="majorBidi" w:eastAsia="Times New Roman" w:hAnsiTheme="majorBidi" w:cstheme="majorBidi"/>
          <w:sz w:val="24"/>
          <w:szCs w:val="24"/>
          <w:lang w:val="en-GB" w:eastAsia="fr-FR"/>
        </w:rPr>
        <w:t>What are the implications of the exclusion of women’s suffrage beyond the national victory in 1920 from the historical record, and how does the inclusion/exclusion of women affect one’s understanding of the nation’s history?</w:t>
      </w:r>
    </w:p>
    <w:p w:rsidR="007C3BFB" w:rsidRPr="007C3BFB" w:rsidRDefault="007C3BFB" w:rsidP="007C3BFB">
      <w:pPr>
        <w:numPr>
          <w:ilvl w:val="0"/>
          <w:numId w:val="4"/>
        </w:numPr>
        <w:spacing w:before="100" w:beforeAutospacing="1" w:after="100" w:afterAutospacing="1" w:line="439" w:lineRule="atLeast"/>
        <w:ind w:left="300" w:right="375"/>
        <w:jc w:val="both"/>
        <w:rPr>
          <w:rFonts w:asciiTheme="majorBidi" w:eastAsia="Times New Roman" w:hAnsiTheme="majorBidi" w:cstheme="majorBidi"/>
          <w:sz w:val="24"/>
          <w:szCs w:val="24"/>
          <w:lang w:val="en-GB" w:eastAsia="fr-FR"/>
        </w:rPr>
      </w:pPr>
      <w:r w:rsidRPr="007C3BFB">
        <w:rPr>
          <w:rFonts w:asciiTheme="majorBidi" w:eastAsia="Times New Roman" w:hAnsiTheme="majorBidi" w:cstheme="majorBidi"/>
          <w:sz w:val="24"/>
          <w:szCs w:val="24"/>
          <w:lang w:val="en-GB" w:eastAsia="fr-FR"/>
        </w:rPr>
        <w:t>Who was Mary Harris Jones, and what was her impact on US history? Does knowing she was a Socialist alter your opinion of her life and legacy?</w:t>
      </w:r>
    </w:p>
    <w:p w:rsidR="007C3BFB" w:rsidRPr="007C3BFB" w:rsidRDefault="007C3BFB" w:rsidP="007C3BFB">
      <w:pPr>
        <w:numPr>
          <w:ilvl w:val="0"/>
          <w:numId w:val="4"/>
        </w:numPr>
        <w:spacing w:before="100" w:beforeAutospacing="1" w:after="100" w:afterAutospacing="1" w:line="439" w:lineRule="atLeast"/>
        <w:ind w:left="300" w:right="375"/>
        <w:jc w:val="both"/>
        <w:rPr>
          <w:rFonts w:asciiTheme="majorBidi" w:eastAsia="Times New Roman" w:hAnsiTheme="majorBidi" w:cstheme="majorBidi"/>
          <w:sz w:val="24"/>
          <w:szCs w:val="24"/>
          <w:lang w:val="en-GB" w:eastAsia="fr-FR"/>
        </w:rPr>
      </w:pPr>
      <w:r w:rsidRPr="007C3BFB">
        <w:rPr>
          <w:rFonts w:asciiTheme="majorBidi" w:eastAsia="Times New Roman" w:hAnsiTheme="majorBidi" w:cstheme="majorBidi"/>
          <w:sz w:val="24"/>
          <w:szCs w:val="24"/>
          <w:lang w:val="en-GB" w:eastAsia="fr-FR"/>
        </w:rPr>
        <w:t>What did Socialists in the United States hope to accomplish? Why might Socialism have attracted so many followers at the turn of the century?</w:t>
      </w:r>
    </w:p>
    <w:p w:rsidR="007C3BFB" w:rsidRPr="007C3BFB" w:rsidRDefault="007C3BFB" w:rsidP="007C3BFB">
      <w:pPr>
        <w:numPr>
          <w:ilvl w:val="0"/>
          <w:numId w:val="4"/>
        </w:numPr>
        <w:spacing w:before="100" w:beforeAutospacing="1" w:after="100" w:afterAutospacing="1" w:line="439" w:lineRule="atLeast"/>
        <w:ind w:left="300" w:right="375"/>
        <w:jc w:val="both"/>
        <w:rPr>
          <w:rFonts w:asciiTheme="majorBidi" w:eastAsia="Times New Roman" w:hAnsiTheme="majorBidi" w:cstheme="majorBidi"/>
          <w:sz w:val="24"/>
          <w:szCs w:val="24"/>
          <w:lang w:eastAsia="fr-FR"/>
        </w:rPr>
      </w:pPr>
      <w:r w:rsidRPr="007C3BFB">
        <w:rPr>
          <w:rFonts w:asciiTheme="majorBidi" w:eastAsia="Times New Roman" w:hAnsiTheme="majorBidi" w:cstheme="majorBidi"/>
          <w:sz w:val="24"/>
          <w:szCs w:val="24"/>
          <w:lang w:val="en-GB" w:eastAsia="fr-FR"/>
        </w:rPr>
        <w:t xml:space="preserve">Why did the predominantly white coal miners of Colorado to burn the company stores during the Ludlow Massacre of 1914? How might this compare with the reasons predominantly non-white urban dwellers burned stores and destroyed property in the “race riots” of the late 1960s? </w:t>
      </w:r>
      <w:r w:rsidRPr="007C3BFB">
        <w:rPr>
          <w:rFonts w:asciiTheme="majorBidi" w:eastAsia="Times New Roman" w:hAnsiTheme="majorBidi" w:cstheme="majorBidi"/>
          <w:sz w:val="24"/>
          <w:szCs w:val="24"/>
          <w:lang w:eastAsia="fr-FR"/>
        </w:rPr>
        <w:t>How did the national reaction to these events compare?</w:t>
      </w:r>
    </w:p>
    <w:p w:rsidR="001B5392" w:rsidRPr="001B5392" w:rsidRDefault="001B5392" w:rsidP="001B5392">
      <w:pPr>
        <w:jc w:val="both"/>
        <w:rPr>
          <w:rFonts w:asciiTheme="majorBidi" w:hAnsiTheme="majorBidi" w:cstheme="majorBidi"/>
          <w:sz w:val="24"/>
          <w:szCs w:val="24"/>
          <w:lang w:val="en-GB"/>
        </w:rPr>
      </w:pPr>
    </w:p>
    <w:p w:rsidR="009B0D8B" w:rsidRDefault="00101ECA" w:rsidP="00101ECA">
      <w:pPr>
        <w:jc w:val="both"/>
        <w:rPr>
          <w:rFonts w:asciiTheme="majorBidi" w:hAnsiTheme="majorBidi" w:cstheme="majorBidi"/>
          <w:color w:val="FFFF00"/>
          <w:sz w:val="28"/>
          <w:szCs w:val="28"/>
        </w:rPr>
      </w:pPr>
      <w:r>
        <w:rPr>
          <w:rFonts w:asciiTheme="majorBidi" w:hAnsiTheme="majorBidi" w:cstheme="majorBidi"/>
          <w:color w:val="FFFF00"/>
          <w:sz w:val="28"/>
          <w:szCs w:val="28"/>
          <w:highlight w:val="darkBlue"/>
        </w:rPr>
        <w:lastRenderedPageBreak/>
        <w:t xml:space="preserve">Unit </w:t>
      </w:r>
      <w:r w:rsidR="008C0100">
        <w:rPr>
          <w:rFonts w:asciiTheme="majorBidi" w:hAnsiTheme="majorBidi" w:cstheme="majorBidi"/>
          <w:color w:val="FFFF00"/>
          <w:sz w:val="28"/>
          <w:szCs w:val="28"/>
          <w:highlight w:val="darkBlue"/>
        </w:rPr>
        <w:t xml:space="preserve">9 </w:t>
      </w:r>
      <w:r w:rsidRPr="00101ECA">
        <w:rPr>
          <w:rFonts w:asciiTheme="majorBidi" w:hAnsiTheme="majorBidi" w:cstheme="majorBidi"/>
          <w:color w:val="FFFF00"/>
          <w:sz w:val="28"/>
          <w:szCs w:val="28"/>
          <w:highlight w:val="darkBlue"/>
        </w:rPr>
        <w:t>The New Immigration</w:t>
      </w:r>
    </w:p>
    <w:p w:rsidR="007C1022" w:rsidRDefault="003370D9" w:rsidP="00101ECA">
      <w:pPr>
        <w:jc w:val="both"/>
        <w:rPr>
          <w:rFonts w:asciiTheme="majorBidi" w:hAnsiTheme="majorBidi" w:cstheme="majorBidi"/>
          <w:color w:val="FFFF00"/>
          <w:sz w:val="28"/>
          <w:szCs w:val="28"/>
        </w:rPr>
      </w:pPr>
      <w:r w:rsidRPr="007C1022">
        <w:rPr>
          <w:rFonts w:asciiTheme="majorBidi" w:hAnsiTheme="majorBidi" w:cstheme="majorBidi"/>
          <w:color w:val="FFFF00"/>
          <w:sz w:val="28"/>
          <w:szCs w:val="28"/>
          <w:highlight w:val="darkBlue"/>
        </w:rPr>
        <w:t>Objective</w:t>
      </w:r>
    </w:p>
    <w:p w:rsidR="007C1022" w:rsidRPr="007C1022" w:rsidRDefault="007C1022" w:rsidP="00101ECA">
      <w:pPr>
        <w:jc w:val="both"/>
        <w:rPr>
          <w:rFonts w:asciiTheme="majorBidi" w:hAnsiTheme="majorBidi" w:cstheme="majorBidi"/>
          <w:sz w:val="24"/>
          <w:szCs w:val="24"/>
          <w:lang w:val="en-GB"/>
        </w:rPr>
      </w:pPr>
      <w:r w:rsidRPr="007C1022">
        <w:rPr>
          <w:rFonts w:asciiTheme="majorBidi" w:hAnsiTheme="majorBidi" w:cstheme="majorBidi"/>
          <w:sz w:val="24"/>
          <w:szCs w:val="24"/>
          <w:lang w:val="en-GB"/>
        </w:rPr>
        <w:t>By the end of this lecture students will:</w:t>
      </w:r>
    </w:p>
    <w:p w:rsidR="003370D9" w:rsidRDefault="007C1022" w:rsidP="003370D9">
      <w:pPr>
        <w:pStyle w:val="Paragraphedeliste"/>
        <w:numPr>
          <w:ilvl w:val="0"/>
          <w:numId w:val="3"/>
        </w:numPr>
        <w:autoSpaceDE w:val="0"/>
        <w:autoSpaceDN w:val="0"/>
        <w:adjustRightInd w:val="0"/>
        <w:spacing w:after="0" w:line="360" w:lineRule="auto"/>
        <w:rPr>
          <w:rFonts w:asciiTheme="majorBidi" w:hAnsiTheme="majorBidi" w:cstheme="majorBidi"/>
          <w:sz w:val="24"/>
          <w:szCs w:val="24"/>
          <w:lang w:val="en-GB"/>
        </w:rPr>
      </w:pPr>
      <w:r w:rsidRPr="007C1022">
        <w:rPr>
          <w:rFonts w:asciiTheme="majorBidi" w:hAnsiTheme="majorBidi" w:cstheme="majorBidi"/>
          <w:sz w:val="24"/>
          <w:szCs w:val="24"/>
          <w:lang w:val="en-GB"/>
        </w:rPr>
        <w:t>Understand the patterns of immigration and the problems faced by the new/ immigrants in the late nineteenth century.</w:t>
      </w:r>
    </w:p>
    <w:p w:rsidR="003370D9" w:rsidRDefault="007C1022" w:rsidP="003370D9">
      <w:pPr>
        <w:pStyle w:val="Paragraphedeliste"/>
        <w:numPr>
          <w:ilvl w:val="0"/>
          <w:numId w:val="3"/>
        </w:numPr>
        <w:autoSpaceDE w:val="0"/>
        <w:autoSpaceDN w:val="0"/>
        <w:adjustRightInd w:val="0"/>
        <w:spacing w:after="0" w:line="360" w:lineRule="auto"/>
        <w:rPr>
          <w:rFonts w:asciiTheme="majorBidi" w:hAnsiTheme="majorBidi" w:cstheme="majorBidi"/>
          <w:sz w:val="24"/>
          <w:szCs w:val="24"/>
          <w:lang w:val="en-GB"/>
        </w:rPr>
      </w:pPr>
      <w:r w:rsidRPr="003370D9">
        <w:rPr>
          <w:rFonts w:asciiTheme="majorBidi" w:hAnsiTheme="majorBidi" w:cstheme="majorBidi"/>
          <w:sz w:val="24"/>
          <w:szCs w:val="24"/>
          <w:lang w:val="en-GB"/>
        </w:rPr>
        <w:t>Understand the problems faced by urban Americans in the late nineteenth and early twentieth centuries.</w:t>
      </w:r>
    </w:p>
    <w:p w:rsidR="003370D9" w:rsidRDefault="003370D9" w:rsidP="003370D9">
      <w:pPr>
        <w:pStyle w:val="Paragraphedeliste"/>
        <w:numPr>
          <w:ilvl w:val="0"/>
          <w:numId w:val="3"/>
        </w:numPr>
        <w:autoSpaceDE w:val="0"/>
        <w:autoSpaceDN w:val="0"/>
        <w:adjustRightInd w:val="0"/>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 xml:space="preserve">Learn </w:t>
      </w:r>
      <w:r w:rsidRPr="003370D9">
        <w:rPr>
          <w:rFonts w:asciiTheme="majorBidi" w:hAnsiTheme="majorBidi" w:cstheme="majorBidi"/>
          <w:sz w:val="24"/>
          <w:szCs w:val="24"/>
          <w:lang w:val="en-GB"/>
        </w:rPr>
        <w:t xml:space="preserve"> the patterns of immigration and the problems</w:t>
      </w:r>
      <w:r>
        <w:rPr>
          <w:rFonts w:asciiTheme="majorBidi" w:hAnsiTheme="majorBidi" w:cstheme="majorBidi"/>
          <w:sz w:val="24"/>
          <w:szCs w:val="24"/>
          <w:lang w:val="en-GB"/>
        </w:rPr>
        <w:t xml:space="preserve"> </w:t>
      </w:r>
      <w:r w:rsidRPr="003370D9">
        <w:rPr>
          <w:rFonts w:asciiTheme="majorBidi" w:hAnsiTheme="majorBidi" w:cstheme="majorBidi"/>
          <w:sz w:val="24"/>
          <w:szCs w:val="24"/>
          <w:lang w:val="en-GB"/>
        </w:rPr>
        <w:t>faced by the new immigrants in the</w:t>
      </w:r>
      <w:r>
        <w:rPr>
          <w:rFonts w:asciiTheme="majorBidi" w:hAnsiTheme="majorBidi" w:cstheme="majorBidi"/>
          <w:sz w:val="24"/>
          <w:szCs w:val="24"/>
          <w:lang w:val="en-GB"/>
        </w:rPr>
        <w:t xml:space="preserve"> </w:t>
      </w:r>
      <w:r w:rsidRPr="003370D9">
        <w:rPr>
          <w:rFonts w:asciiTheme="majorBidi" w:hAnsiTheme="majorBidi" w:cstheme="majorBidi"/>
          <w:sz w:val="24"/>
          <w:szCs w:val="24"/>
          <w:lang w:val="en-GB"/>
        </w:rPr>
        <w:t>late nineteenth century</w:t>
      </w:r>
    </w:p>
    <w:p w:rsidR="007C1022" w:rsidRPr="003370D9" w:rsidRDefault="003370D9" w:rsidP="003370D9">
      <w:pPr>
        <w:pStyle w:val="Paragraphedeliste"/>
        <w:numPr>
          <w:ilvl w:val="0"/>
          <w:numId w:val="3"/>
        </w:numPr>
        <w:autoSpaceDE w:val="0"/>
        <w:autoSpaceDN w:val="0"/>
        <w:adjustRightInd w:val="0"/>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 xml:space="preserve">Know </w:t>
      </w:r>
      <w:r w:rsidRPr="003370D9">
        <w:rPr>
          <w:rFonts w:asciiTheme="majorBidi" w:hAnsiTheme="majorBidi" w:cstheme="majorBidi"/>
          <w:sz w:val="24"/>
          <w:szCs w:val="24"/>
          <w:lang w:val="en-GB"/>
        </w:rPr>
        <w:t>the origins of immigration restrictions in the</w:t>
      </w:r>
      <w:r>
        <w:rPr>
          <w:rFonts w:asciiTheme="majorBidi" w:hAnsiTheme="majorBidi" w:cstheme="majorBidi"/>
          <w:sz w:val="24"/>
          <w:szCs w:val="24"/>
          <w:lang w:val="en-GB"/>
        </w:rPr>
        <w:t xml:space="preserve"> </w:t>
      </w:r>
      <w:r w:rsidRPr="003370D9">
        <w:rPr>
          <w:rFonts w:asciiTheme="majorBidi" w:hAnsiTheme="majorBidi" w:cstheme="majorBidi"/>
          <w:sz w:val="24"/>
          <w:szCs w:val="24"/>
          <w:lang w:val="en-GB"/>
        </w:rPr>
        <w:t>U.S.</w:t>
      </w:r>
    </w:p>
    <w:p w:rsidR="007C1022" w:rsidRPr="003370D9" w:rsidRDefault="007C1022" w:rsidP="003370D9">
      <w:pPr>
        <w:autoSpaceDE w:val="0"/>
        <w:autoSpaceDN w:val="0"/>
        <w:adjustRightInd w:val="0"/>
        <w:spacing w:after="0" w:line="360" w:lineRule="auto"/>
        <w:jc w:val="both"/>
        <w:rPr>
          <w:rFonts w:asciiTheme="majorBidi" w:hAnsiTheme="majorBidi" w:cstheme="majorBidi"/>
          <w:sz w:val="24"/>
          <w:szCs w:val="24"/>
          <w:lang w:val="en-GB"/>
        </w:rPr>
      </w:pPr>
    </w:p>
    <w:p w:rsidR="007C1022" w:rsidRDefault="007C1022" w:rsidP="007C1022">
      <w:pPr>
        <w:autoSpaceDE w:val="0"/>
        <w:autoSpaceDN w:val="0"/>
        <w:adjustRightInd w:val="0"/>
        <w:spacing w:after="0" w:line="360" w:lineRule="auto"/>
        <w:rPr>
          <w:rFonts w:asciiTheme="majorBidi" w:hAnsiTheme="majorBidi" w:cstheme="majorBidi"/>
          <w:sz w:val="24"/>
          <w:szCs w:val="24"/>
          <w:lang w:val="en-GB"/>
        </w:rPr>
      </w:pPr>
    </w:p>
    <w:p w:rsidR="007C1022" w:rsidRDefault="007C1022" w:rsidP="007C1022">
      <w:pPr>
        <w:autoSpaceDE w:val="0"/>
        <w:autoSpaceDN w:val="0"/>
        <w:adjustRightInd w:val="0"/>
        <w:spacing w:after="0" w:line="360" w:lineRule="auto"/>
        <w:jc w:val="both"/>
        <w:rPr>
          <w:rFonts w:asciiTheme="majorBidi" w:hAnsiTheme="majorBidi" w:cstheme="majorBidi"/>
          <w:color w:val="FFFF00"/>
          <w:sz w:val="28"/>
          <w:szCs w:val="28"/>
          <w:lang w:val="en-GB"/>
        </w:rPr>
      </w:pPr>
      <w:r w:rsidRPr="007C1022">
        <w:rPr>
          <w:rFonts w:asciiTheme="majorBidi" w:hAnsiTheme="majorBidi" w:cstheme="majorBidi"/>
          <w:color w:val="FFFF00"/>
          <w:sz w:val="28"/>
          <w:szCs w:val="28"/>
          <w:highlight w:val="darkBlue"/>
          <w:lang w:val="en-GB"/>
        </w:rPr>
        <w:t>Links to American Literature</w:t>
      </w:r>
    </w:p>
    <w:p w:rsidR="007C1022" w:rsidRPr="007C1022" w:rsidRDefault="007C1022" w:rsidP="007C1022">
      <w:pPr>
        <w:autoSpaceDE w:val="0"/>
        <w:autoSpaceDN w:val="0"/>
        <w:adjustRightInd w:val="0"/>
        <w:spacing w:after="0" w:line="360" w:lineRule="auto"/>
        <w:jc w:val="both"/>
        <w:rPr>
          <w:rFonts w:asciiTheme="majorBidi" w:hAnsiTheme="majorBidi" w:cstheme="majorBidi"/>
          <w:color w:val="FFFF00"/>
          <w:sz w:val="28"/>
          <w:szCs w:val="28"/>
          <w:lang w:val="en-GB"/>
        </w:rPr>
      </w:pPr>
    </w:p>
    <w:p w:rsidR="007C1022" w:rsidRPr="003370D9" w:rsidRDefault="007C1022" w:rsidP="003370D9">
      <w:pPr>
        <w:autoSpaceDE w:val="0"/>
        <w:autoSpaceDN w:val="0"/>
        <w:adjustRightInd w:val="0"/>
        <w:spacing w:after="0" w:line="360" w:lineRule="auto"/>
        <w:jc w:val="both"/>
        <w:rPr>
          <w:rFonts w:asciiTheme="majorBidi" w:hAnsiTheme="majorBidi" w:cstheme="majorBidi"/>
          <w:i/>
          <w:iCs/>
          <w:sz w:val="24"/>
          <w:szCs w:val="24"/>
          <w:lang w:val="en-GB"/>
        </w:rPr>
      </w:pPr>
      <w:r w:rsidRPr="003370D9">
        <w:rPr>
          <w:rFonts w:asciiTheme="majorBidi" w:hAnsiTheme="majorBidi" w:cstheme="majorBidi"/>
          <w:i/>
          <w:iCs/>
          <w:sz w:val="24"/>
          <w:szCs w:val="24"/>
          <w:lang w:val="en-GB"/>
        </w:rPr>
        <w:t>During the two hours he had been there, on the busy wharf crowded with buyers and sellers and fishermen and commission men and market owners, he had spoken to no one and asked no questions. That was only common sense</w:t>
      </w:r>
      <w:r w:rsidR="003370D9" w:rsidRPr="003370D9">
        <w:rPr>
          <w:rFonts w:asciiTheme="majorBidi" w:hAnsiTheme="majorBidi" w:cstheme="majorBidi"/>
          <w:i/>
          <w:iCs/>
          <w:sz w:val="24"/>
          <w:szCs w:val="24"/>
          <w:lang w:val="en-GB"/>
        </w:rPr>
        <w:t xml:space="preserve"> </w:t>
      </w:r>
      <w:r w:rsidRPr="003370D9">
        <w:rPr>
          <w:rFonts w:asciiTheme="majorBidi" w:hAnsiTheme="majorBidi" w:cstheme="majorBidi"/>
          <w:i/>
          <w:iCs/>
          <w:sz w:val="24"/>
          <w:szCs w:val="24"/>
          <w:lang w:val="en-GB"/>
        </w:rPr>
        <w:t>and reasonable caution. This was 1910 and San Francisco, and he was Chinese.</w:t>
      </w:r>
      <w:r w:rsidR="003370D9" w:rsidRPr="003370D9">
        <w:rPr>
          <w:rFonts w:asciiTheme="majorBidi" w:hAnsiTheme="majorBidi" w:cstheme="majorBidi"/>
          <w:i/>
          <w:iCs/>
          <w:sz w:val="24"/>
          <w:szCs w:val="24"/>
          <w:lang w:val="en-GB"/>
        </w:rPr>
        <w:t xml:space="preserve"> </w:t>
      </w:r>
      <w:r w:rsidRPr="003370D9">
        <w:rPr>
          <w:rFonts w:asciiTheme="majorBidi" w:hAnsiTheme="majorBidi" w:cstheme="majorBidi"/>
          <w:i/>
          <w:iCs/>
          <w:sz w:val="24"/>
          <w:szCs w:val="24"/>
          <w:lang w:val="en-GB"/>
        </w:rPr>
        <w:t>He lived and breathed and walked and talked by sufferance, and there</w:t>
      </w:r>
      <w:r w:rsidR="003370D9" w:rsidRPr="003370D9">
        <w:rPr>
          <w:rFonts w:asciiTheme="majorBidi" w:hAnsiTheme="majorBidi" w:cstheme="majorBidi"/>
          <w:i/>
          <w:iCs/>
          <w:sz w:val="24"/>
          <w:szCs w:val="24"/>
          <w:lang w:val="en-GB"/>
        </w:rPr>
        <w:t xml:space="preserve"> </w:t>
      </w:r>
      <w:r w:rsidRPr="003370D9">
        <w:rPr>
          <w:rFonts w:asciiTheme="majorBidi" w:hAnsiTheme="majorBidi" w:cstheme="majorBidi"/>
          <w:i/>
          <w:iCs/>
          <w:sz w:val="24"/>
          <w:szCs w:val="24"/>
          <w:lang w:val="en-GB"/>
        </w:rPr>
        <w:t>was no moment in his life when he was not alert and wary. . . .</w:t>
      </w:r>
    </w:p>
    <w:p w:rsidR="007C1022" w:rsidRPr="003370D9" w:rsidRDefault="007C1022" w:rsidP="007C1022">
      <w:pPr>
        <w:autoSpaceDE w:val="0"/>
        <w:autoSpaceDN w:val="0"/>
        <w:adjustRightInd w:val="0"/>
        <w:spacing w:after="0" w:line="360" w:lineRule="auto"/>
        <w:jc w:val="both"/>
        <w:rPr>
          <w:rFonts w:asciiTheme="majorBidi" w:hAnsiTheme="majorBidi" w:cstheme="majorBidi"/>
          <w:i/>
          <w:iCs/>
          <w:sz w:val="24"/>
          <w:szCs w:val="24"/>
          <w:lang w:val="en-GB"/>
        </w:rPr>
      </w:pPr>
      <w:r w:rsidRPr="003370D9">
        <w:rPr>
          <w:rFonts w:asciiTheme="majorBidi" w:hAnsiTheme="majorBidi" w:cstheme="majorBidi"/>
          <w:i/>
          <w:iCs/>
          <w:sz w:val="24"/>
          <w:szCs w:val="24"/>
          <w:lang w:val="en-GB"/>
        </w:rPr>
        <w:t>He went to the door of the shanty, took off his hat, and knocked. . . .</w:t>
      </w:r>
    </w:p>
    <w:p w:rsidR="003370D9" w:rsidRDefault="007C1022" w:rsidP="003370D9">
      <w:pPr>
        <w:autoSpaceDE w:val="0"/>
        <w:autoSpaceDN w:val="0"/>
        <w:adjustRightInd w:val="0"/>
        <w:spacing w:after="0" w:line="360" w:lineRule="auto"/>
        <w:jc w:val="both"/>
        <w:rPr>
          <w:rFonts w:asciiTheme="majorBidi" w:hAnsiTheme="majorBidi" w:cstheme="majorBidi"/>
          <w:i/>
          <w:iCs/>
          <w:sz w:val="24"/>
          <w:szCs w:val="24"/>
          <w:lang w:val="en-GB"/>
        </w:rPr>
      </w:pPr>
      <w:r w:rsidRPr="003370D9">
        <w:rPr>
          <w:rFonts w:asciiTheme="majorBidi" w:hAnsiTheme="majorBidi" w:cstheme="majorBidi"/>
          <w:i/>
          <w:iCs/>
          <w:sz w:val="24"/>
          <w:szCs w:val="24"/>
          <w:lang w:val="en-GB"/>
        </w:rPr>
        <w:t>"Well?" . . .</w:t>
      </w:r>
      <w:r w:rsidR="003370D9" w:rsidRPr="003370D9">
        <w:rPr>
          <w:rFonts w:asciiTheme="majorBidi" w:hAnsiTheme="majorBidi" w:cstheme="majorBidi"/>
          <w:i/>
          <w:iCs/>
          <w:sz w:val="24"/>
          <w:szCs w:val="24"/>
          <w:lang w:val="en-GB"/>
        </w:rPr>
        <w:t xml:space="preserve"> </w:t>
      </w:r>
    </w:p>
    <w:p w:rsidR="003370D9" w:rsidRDefault="007C1022" w:rsidP="003370D9">
      <w:pPr>
        <w:autoSpaceDE w:val="0"/>
        <w:autoSpaceDN w:val="0"/>
        <w:adjustRightInd w:val="0"/>
        <w:spacing w:after="0" w:line="360" w:lineRule="auto"/>
        <w:jc w:val="both"/>
        <w:rPr>
          <w:rFonts w:asciiTheme="majorBidi" w:hAnsiTheme="majorBidi" w:cstheme="majorBidi"/>
          <w:i/>
          <w:iCs/>
          <w:sz w:val="24"/>
          <w:szCs w:val="24"/>
          <w:lang w:val="en-GB"/>
        </w:rPr>
      </w:pPr>
      <w:r w:rsidRPr="003370D9">
        <w:rPr>
          <w:rFonts w:asciiTheme="majorBidi" w:hAnsiTheme="majorBidi" w:cstheme="majorBidi"/>
          <w:i/>
          <w:iCs/>
          <w:sz w:val="24"/>
          <w:szCs w:val="24"/>
          <w:lang w:val="en-GB"/>
        </w:rPr>
        <w:t>"Please, sir, with all humility, may I announce that my name is Feng Wo. I</w:t>
      </w:r>
      <w:r w:rsidR="003370D9" w:rsidRPr="003370D9">
        <w:rPr>
          <w:rFonts w:asciiTheme="majorBidi" w:hAnsiTheme="majorBidi" w:cstheme="majorBidi"/>
          <w:i/>
          <w:iCs/>
          <w:sz w:val="24"/>
          <w:szCs w:val="24"/>
          <w:lang w:val="en-GB"/>
        </w:rPr>
        <w:t xml:space="preserve"> </w:t>
      </w:r>
      <w:r w:rsidRPr="003370D9">
        <w:rPr>
          <w:rFonts w:asciiTheme="majorBidi" w:hAnsiTheme="majorBidi" w:cstheme="majorBidi"/>
          <w:i/>
          <w:iCs/>
          <w:sz w:val="24"/>
          <w:szCs w:val="24"/>
          <w:lang w:val="en-GB"/>
        </w:rPr>
        <w:t>am thirty-four years old and in good health, and I am a bookkeeper."</w:t>
      </w:r>
      <w:r w:rsidR="003370D9" w:rsidRPr="003370D9">
        <w:rPr>
          <w:rFonts w:asciiTheme="majorBidi" w:hAnsiTheme="majorBidi" w:cstheme="majorBidi"/>
          <w:i/>
          <w:iCs/>
          <w:sz w:val="24"/>
          <w:szCs w:val="24"/>
          <w:lang w:val="en-GB"/>
        </w:rPr>
        <w:t xml:space="preserve"> </w:t>
      </w:r>
    </w:p>
    <w:p w:rsidR="007C1022" w:rsidRPr="003370D9" w:rsidRDefault="007C1022" w:rsidP="003370D9">
      <w:pPr>
        <w:autoSpaceDE w:val="0"/>
        <w:autoSpaceDN w:val="0"/>
        <w:adjustRightInd w:val="0"/>
        <w:spacing w:after="0" w:line="360" w:lineRule="auto"/>
        <w:jc w:val="both"/>
        <w:rPr>
          <w:rFonts w:asciiTheme="majorBidi" w:hAnsiTheme="majorBidi" w:cstheme="majorBidi"/>
          <w:i/>
          <w:iCs/>
          <w:sz w:val="24"/>
          <w:szCs w:val="24"/>
          <w:lang w:val="en-GB"/>
        </w:rPr>
      </w:pPr>
      <w:r w:rsidRPr="003370D9">
        <w:rPr>
          <w:rFonts w:asciiTheme="majorBidi" w:hAnsiTheme="majorBidi" w:cstheme="majorBidi"/>
          <w:i/>
          <w:iCs/>
          <w:sz w:val="24"/>
          <w:szCs w:val="24"/>
          <w:lang w:val="en-GB"/>
        </w:rPr>
        <w:t>"What the ... —"</w:t>
      </w:r>
    </w:p>
    <w:p w:rsidR="007C1022" w:rsidRPr="003370D9" w:rsidRDefault="007C1022" w:rsidP="003370D9">
      <w:pPr>
        <w:autoSpaceDE w:val="0"/>
        <w:autoSpaceDN w:val="0"/>
        <w:adjustRightInd w:val="0"/>
        <w:spacing w:after="0" w:line="360" w:lineRule="auto"/>
        <w:jc w:val="both"/>
        <w:rPr>
          <w:rFonts w:asciiTheme="majorBidi" w:hAnsiTheme="majorBidi" w:cstheme="majorBidi"/>
          <w:i/>
          <w:iCs/>
          <w:sz w:val="24"/>
          <w:szCs w:val="24"/>
          <w:lang w:val="en-GB"/>
        </w:rPr>
      </w:pPr>
      <w:r w:rsidRPr="003370D9">
        <w:rPr>
          <w:rFonts w:asciiTheme="majorBidi" w:hAnsiTheme="majorBidi" w:cstheme="majorBidi"/>
          <w:i/>
          <w:iCs/>
          <w:sz w:val="24"/>
          <w:szCs w:val="24"/>
          <w:lang w:val="en-GB"/>
        </w:rPr>
        <w:t>"Please, sir, please do not send me away without hearing my argument.</w:t>
      </w:r>
      <w:r w:rsidR="003370D9" w:rsidRPr="003370D9">
        <w:rPr>
          <w:rFonts w:asciiTheme="majorBidi" w:hAnsiTheme="majorBidi" w:cstheme="majorBidi"/>
          <w:i/>
          <w:iCs/>
          <w:sz w:val="24"/>
          <w:szCs w:val="24"/>
          <w:lang w:val="en-GB"/>
        </w:rPr>
        <w:t xml:space="preserve"> </w:t>
      </w:r>
      <w:r w:rsidRPr="003370D9">
        <w:rPr>
          <w:rFonts w:asciiTheme="majorBidi" w:hAnsiTheme="majorBidi" w:cstheme="majorBidi"/>
          <w:i/>
          <w:iCs/>
          <w:sz w:val="24"/>
          <w:szCs w:val="24"/>
          <w:lang w:val="en-GB"/>
        </w:rPr>
        <w:t>Here in the News"</w:t>
      </w:r>
    </w:p>
    <w:p w:rsidR="007C1022" w:rsidRPr="003370D9" w:rsidRDefault="007C1022" w:rsidP="003370D9">
      <w:pPr>
        <w:autoSpaceDE w:val="0"/>
        <w:autoSpaceDN w:val="0"/>
        <w:adjustRightInd w:val="0"/>
        <w:spacing w:after="0" w:line="360" w:lineRule="auto"/>
        <w:jc w:val="both"/>
        <w:rPr>
          <w:rFonts w:asciiTheme="majorBidi" w:hAnsiTheme="majorBidi" w:cstheme="majorBidi"/>
          <w:i/>
          <w:iCs/>
          <w:sz w:val="24"/>
          <w:szCs w:val="24"/>
          <w:lang w:val="en-GB"/>
        </w:rPr>
      </w:pPr>
      <w:r w:rsidRPr="003370D9">
        <w:rPr>
          <w:rFonts w:asciiTheme="majorBidi" w:hAnsiTheme="majorBidi" w:cstheme="majorBidi"/>
          <w:i/>
          <w:iCs/>
          <w:sz w:val="24"/>
          <w:szCs w:val="24"/>
          <w:lang w:val="en-GB"/>
        </w:rPr>
        <w:t>—he held out the paper—"here I read your advertisement."</w:t>
      </w:r>
      <w:r w:rsidR="003370D9" w:rsidRPr="003370D9">
        <w:rPr>
          <w:rFonts w:asciiTheme="majorBidi" w:hAnsiTheme="majorBidi" w:cstheme="majorBidi"/>
          <w:i/>
          <w:iCs/>
          <w:sz w:val="24"/>
          <w:szCs w:val="24"/>
          <w:lang w:val="en-GB"/>
        </w:rPr>
        <w:t xml:space="preserve"> </w:t>
      </w:r>
      <w:r w:rsidRPr="003370D9">
        <w:rPr>
          <w:rFonts w:asciiTheme="majorBidi" w:hAnsiTheme="majorBidi" w:cstheme="majorBidi"/>
          <w:i/>
          <w:iCs/>
          <w:sz w:val="24"/>
          <w:szCs w:val="24"/>
          <w:lang w:val="en-GB"/>
        </w:rPr>
        <w:t>"The ad says four p.m."</w:t>
      </w:r>
    </w:p>
    <w:p w:rsidR="007C1022" w:rsidRPr="003370D9" w:rsidRDefault="007C1022" w:rsidP="007C1022">
      <w:pPr>
        <w:autoSpaceDE w:val="0"/>
        <w:autoSpaceDN w:val="0"/>
        <w:adjustRightInd w:val="0"/>
        <w:spacing w:after="0" w:line="360" w:lineRule="auto"/>
        <w:jc w:val="both"/>
        <w:rPr>
          <w:rFonts w:asciiTheme="majorBidi" w:hAnsiTheme="majorBidi" w:cstheme="majorBidi"/>
          <w:i/>
          <w:iCs/>
          <w:sz w:val="24"/>
          <w:szCs w:val="24"/>
          <w:lang w:val="en-GB"/>
        </w:rPr>
      </w:pPr>
      <w:r w:rsidRPr="003370D9">
        <w:rPr>
          <w:rFonts w:asciiTheme="majorBidi" w:hAnsiTheme="majorBidi" w:cstheme="majorBidi"/>
          <w:i/>
          <w:iCs/>
          <w:sz w:val="24"/>
          <w:szCs w:val="24"/>
          <w:lang w:val="en-GB"/>
        </w:rPr>
        <w:t>"And 1 am Chinese."</w:t>
      </w:r>
    </w:p>
    <w:p w:rsidR="007C1022" w:rsidRPr="003370D9" w:rsidRDefault="007C1022" w:rsidP="007C1022">
      <w:pPr>
        <w:autoSpaceDE w:val="0"/>
        <w:autoSpaceDN w:val="0"/>
        <w:adjustRightInd w:val="0"/>
        <w:spacing w:after="0" w:line="360" w:lineRule="auto"/>
        <w:jc w:val="both"/>
        <w:rPr>
          <w:rFonts w:asciiTheme="majorBidi" w:hAnsiTheme="majorBidi" w:cstheme="majorBidi"/>
          <w:i/>
          <w:iCs/>
          <w:sz w:val="24"/>
          <w:szCs w:val="24"/>
          <w:lang w:val="en-GB"/>
        </w:rPr>
      </w:pPr>
      <w:r w:rsidRPr="003370D9">
        <w:rPr>
          <w:rFonts w:asciiTheme="majorBidi" w:hAnsiTheme="majorBidi" w:cstheme="majorBidi"/>
          <w:i/>
          <w:iCs/>
          <w:sz w:val="24"/>
          <w:szCs w:val="24"/>
          <w:lang w:val="en-GB"/>
        </w:rPr>
        <w:t>"You sure . . . are," Lavette agreed.</w:t>
      </w:r>
    </w:p>
    <w:p w:rsidR="007C1022" w:rsidRPr="003370D9" w:rsidRDefault="007C1022" w:rsidP="003370D9">
      <w:pPr>
        <w:autoSpaceDE w:val="0"/>
        <w:autoSpaceDN w:val="0"/>
        <w:adjustRightInd w:val="0"/>
        <w:spacing w:after="0" w:line="360" w:lineRule="auto"/>
        <w:jc w:val="both"/>
        <w:rPr>
          <w:rFonts w:asciiTheme="majorBidi" w:hAnsiTheme="majorBidi" w:cstheme="majorBidi"/>
          <w:i/>
          <w:iCs/>
          <w:sz w:val="24"/>
          <w:szCs w:val="24"/>
          <w:lang w:val="en-GB"/>
        </w:rPr>
      </w:pPr>
      <w:r w:rsidRPr="003370D9">
        <w:rPr>
          <w:rFonts w:asciiTheme="majorBidi" w:hAnsiTheme="majorBidi" w:cstheme="majorBidi"/>
          <w:i/>
          <w:iCs/>
          <w:sz w:val="24"/>
          <w:szCs w:val="24"/>
          <w:lang w:val="en-GB"/>
        </w:rPr>
        <w:t>"And if 1 appeared at four, as the advertisement says, there would be ten</w:t>
      </w:r>
      <w:r w:rsidR="003370D9" w:rsidRPr="003370D9">
        <w:rPr>
          <w:rFonts w:asciiTheme="majorBidi" w:hAnsiTheme="majorBidi" w:cstheme="majorBidi"/>
          <w:i/>
          <w:iCs/>
          <w:sz w:val="24"/>
          <w:szCs w:val="24"/>
          <w:lang w:val="en-GB"/>
        </w:rPr>
        <w:t xml:space="preserve"> </w:t>
      </w:r>
      <w:r w:rsidRPr="003370D9">
        <w:rPr>
          <w:rFonts w:asciiTheme="majorBidi" w:hAnsiTheme="majorBidi" w:cstheme="majorBidi"/>
          <w:i/>
          <w:iCs/>
          <w:sz w:val="24"/>
          <w:szCs w:val="24"/>
          <w:lang w:val="en-GB"/>
        </w:rPr>
        <w:t>Caucasians here. Then who would hire a Chinese bookkeeper?"</w:t>
      </w:r>
    </w:p>
    <w:p w:rsidR="007C1022" w:rsidRPr="003370D9" w:rsidRDefault="007C1022" w:rsidP="007C1022">
      <w:pPr>
        <w:autoSpaceDE w:val="0"/>
        <w:autoSpaceDN w:val="0"/>
        <w:adjustRightInd w:val="0"/>
        <w:spacing w:after="0" w:line="360" w:lineRule="auto"/>
        <w:jc w:val="both"/>
        <w:rPr>
          <w:rFonts w:asciiTheme="majorBidi" w:hAnsiTheme="majorBidi" w:cstheme="majorBidi"/>
          <w:i/>
          <w:iCs/>
          <w:sz w:val="24"/>
          <w:szCs w:val="24"/>
          <w:lang w:val="en-GB"/>
        </w:rPr>
      </w:pPr>
      <w:r w:rsidRPr="003370D9">
        <w:rPr>
          <w:rFonts w:asciiTheme="majorBidi" w:hAnsiTheme="majorBidi" w:cstheme="majorBidi"/>
          <w:i/>
          <w:iCs/>
          <w:sz w:val="24"/>
          <w:szCs w:val="24"/>
          <w:lang w:val="en-GB"/>
        </w:rPr>
        <w:t>— HOWARD FAST, The Immigrants</w:t>
      </w:r>
    </w:p>
    <w:p w:rsidR="003370D9" w:rsidRPr="007C1022" w:rsidRDefault="003370D9" w:rsidP="007C1022">
      <w:pPr>
        <w:autoSpaceDE w:val="0"/>
        <w:autoSpaceDN w:val="0"/>
        <w:adjustRightInd w:val="0"/>
        <w:spacing w:after="0" w:line="360" w:lineRule="auto"/>
        <w:jc w:val="both"/>
        <w:rPr>
          <w:rFonts w:asciiTheme="majorBidi" w:hAnsiTheme="majorBidi" w:cstheme="majorBidi"/>
          <w:sz w:val="24"/>
          <w:szCs w:val="24"/>
          <w:lang w:val="en-GB"/>
        </w:rPr>
      </w:pPr>
    </w:p>
    <w:p w:rsidR="007C1022" w:rsidRPr="007C1022" w:rsidRDefault="003370D9" w:rsidP="003370D9">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w:t>
      </w:r>
      <w:r w:rsidR="007C1022" w:rsidRPr="007C1022">
        <w:rPr>
          <w:rFonts w:asciiTheme="majorBidi" w:hAnsiTheme="majorBidi" w:cstheme="majorBidi"/>
          <w:sz w:val="24"/>
          <w:szCs w:val="24"/>
          <w:lang w:val="en-GB"/>
        </w:rPr>
        <w:t>As industry grew, so did America's cities. Between 1870 and 1900, the urban</w:t>
      </w:r>
      <w:r>
        <w:rPr>
          <w:rFonts w:asciiTheme="majorBidi" w:hAnsiTheme="majorBidi" w:cstheme="majorBidi"/>
          <w:sz w:val="24"/>
          <w:szCs w:val="24"/>
          <w:lang w:val="en-GB"/>
        </w:rPr>
        <w:t xml:space="preserve"> </w:t>
      </w:r>
      <w:r w:rsidR="007C1022" w:rsidRPr="007C1022">
        <w:rPr>
          <w:rFonts w:asciiTheme="majorBidi" w:hAnsiTheme="majorBidi" w:cstheme="majorBidi"/>
          <w:sz w:val="24"/>
          <w:szCs w:val="24"/>
          <w:lang w:val="en-GB"/>
        </w:rPr>
        <w:t>population doubled. Crowding, poverty, and unemployment became pressing</w:t>
      </w:r>
      <w:r>
        <w:rPr>
          <w:rFonts w:asciiTheme="majorBidi" w:hAnsiTheme="majorBidi" w:cstheme="majorBidi"/>
          <w:sz w:val="24"/>
          <w:szCs w:val="24"/>
          <w:lang w:val="en-GB"/>
        </w:rPr>
        <w:t xml:space="preserve"> </w:t>
      </w:r>
      <w:r w:rsidR="007C1022" w:rsidRPr="007C1022">
        <w:rPr>
          <w:rFonts w:asciiTheme="majorBidi" w:hAnsiTheme="majorBidi" w:cstheme="majorBidi"/>
          <w:sz w:val="24"/>
          <w:szCs w:val="24"/>
          <w:lang w:val="en-GB"/>
        </w:rPr>
        <w:t>problems, especially for the immigrants who faced a difficult road as they tried</w:t>
      </w:r>
      <w:r>
        <w:rPr>
          <w:rFonts w:asciiTheme="majorBidi" w:hAnsiTheme="majorBidi" w:cstheme="majorBidi"/>
          <w:sz w:val="24"/>
          <w:szCs w:val="24"/>
          <w:lang w:val="en-GB"/>
        </w:rPr>
        <w:t xml:space="preserve"> </w:t>
      </w:r>
      <w:r w:rsidR="007C1022" w:rsidRPr="007C1022">
        <w:rPr>
          <w:rFonts w:asciiTheme="majorBidi" w:hAnsiTheme="majorBidi" w:cstheme="majorBidi"/>
          <w:sz w:val="24"/>
          <w:szCs w:val="24"/>
          <w:lang w:val="en-GB"/>
        </w:rPr>
        <w:t xml:space="preserve">to cope with a new language, new customs, and prejudice. </w:t>
      </w:r>
      <w:r>
        <w:rPr>
          <w:rFonts w:asciiTheme="majorBidi" w:hAnsiTheme="majorBidi" w:cstheme="majorBidi"/>
          <w:sz w:val="24"/>
          <w:szCs w:val="24"/>
          <w:lang w:val="en-GB"/>
        </w:rPr>
        <w:t>Understanding the nation’</w:t>
      </w:r>
      <w:r w:rsidR="007C1022" w:rsidRPr="007C1022">
        <w:rPr>
          <w:rFonts w:asciiTheme="majorBidi" w:hAnsiTheme="majorBidi" w:cstheme="majorBidi"/>
          <w:sz w:val="24"/>
          <w:szCs w:val="24"/>
          <w:lang w:val="en-GB"/>
        </w:rPr>
        <w:t xml:space="preserve">s immigrants is an important key to understanding </w:t>
      </w:r>
      <w:r>
        <w:rPr>
          <w:rFonts w:asciiTheme="majorBidi" w:hAnsiTheme="majorBidi" w:cstheme="majorBidi"/>
          <w:sz w:val="24"/>
          <w:szCs w:val="24"/>
          <w:lang w:val="en-GB"/>
        </w:rPr>
        <w:t>of people</w:t>
      </w:r>
      <w:r w:rsidR="007C1022" w:rsidRPr="007C1022">
        <w:rPr>
          <w:rFonts w:asciiTheme="majorBidi" w:hAnsiTheme="majorBidi" w:cstheme="majorBidi"/>
          <w:sz w:val="24"/>
          <w:szCs w:val="24"/>
          <w:lang w:val="en-GB"/>
        </w:rPr>
        <w:t>.</w:t>
      </w:r>
    </w:p>
    <w:p w:rsidR="007C1022" w:rsidRPr="007C1022" w:rsidRDefault="007C1022" w:rsidP="003370D9">
      <w:pPr>
        <w:autoSpaceDE w:val="0"/>
        <w:autoSpaceDN w:val="0"/>
        <w:adjustRightInd w:val="0"/>
        <w:spacing w:after="0" w:line="360" w:lineRule="auto"/>
        <w:jc w:val="both"/>
        <w:rPr>
          <w:rFonts w:asciiTheme="majorBidi" w:hAnsiTheme="majorBidi" w:cstheme="majorBidi"/>
          <w:sz w:val="24"/>
          <w:szCs w:val="24"/>
          <w:lang w:val="en-GB"/>
        </w:rPr>
      </w:pPr>
    </w:p>
    <w:p w:rsidR="007C1022" w:rsidRPr="007C1022" w:rsidRDefault="007C1022" w:rsidP="00101ECA">
      <w:pPr>
        <w:jc w:val="both"/>
        <w:rPr>
          <w:rFonts w:asciiTheme="majorBidi" w:hAnsiTheme="majorBidi" w:cstheme="majorBidi"/>
          <w:color w:val="FFFF00"/>
          <w:sz w:val="28"/>
          <w:szCs w:val="28"/>
          <w:lang w:val="en-GB"/>
        </w:rPr>
      </w:pPr>
      <w:r w:rsidRPr="007C1022">
        <w:rPr>
          <w:rFonts w:asciiTheme="majorBidi" w:hAnsiTheme="majorBidi" w:cstheme="majorBidi"/>
          <w:color w:val="FFFF00"/>
          <w:sz w:val="28"/>
          <w:szCs w:val="28"/>
          <w:highlight w:val="darkBlue"/>
          <w:lang w:val="en-GB"/>
        </w:rPr>
        <w:t>Introduction</w:t>
      </w:r>
    </w:p>
    <w:p w:rsidR="00395528" w:rsidRPr="007C1022" w:rsidRDefault="007C1022" w:rsidP="007C1022">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7C1022">
        <w:rPr>
          <w:rFonts w:asciiTheme="majorBidi" w:hAnsiTheme="majorBidi" w:cstheme="majorBidi"/>
          <w:sz w:val="24"/>
          <w:szCs w:val="24"/>
          <w:lang w:val="en-GB"/>
        </w:rPr>
        <w:t>Between 1880 and 1915 immigration patterns</w:t>
      </w:r>
      <w:r>
        <w:rPr>
          <w:rFonts w:asciiTheme="majorBidi" w:hAnsiTheme="majorBidi" w:cstheme="majorBidi"/>
          <w:sz w:val="24"/>
          <w:szCs w:val="24"/>
          <w:lang w:val="en-GB"/>
        </w:rPr>
        <w:t xml:space="preserve"> </w:t>
      </w:r>
      <w:r w:rsidRPr="007C1022">
        <w:rPr>
          <w:rFonts w:asciiTheme="majorBidi" w:hAnsiTheme="majorBidi" w:cstheme="majorBidi"/>
          <w:sz w:val="24"/>
          <w:szCs w:val="24"/>
          <w:lang w:val="en-GB"/>
        </w:rPr>
        <w:t>changed. A massive wave of immigrants arrived in</w:t>
      </w:r>
      <w:r>
        <w:rPr>
          <w:rFonts w:asciiTheme="majorBidi" w:hAnsiTheme="majorBidi" w:cstheme="majorBidi"/>
          <w:sz w:val="24"/>
          <w:szCs w:val="24"/>
          <w:lang w:val="en-GB"/>
        </w:rPr>
        <w:t xml:space="preserve"> </w:t>
      </w:r>
      <w:r w:rsidRPr="007C1022">
        <w:rPr>
          <w:rFonts w:asciiTheme="majorBidi" w:hAnsiTheme="majorBidi" w:cstheme="majorBidi"/>
          <w:sz w:val="24"/>
          <w:szCs w:val="24"/>
          <w:lang w:val="en-GB"/>
        </w:rPr>
        <w:t>the United States and caused tremendous controversy.</w:t>
      </w:r>
      <w:r>
        <w:rPr>
          <w:rFonts w:asciiTheme="majorBidi" w:hAnsiTheme="majorBidi" w:cstheme="majorBidi"/>
          <w:sz w:val="24"/>
          <w:szCs w:val="24"/>
          <w:lang w:val="en-GB"/>
        </w:rPr>
        <w:t xml:space="preserve"> </w:t>
      </w:r>
      <w:r w:rsidRPr="007C1022">
        <w:rPr>
          <w:rFonts w:asciiTheme="majorBidi" w:hAnsiTheme="majorBidi" w:cstheme="majorBidi"/>
          <w:sz w:val="24"/>
          <w:szCs w:val="24"/>
          <w:lang w:val="en-GB"/>
        </w:rPr>
        <w:t>It was not the numbers of people entering the</w:t>
      </w:r>
      <w:r>
        <w:rPr>
          <w:rFonts w:asciiTheme="majorBidi" w:hAnsiTheme="majorBidi" w:cstheme="majorBidi"/>
          <w:sz w:val="24"/>
          <w:szCs w:val="24"/>
          <w:lang w:val="en-GB"/>
        </w:rPr>
        <w:t xml:space="preserve"> </w:t>
      </w:r>
      <w:r w:rsidRPr="007C1022">
        <w:rPr>
          <w:rFonts w:asciiTheme="majorBidi" w:hAnsiTheme="majorBidi" w:cstheme="majorBidi"/>
          <w:sz w:val="24"/>
          <w:szCs w:val="24"/>
          <w:lang w:val="en-GB"/>
        </w:rPr>
        <w:t>country to take up residence that bothered Americans,</w:t>
      </w:r>
      <w:r>
        <w:rPr>
          <w:rFonts w:asciiTheme="majorBidi" w:hAnsiTheme="majorBidi" w:cstheme="majorBidi"/>
          <w:sz w:val="24"/>
          <w:szCs w:val="24"/>
          <w:lang w:val="en-GB"/>
        </w:rPr>
        <w:t xml:space="preserve"> </w:t>
      </w:r>
      <w:r w:rsidRPr="007C1022">
        <w:rPr>
          <w:rFonts w:asciiTheme="majorBidi" w:hAnsiTheme="majorBidi" w:cstheme="majorBidi"/>
          <w:sz w:val="24"/>
          <w:szCs w:val="24"/>
          <w:lang w:val="en-GB"/>
        </w:rPr>
        <w:t>because the proportion of immigrants to</w:t>
      </w:r>
      <w:r>
        <w:rPr>
          <w:rFonts w:asciiTheme="majorBidi" w:hAnsiTheme="majorBidi" w:cstheme="majorBidi"/>
          <w:sz w:val="24"/>
          <w:szCs w:val="24"/>
          <w:lang w:val="en-GB"/>
        </w:rPr>
        <w:t xml:space="preserve"> native-born</w:t>
      </w:r>
      <w:r w:rsidRPr="007C1022">
        <w:rPr>
          <w:rFonts w:asciiTheme="majorBidi" w:hAnsiTheme="majorBidi" w:cstheme="majorBidi"/>
          <w:sz w:val="24"/>
          <w:szCs w:val="24"/>
          <w:lang w:val="en-GB"/>
        </w:rPr>
        <w:t xml:space="preserve"> Americans remained at about 12 percent.</w:t>
      </w:r>
      <w:r>
        <w:rPr>
          <w:rFonts w:asciiTheme="majorBidi" w:hAnsiTheme="majorBidi" w:cstheme="majorBidi"/>
          <w:sz w:val="24"/>
          <w:szCs w:val="24"/>
          <w:lang w:val="en-GB"/>
        </w:rPr>
        <w:t xml:space="preserve"> </w:t>
      </w:r>
      <w:r w:rsidRPr="007C1022">
        <w:rPr>
          <w:rFonts w:asciiTheme="majorBidi" w:hAnsiTheme="majorBidi" w:cstheme="majorBidi"/>
          <w:sz w:val="24"/>
          <w:szCs w:val="24"/>
          <w:lang w:val="en-GB"/>
        </w:rPr>
        <w:t>What caused controversy were two conditions.</w:t>
      </w:r>
      <w:r>
        <w:rPr>
          <w:rFonts w:asciiTheme="majorBidi" w:hAnsiTheme="majorBidi" w:cstheme="majorBidi"/>
          <w:sz w:val="24"/>
          <w:szCs w:val="24"/>
          <w:lang w:val="en-GB"/>
        </w:rPr>
        <w:t xml:space="preserve"> </w:t>
      </w:r>
      <w:r w:rsidRPr="007C1022">
        <w:rPr>
          <w:rFonts w:asciiTheme="majorBidi" w:hAnsiTheme="majorBidi" w:cstheme="majorBidi"/>
          <w:sz w:val="24"/>
          <w:szCs w:val="24"/>
          <w:lang w:val="en-GB"/>
        </w:rPr>
        <w:t>First, there were considerable cultural</w:t>
      </w:r>
      <w:r>
        <w:rPr>
          <w:rFonts w:asciiTheme="majorBidi" w:hAnsiTheme="majorBidi" w:cstheme="majorBidi"/>
          <w:sz w:val="24"/>
          <w:szCs w:val="24"/>
          <w:lang w:val="en-GB"/>
        </w:rPr>
        <w:t xml:space="preserve"> </w:t>
      </w:r>
      <w:r w:rsidRPr="007C1022">
        <w:rPr>
          <w:rFonts w:asciiTheme="majorBidi" w:hAnsiTheme="majorBidi" w:cstheme="majorBidi"/>
          <w:sz w:val="24"/>
          <w:szCs w:val="24"/>
          <w:lang w:val="en-GB"/>
        </w:rPr>
        <w:t>differences between this group of immigrants and</w:t>
      </w:r>
      <w:r>
        <w:rPr>
          <w:rFonts w:asciiTheme="majorBidi" w:hAnsiTheme="majorBidi" w:cstheme="majorBidi"/>
          <w:sz w:val="24"/>
          <w:szCs w:val="24"/>
          <w:lang w:val="en-GB"/>
        </w:rPr>
        <w:t xml:space="preserve"> </w:t>
      </w:r>
      <w:r w:rsidRPr="007C1022">
        <w:rPr>
          <w:rFonts w:asciiTheme="majorBidi" w:hAnsiTheme="majorBidi" w:cstheme="majorBidi"/>
          <w:sz w:val="24"/>
          <w:szCs w:val="24"/>
          <w:lang w:val="en-GB"/>
        </w:rPr>
        <w:t>those who preceded them. Second, most of the new</w:t>
      </w:r>
      <w:r>
        <w:rPr>
          <w:rFonts w:asciiTheme="majorBidi" w:hAnsiTheme="majorBidi" w:cstheme="majorBidi"/>
          <w:sz w:val="24"/>
          <w:szCs w:val="24"/>
          <w:lang w:val="en-GB"/>
        </w:rPr>
        <w:t xml:space="preserve"> </w:t>
      </w:r>
      <w:r w:rsidRPr="007C1022">
        <w:rPr>
          <w:rFonts w:asciiTheme="majorBidi" w:hAnsiTheme="majorBidi" w:cstheme="majorBidi"/>
          <w:sz w:val="24"/>
          <w:szCs w:val="24"/>
          <w:lang w:val="en-GB"/>
        </w:rPr>
        <w:t>immigrants were concentrated in certain geographical</w:t>
      </w:r>
      <w:r>
        <w:rPr>
          <w:rFonts w:asciiTheme="majorBidi" w:hAnsiTheme="majorBidi" w:cstheme="majorBidi"/>
          <w:sz w:val="24"/>
          <w:szCs w:val="24"/>
          <w:lang w:val="en-GB"/>
        </w:rPr>
        <w:t xml:space="preserve"> </w:t>
      </w:r>
      <w:r w:rsidRPr="007C1022">
        <w:rPr>
          <w:rFonts w:asciiTheme="majorBidi" w:hAnsiTheme="majorBidi" w:cstheme="majorBidi"/>
          <w:sz w:val="24"/>
          <w:szCs w:val="24"/>
          <w:lang w:val="en-GB"/>
        </w:rPr>
        <w:t>areas, which made for political and economic</w:t>
      </w:r>
      <w:r>
        <w:rPr>
          <w:rFonts w:asciiTheme="majorBidi" w:hAnsiTheme="majorBidi" w:cstheme="majorBidi"/>
          <w:sz w:val="24"/>
          <w:szCs w:val="24"/>
          <w:lang w:val="en-GB"/>
        </w:rPr>
        <w:t xml:space="preserve"> </w:t>
      </w:r>
      <w:r w:rsidRPr="007C1022">
        <w:rPr>
          <w:rFonts w:asciiTheme="majorBidi" w:hAnsiTheme="majorBidi" w:cstheme="majorBidi"/>
          <w:sz w:val="24"/>
          <w:szCs w:val="24"/>
          <w:lang w:val="en-GB"/>
        </w:rPr>
        <w:t>friction.</w:t>
      </w:r>
    </w:p>
    <w:p w:rsidR="00395528" w:rsidRPr="007C1022" w:rsidRDefault="00A40086" w:rsidP="00101ECA">
      <w:pPr>
        <w:jc w:val="both"/>
        <w:rPr>
          <w:rFonts w:asciiTheme="majorBidi" w:hAnsiTheme="majorBidi" w:cstheme="majorBidi"/>
          <w:color w:val="FFFF00"/>
          <w:sz w:val="28"/>
          <w:szCs w:val="28"/>
          <w:lang w:val="en-GB"/>
        </w:rPr>
      </w:pPr>
      <w:r w:rsidRPr="00A40086">
        <w:rPr>
          <w:rFonts w:asciiTheme="majorBidi" w:hAnsiTheme="majorBidi" w:cstheme="majorBidi"/>
          <w:color w:val="FFFF00"/>
          <w:sz w:val="28"/>
          <w:szCs w:val="28"/>
          <w:highlight w:val="darkBlue"/>
          <w:lang w:val="en-GB"/>
        </w:rPr>
        <w:t>Millions of Immigrants</w:t>
      </w:r>
    </w:p>
    <w:p w:rsidR="00F8154C" w:rsidRDefault="007C1022" w:rsidP="00F8154C">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Wealthy people had an easy life in the growing</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cities. Middle-class families lived in the new apartment</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houses and in row houses. Poor people were</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confined to dark and overcrowded tenements. As</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cities grew, elevated railways and electric trolleys</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met transportation needs. Water and sanitation</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problems still had to be solved. Crime was common.</w:t>
      </w:r>
      <w:r w:rsidR="00F8154C">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Large cities like Chicago suffered major fires</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because most buildings were still made of wood.</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More and more African Americans migrated to the</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cities. After 1890, customs and prejudices forced</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these black people to live in segregated areas.</w:t>
      </w:r>
    </w:p>
    <w:p w:rsidR="00101ECA" w:rsidRPr="00101ECA" w:rsidRDefault="00F8154C" w:rsidP="00101ECA">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Local governments proved inept at handling city</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problems. Incredibly rapid growth put great strains</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on outdated ways of governing. Politicians gave</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favors to people in exchange for votes. Political</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machines took over in many cities, especially in</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New York. The nation's largest city came under the</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rule of a political machine called Tammany Hall.</w:t>
      </w:r>
    </w:p>
    <w:p w:rsidR="00101ECA" w:rsidRDefault="00101ECA" w:rsidP="00101ECA">
      <w:pPr>
        <w:autoSpaceDE w:val="0"/>
        <w:autoSpaceDN w:val="0"/>
        <w:adjustRightInd w:val="0"/>
        <w:spacing w:after="0" w:line="360" w:lineRule="auto"/>
        <w:jc w:val="both"/>
        <w:rPr>
          <w:rFonts w:asciiTheme="majorBidi" w:hAnsiTheme="majorBidi" w:cstheme="majorBidi"/>
          <w:sz w:val="24"/>
          <w:szCs w:val="24"/>
          <w:lang w:val="en-GB"/>
        </w:rPr>
      </w:pPr>
      <w:r w:rsidRPr="00101ECA">
        <w:rPr>
          <w:rFonts w:asciiTheme="majorBidi" w:hAnsiTheme="majorBidi" w:cstheme="majorBidi"/>
          <w:sz w:val="24"/>
          <w:szCs w:val="24"/>
          <w:lang w:val="en-GB"/>
        </w:rPr>
        <w:t>Its Boss Tweed ran corrupt schemes for the construction</w:t>
      </w:r>
      <w:r>
        <w:rPr>
          <w:rFonts w:asciiTheme="majorBidi" w:hAnsiTheme="majorBidi" w:cstheme="majorBidi"/>
          <w:sz w:val="24"/>
          <w:szCs w:val="24"/>
          <w:lang w:val="en-GB"/>
        </w:rPr>
        <w:t xml:space="preserve"> </w:t>
      </w:r>
      <w:r w:rsidRPr="00101ECA">
        <w:rPr>
          <w:rFonts w:asciiTheme="majorBidi" w:hAnsiTheme="majorBidi" w:cstheme="majorBidi"/>
          <w:sz w:val="24"/>
          <w:szCs w:val="24"/>
          <w:lang w:val="en-GB"/>
        </w:rPr>
        <w:t>of public buildings. The Tweed Ring</w:t>
      </w:r>
      <w:r>
        <w:rPr>
          <w:rFonts w:asciiTheme="majorBidi" w:hAnsiTheme="majorBidi" w:cstheme="majorBidi"/>
          <w:sz w:val="24"/>
          <w:szCs w:val="24"/>
          <w:lang w:val="en-GB"/>
        </w:rPr>
        <w:t xml:space="preserve"> </w:t>
      </w:r>
      <w:r w:rsidRPr="00101ECA">
        <w:rPr>
          <w:rFonts w:asciiTheme="majorBidi" w:hAnsiTheme="majorBidi" w:cstheme="majorBidi"/>
          <w:sz w:val="24"/>
          <w:szCs w:val="24"/>
          <w:lang w:val="en-GB"/>
        </w:rPr>
        <w:t>pocketed enormous amounts of money at the expense</w:t>
      </w:r>
      <w:r>
        <w:rPr>
          <w:rFonts w:asciiTheme="majorBidi" w:hAnsiTheme="majorBidi" w:cstheme="majorBidi"/>
          <w:sz w:val="24"/>
          <w:szCs w:val="24"/>
          <w:lang w:val="en-GB"/>
        </w:rPr>
        <w:t xml:space="preserve"> </w:t>
      </w:r>
      <w:r w:rsidRPr="00101ECA">
        <w:rPr>
          <w:rFonts w:asciiTheme="majorBidi" w:hAnsiTheme="majorBidi" w:cstheme="majorBidi"/>
          <w:sz w:val="24"/>
          <w:szCs w:val="24"/>
          <w:lang w:val="en-GB"/>
        </w:rPr>
        <w:t>of the taxpayers. Eventually the New York</w:t>
      </w:r>
      <w:r>
        <w:rPr>
          <w:rFonts w:asciiTheme="majorBidi" w:hAnsiTheme="majorBidi" w:cstheme="majorBidi"/>
          <w:sz w:val="24"/>
          <w:szCs w:val="24"/>
          <w:lang w:val="en-GB"/>
        </w:rPr>
        <w:t xml:space="preserve"> </w:t>
      </w:r>
      <w:r w:rsidRPr="00101ECA">
        <w:rPr>
          <w:rFonts w:asciiTheme="majorBidi" w:hAnsiTheme="majorBidi" w:cstheme="majorBidi"/>
          <w:sz w:val="24"/>
          <w:szCs w:val="24"/>
          <w:lang w:val="en-GB"/>
        </w:rPr>
        <w:t>Times exposed Tweed, and he went to prison.</w:t>
      </w:r>
    </w:p>
    <w:p w:rsidR="00A40086" w:rsidRPr="00A40086" w:rsidRDefault="00A40086" w:rsidP="00101ECA">
      <w:pPr>
        <w:autoSpaceDE w:val="0"/>
        <w:autoSpaceDN w:val="0"/>
        <w:adjustRightInd w:val="0"/>
        <w:spacing w:after="0" w:line="360" w:lineRule="auto"/>
        <w:jc w:val="both"/>
        <w:rPr>
          <w:rFonts w:asciiTheme="majorBidi" w:hAnsiTheme="majorBidi" w:cstheme="majorBidi"/>
          <w:color w:val="FFFF00"/>
          <w:sz w:val="28"/>
          <w:szCs w:val="28"/>
          <w:lang w:val="en-GB"/>
        </w:rPr>
      </w:pPr>
      <w:r w:rsidRPr="00A40086">
        <w:rPr>
          <w:rFonts w:asciiTheme="majorBidi" w:hAnsiTheme="majorBidi" w:cstheme="majorBidi"/>
          <w:color w:val="FFFF00"/>
          <w:sz w:val="28"/>
          <w:szCs w:val="28"/>
          <w:highlight w:val="darkBlue"/>
          <w:lang w:val="en-GB"/>
        </w:rPr>
        <w:t>A Difficult Beginning</w:t>
      </w:r>
      <w:r w:rsidRPr="00A40086">
        <w:rPr>
          <w:rFonts w:asciiTheme="majorBidi" w:hAnsiTheme="majorBidi" w:cstheme="majorBidi"/>
          <w:color w:val="FFFF00"/>
          <w:sz w:val="28"/>
          <w:szCs w:val="28"/>
          <w:lang w:val="en-GB"/>
        </w:rPr>
        <w:t xml:space="preserve"> </w:t>
      </w:r>
    </w:p>
    <w:p w:rsidR="00101ECA" w:rsidRPr="00101ECA" w:rsidRDefault="00F8154C" w:rsidP="00101ECA">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Huge numbers of immigrants came to the United</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States between 1880 and 1915. They met hostility</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 xml:space="preserve">from </w:t>
      </w:r>
      <w:r w:rsidR="00101ECA">
        <w:rPr>
          <w:rFonts w:asciiTheme="majorBidi" w:hAnsiTheme="majorBidi" w:cstheme="majorBidi"/>
          <w:sz w:val="24"/>
          <w:szCs w:val="24"/>
          <w:lang w:val="en-GB"/>
        </w:rPr>
        <w:t>native-born</w:t>
      </w:r>
      <w:r w:rsidR="00101ECA" w:rsidRPr="00101ECA">
        <w:rPr>
          <w:rFonts w:asciiTheme="majorBidi" w:hAnsiTheme="majorBidi" w:cstheme="majorBidi"/>
          <w:sz w:val="24"/>
          <w:szCs w:val="24"/>
          <w:lang w:val="en-GB"/>
        </w:rPr>
        <w:t xml:space="preserve"> Americans because they seemed</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 xml:space="preserve">so different. Many of the new </w:t>
      </w:r>
      <w:r w:rsidR="00101ECA" w:rsidRPr="00101ECA">
        <w:rPr>
          <w:rFonts w:asciiTheme="majorBidi" w:hAnsiTheme="majorBidi" w:cstheme="majorBidi"/>
          <w:sz w:val="24"/>
          <w:szCs w:val="24"/>
          <w:lang w:val="en-GB"/>
        </w:rPr>
        <w:lastRenderedPageBreak/>
        <w:t>immigrants did not</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speak English. Many believed in a different kind of</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Christianity, namely Catholicism. Many were</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Jews. A few came from Asia. Most of the new</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immigrants settled in cities in the Northeast and</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lived together in ethnic neighbourhoods. Their trip</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across the Atlantic and their inspection at Ellis</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Island often involved great suffering. For many</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immigrants, however, the most difficult experience</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was seeing their children grow up differently from</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the way they did.</w:t>
      </w:r>
    </w:p>
    <w:p w:rsidR="00101ECA" w:rsidRDefault="00F8154C" w:rsidP="00F8154C">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The immigration of political radicals, Catholics, and Asians led to demands for a new immigration policy. This hostility was especially strong in New</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England. In California many white Americans</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demanded that immigration of Chinese be stopped.</w:t>
      </w:r>
      <w:r>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Beginning in 1882, Congress passed several acts to</w:t>
      </w:r>
      <w:r w:rsidR="00101ECA">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prevent more Chinese people from entering the</w:t>
      </w:r>
      <w:r>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country. Both the California government and the</w:t>
      </w:r>
      <w:r>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federal government took steps to limit the number</w:t>
      </w:r>
      <w:r>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of Japanese immigrants as well. This resistance to</w:t>
      </w:r>
      <w:r>
        <w:rPr>
          <w:rFonts w:asciiTheme="majorBidi" w:hAnsiTheme="majorBidi" w:cstheme="majorBidi"/>
          <w:sz w:val="24"/>
          <w:szCs w:val="24"/>
          <w:lang w:val="en-GB"/>
        </w:rPr>
        <w:t xml:space="preserve"> </w:t>
      </w:r>
      <w:r w:rsidR="00395528">
        <w:rPr>
          <w:rFonts w:asciiTheme="majorBidi" w:hAnsiTheme="majorBidi" w:cstheme="majorBidi"/>
          <w:sz w:val="24"/>
          <w:szCs w:val="24"/>
          <w:lang w:val="en-GB"/>
        </w:rPr>
        <w:t>the “yellow peril”</w:t>
      </w:r>
      <w:r w:rsidR="00101ECA" w:rsidRPr="00101ECA">
        <w:rPr>
          <w:rFonts w:asciiTheme="majorBidi" w:hAnsiTheme="majorBidi" w:cstheme="majorBidi"/>
          <w:sz w:val="24"/>
          <w:szCs w:val="24"/>
          <w:lang w:val="en-GB"/>
        </w:rPr>
        <w:t xml:space="preserve"> caused great hostility in Japan.</w:t>
      </w:r>
      <w:r>
        <w:rPr>
          <w:rFonts w:asciiTheme="majorBidi" w:hAnsiTheme="majorBidi" w:cstheme="majorBidi"/>
          <w:sz w:val="24"/>
          <w:szCs w:val="24"/>
          <w:lang w:val="en-GB"/>
        </w:rPr>
        <w:t xml:space="preserve"> </w:t>
      </w:r>
      <w:r w:rsidR="00101ECA" w:rsidRPr="00101ECA">
        <w:rPr>
          <w:rFonts w:asciiTheme="majorBidi" w:hAnsiTheme="majorBidi" w:cstheme="majorBidi"/>
          <w:sz w:val="24"/>
          <w:szCs w:val="24"/>
          <w:lang w:val="en-GB"/>
        </w:rPr>
        <w:t>President Theodore Roosevelt tried to restore peace</w:t>
      </w:r>
      <w:r>
        <w:rPr>
          <w:rFonts w:asciiTheme="majorBidi" w:hAnsiTheme="majorBidi" w:cstheme="majorBidi"/>
          <w:sz w:val="24"/>
          <w:szCs w:val="24"/>
          <w:lang w:val="en-GB"/>
        </w:rPr>
        <w:t xml:space="preserve"> </w:t>
      </w:r>
      <w:r w:rsidR="00395528">
        <w:rPr>
          <w:rFonts w:asciiTheme="majorBidi" w:hAnsiTheme="majorBidi" w:cstheme="majorBidi"/>
          <w:sz w:val="24"/>
          <w:szCs w:val="24"/>
          <w:lang w:val="en-GB"/>
        </w:rPr>
        <w:t>with the Gentlemen’</w:t>
      </w:r>
      <w:r w:rsidR="00101ECA" w:rsidRPr="00F8154C">
        <w:rPr>
          <w:rFonts w:asciiTheme="majorBidi" w:hAnsiTheme="majorBidi" w:cstheme="majorBidi"/>
          <w:sz w:val="24"/>
          <w:szCs w:val="24"/>
          <w:lang w:val="en-GB"/>
        </w:rPr>
        <w:t>s Agreement.</w:t>
      </w:r>
    </w:p>
    <w:p w:rsidR="00395528" w:rsidRDefault="00395528" w:rsidP="00F8154C">
      <w:pPr>
        <w:autoSpaceDE w:val="0"/>
        <w:autoSpaceDN w:val="0"/>
        <w:adjustRightInd w:val="0"/>
        <w:spacing w:after="0" w:line="360" w:lineRule="auto"/>
        <w:jc w:val="both"/>
        <w:rPr>
          <w:rFonts w:asciiTheme="majorBidi" w:hAnsiTheme="majorBidi" w:cstheme="majorBidi"/>
          <w:sz w:val="24"/>
          <w:szCs w:val="24"/>
          <w:lang w:val="en-GB"/>
        </w:rPr>
      </w:pPr>
    </w:p>
    <w:p w:rsidR="00395528" w:rsidRPr="00395528" w:rsidRDefault="00395528" w:rsidP="00395528">
      <w:pPr>
        <w:autoSpaceDE w:val="0"/>
        <w:autoSpaceDN w:val="0"/>
        <w:adjustRightInd w:val="0"/>
        <w:spacing w:after="0" w:line="360" w:lineRule="auto"/>
        <w:jc w:val="both"/>
        <w:rPr>
          <w:rFonts w:asciiTheme="majorBidi" w:hAnsiTheme="majorBidi" w:cstheme="majorBidi"/>
          <w:color w:val="FFFF00"/>
          <w:sz w:val="28"/>
          <w:szCs w:val="28"/>
          <w:lang w:val="en-GB"/>
        </w:rPr>
      </w:pPr>
      <w:r w:rsidRPr="00395528">
        <w:rPr>
          <w:rFonts w:asciiTheme="majorBidi" w:hAnsiTheme="majorBidi" w:cstheme="majorBidi"/>
          <w:color w:val="FFFF00"/>
          <w:sz w:val="28"/>
          <w:szCs w:val="28"/>
          <w:highlight w:val="darkBlue"/>
          <w:lang w:val="en-GB"/>
        </w:rPr>
        <w:t>Question and Critical Thinking</w:t>
      </w:r>
    </w:p>
    <w:p w:rsidR="00395528" w:rsidRPr="00395528" w:rsidRDefault="00395528" w:rsidP="00395528">
      <w:pPr>
        <w:pStyle w:val="Paragraphedeliste"/>
        <w:numPr>
          <w:ilvl w:val="0"/>
          <w:numId w:val="7"/>
        </w:numPr>
        <w:autoSpaceDE w:val="0"/>
        <w:autoSpaceDN w:val="0"/>
        <w:adjustRightInd w:val="0"/>
        <w:spacing w:after="0" w:line="360" w:lineRule="auto"/>
        <w:ind w:left="284"/>
        <w:jc w:val="both"/>
        <w:rPr>
          <w:rFonts w:asciiTheme="majorBidi" w:hAnsiTheme="majorBidi" w:cstheme="majorBidi"/>
          <w:sz w:val="24"/>
          <w:szCs w:val="24"/>
          <w:lang w:val="en-GB"/>
        </w:rPr>
      </w:pPr>
      <w:r w:rsidRPr="00395528">
        <w:rPr>
          <w:rFonts w:asciiTheme="majorBidi" w:hAnsiTheme="majorBidi" w:cstheme="majorBidi"/>
          <w:sz w:val="24"/>
          <w:szCs w:val="24"/>
          <w:lang w:val="en-GB"/>
        </w:rPr>
        <w:t xml:space="preserve">What important cultural differences existed between </w:t>
      </w:r>
      <w:r>
        <w:rPr>
          <w:rFonts w:asciiTheme="majorBidi" w:hAnsiTheme="majorBidi" w:cstheme="majorBidi"/>
          <w:sz w:val="24"/>
          <w:szCs w:val="24"/>
          <w:lang w:val="en-GB"/>
        </w:rPr>
        <w:t>native-born</w:t>
      </w:r>
      <w:r w:rsidRPr="00395528">
        <w:rPr>
          <w:rFonts w:asciiTheme="majorBidi" w:hAnsiTheme="majorBidi" w:cstheme="majorBidi"/>
          <w:sz w:val="24"/>
          <w:szCs w:val="24"/>
          <w:lang w:val="en-GB"/>
        </w:rPr>
        <w:t xml:space="preserve"> Americans and new immigrants?</w:t>
      </w:r>
    </w:p>
    <w:p w:rsidR="00395528" w:rsidRPr="00395528" w:rsidRDefault="00395528" w:rsidP="00395528">
      <w:pPr>
        <w:autoSpaceDE w:val="0"/>
        <w:autoSpaceDN w:val="0"/>
        <w:adjustRightInd w:val="0"/>
        <w:spacing w:after="0" w:line="360" w:lineRule="auto"/>
        <w:jc w:val="both"/>
        <w:rPr>
          <w:rFonts w:asciiTheme="majorBidi" w:hAnsiTheme="majorBidi" w:cstheme="majorBidi"/>
          <w:sz w:val="24"/>
          <w:szCs w:val="24"/>
          <w:lang w:val="en-GB"/>
        </w:rPr>
      </w:pPr>
      <w:r w:rsidRPr="00395528">
        <w:rPr>
          <w:rFonts w:asciiTheme="majorBidi" w:hAnsiTheme="majorBidi" w:cstheme="majorBidi"/>
          <w:sz w:val="24"/>
          <w:szCs w:val="24"/>
          <w:lang w:val="en-GB"/>
        </w:rPr>
        <w:t xml:space="preserve">2. How did the </w:t>
      </w:r>
      <w:r>
        <w:rPr>
          <w:rFonts w:asciiTheme="majorBidi" w:hAnsiTheme="majorBidi" w:cstheme="majorBidi"/>
          <w:sz w:val="24"/>
          <w:szCs w:val="24"/>
          <w:lang w:val="en-GB"/>
        </w:rPr>
        <w:t>“</w:t>
      </w:r>
      <w:r w:rsidRPr="00395528">
        <w:rPr>
          <w:rFonts w:asciiTheme="majorBidi" w:hAnsiTheme="majorBidi" w:cstheme="majorBidi"/>
          <w:sz w:val="24"/>
          <w:szCs w:val="24"/>
          <w:lang w:val="en-GB"/>
        </w:rPr>
        <w:t xml:space="preserve">melting </w:t>
      </w:r>
      <w:r>
        <w:rPr>
          <w:rFonts w:asciiTheme="majorBidi" w:hAnsiTheme="majorBidi" w:cstheme="majorBidi"/>
          <w:sz w:val="24"/>
          <w:szCs w:val="24"/>
          <w:lang w:val="en-GB"/>
        </w:rPr>
        <w:t>pot”</w:t>
      </w:r>
      <w:r w:rsidRPr="00395528">
        <w:rPr>
          <w:rFonts w:asciiTheme="majorBidi" w:hAnsiTheme="majorBidi" w:cstheme="majorBidi"/>
          <w:sz w:val="24"/>
          <w:szCs w:val="24"/>
          <w:lang w:val="en-GB"/>
        </w:rPr>
        <w:t xml:space="preserve"> concept differ from</w:t>
      </w:r>
      <w:r>
        <w:rPr>
          <w:rFonts w:asciiTheme="majorBidi" w:hAnsiTheme="majorBidi" w:cstheme="majorBidi"/>
          <w:sz w:val="24"/>
          <w:szCs w:val="24"/>
          <w:lang w:val="en-GB"/>
        </w:rPr>
        <w:t xml:space="preserve"> </w:t>
      </w:r>
      <w:r w:rsidRPr="00395528">
        <w:rPr>
          <w:rFonts w:asciiTheme="majorBidi" w:hAnsiTheme="majorBidi" w:cstheme="majorBidi"/>
          <w:sz w:val="24"/>
          <w:szCs w:val="24"/>
          <w:lang w:val="en-GB"/>
        </w:rPr>
        <w:t xml:space="preserve">the </w:t>
      </w:r>
      <w:r>
        <w:rPr>
          <w:rFonts w:asciiTheme="majorBidi" w:hAnsiTheme="majorBidi" w:cstheme="majorBidi"/>
          <w:sz w:val="24"/>
          <w:szCs w:val="24"/>
          <w:lang w:val="en-GB"/>
        </w:rPr>
        <w:t>“</w:t>
      </w:r>
      <w:r w:rsidRPr="00395528">
        <w:rPr>
          <w:rFonts w:asciiTheme="majorBidi" w:hAnsiTheme="majorBidi" w:cstheme="majorBidi"/>
          <w:sz w:val="24"/>
          <w:szCs w:val="24"/>
          <w:lang w:val="en-GB"/>
        </w:rPr>
        <w:t xml:space="preserve">mixed </w:t>
      </w:r>
      <w:r>
        <w:rPr>
          <w:rFonts w:asciiTheme="majorBidi" w:hAnsiTheme="majorBidi" w:cstheme="majorBidi"/>
          <w:sz w:val="24"/>
          <w:szCs w:val="24"/>
          <w:lang w:val="en-GB"/>
        </w:rPr>
        <w:t>salad”</w:t>
      </w:r>
      <w:r w:rsidRPr="00395528">
        <w:rPr>
          <w:rFonts w:asciiTheme="majorBidi" w:hAnsiTheme="majorBidi" w:cstheme="majorBidi"/>
          <w:sz w:val="24"/>
          <w:szCs w:val="24"/>
          <w:lang w:val="en-GB"/>
        </w:rPr>
        <w:t xml:space="preserve"> concept?</w:t>
      </w:r>
    </w:p>
    <w:p w:rsidR="00395528" w:rsidRPr="00395528" w:rsidRDefault="00395528" w:rsidP="00395528">
      <w:pPr>
        <w:autoSpaceDE w:val="0"/>
        <w:autoSpaceDN w:val="0"/>
        <w:adjustRightInd w:val="0"/>
        <w:spacing w:after="0" w:line="360" w:lineRule="auto"/>
        <w:jc w:val="both"/>
        <w:rPr>
          <w:rFonts w:asciiTheme="majorBidi" w:hAnsiTheme="majorBidi" w:cstheme="majorBidi"/>
          <w:sz w:val="24"/>
          <w:szCs w:val="24"/>
          <w:lang w:val="en-GB"/>
        </w:rPr>
      </w:pPr>
      <w:r w:rsidRPr="00395528">
        <w:rPr>
          <w:rFonts w:asciiTheme="majorBidi" w:hAnsiTheme="majorBidi" w:cstheme="majorBidi"/>
          <w:sz w:val="24"/>
          <w:szCs w:val="24"/>
          <w:lang w:val="en-GB"/>
        </w:rPr>
        <w:t>3. From an economic standpoint, why did many</w:t>
      </w:r>
      <w:r>
        <w:rPr>
          <w:rFonts w:asciiTheme="majorBidi" w:hAnsiTheme="majorBidi" w:cstheme="majorBidi"/>
          <w:sz w:val="24"/>
          <w:szCs w:val="24"/>
          <w:lang w:val="en-GB"/>
        </w:rPr>
        <w:t xml:space="preserve"> native-born</w:t>
      </w:r>
      <w:r w:rsidRPr="00395528">
        <w:rPr>
          <w:rFonts w:asciiTheme="majorBidi" w:hAnsiTheme="majorBidi" w:cstheme="majorBidi"/>
          <w:sz w:val="24"/>
          <w:szCs w:val="24"/>
          <w:lang w:val="en-GB"/>
        </w:rPr>
        <w:t xml:space="preserve"> workers resent the influx of new</w:t>
      </w:r>
      <w:r>
        <w:rPr>
          <w:rFonts w:asciiTheme="majorBidi" w:hAnsiTheme="majorBidi" w:cstheme="majorBidi"/>
          <w:sz w:val="24"/>
          <w:szCs w:val="24"/>
          <w:lang w:val="en-GB"/>
        </w:rPr>
        <w:t xml:space="preserve"> </w:t>
      </w:r>
      <w:r w:rsidRPr="00395528">
        <w:rPr>
          <w:rFonts w:asciiTheme="majorBidi" w:hAnsiTheme="majorBidi" w:cstheme="majorBidi"/>
          <w:sz w:val="24"/>
          <w:szCs w:val="24"/>
          <w:lang w:val="en-GB"/>
        </w:rPr>
        <w:t>immigrants?</w:t>
      </w:r>
    </w:p>
    <w:p w:rsidR="00395528" w:rsidRPr="00395528" w:rsidRDefault="00395528" w:rsidP="00395528">
      <w:pPr>
        <w:autoSpaceDE w:val="0"/>
        <w:autoSpaceDN w:val="0"/>
        <w:adjustRightInd w:val="0"/>
        <w:spacing w:after="0" w:line="360" w:lineRule="auto"/>
        <w:jc w:val="both"/>
        <w:rPr>
          <w:rFonts w:asciiTheme="majorBidi" w:hAnsiTheme="majorBidi" w:cstheme="majorBidi"/>
          <w:sz w:val="24"/>
          <w:szCs w:val="24"/>
          <w:lang w:val="en-GB"/>
        </w:rPr>
      </w:pPr>
      <w:r w:rsidRPr="00395528">
        <w:rPr>
          <w:rFonts w:asciiTheme="majorBidi" w:hAnsiTheme="majorBidi" w:cstheme="majorBidi"/>
          <w:sz w:val="24"/>
          <w:szCs w:val="24"/>
          <w:lang w:val="en-GB"/>
        </w:rPr>
        <w:t>4. What made adjusting to life in the United States</w:t>
      </w:r>
      <w:r>
        <w:rPr>
          <w:rFonts w:asciiTheme="majorBidi" w:hAnsiTheme="majorBidi" w:cstheme="majorBidi"/>
          <w:sz w:val="24"/>
          <w:szCs w:val="24"/>
          <w:lang w:val="en-GB"/>
        </w:rPr>
        <w:t xml:space="preserve"> </w:t>
      </w:r>
      <w:r w:rsidRPr="00395528">
        <w:rPr>
          <w:rFonts w:asciiTheme="majorBidi" w:hAnsiTheme="majorBidi" w:cstheme="majorBidi"/>
          <w:sz w:val="24"/>
          <w:szCs w:val="24"/>
          <w:lang w:val="en-GB"/>
        </w:rPr>
        <w:t>difficult for the new immigrants?</w:t>
      </w:r>
    </w:p>
    <w:p w:rsidR="00395528" w:rsidRPr="00395528" w:rsidRDefault="00395528" w:rsidP="00395528">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5</w:t>
      </w:r>
      <w:r w:rsidRPr="00395528">
        <w:rPr>
          <w:rFonts w:asciiTheme="majorBidi" w:hAnsiTheme="majorBidi" w:cstheme="majorBidi"/>
          <w:sz w:val="24"/>
          <w:szCs w:val="24"/>
          <w:lang w:val="en-GB"/>
        </w:rPr>
        <w:t>. What groups were represented in the “us against them” mentality of nativism in the</w:t>
      </w:r>
    </w:p>
    <w:p w:rsidR="00395528" w:rsidRPr="00395528" w:rsidRDefault="00395528" w:rsidP="00395528">
      <w:pPr>
        <w:autoSpaceDE w:val="0"/>
        <w:autoSpaceDN w:val="0"/>
        <w:adjustRightInd w:val="0"/>
        <w:spacing w:after="0" w:line="360" w:lineRule="auto"/>
        <w:jc w:val="both"/>
        <w:rPr>
          <w:rFonts w:asciiTheme="majorBidi" w:hAnsiTheme="majorBidi" w:cstheme="majorBidi"/>
          <w:sz w:val="24"/>
          <w:szCs w:val="24"/>
          <w:lang w:val="en-GB"/>
        </w:rPr>
      </w:pPr>
      <w:r w:rsidRPr="00395528">
        <w:rPr>
          <w:rFonts w:asciiTheme="majorBidi" w:hAnsiTheme="majorBidi" w:cstheme="majorBidi"/>
          <w:sz w:val="24"/>
          <w:szCs w:val="24"/>
          <w:lang w:val="en-GB"/>
        </w:rPr>
        <w:t>1880’s?</w:t>
      </w:r>
    </w:p>
    <w:p w:rsidR="00395528" w:rsidRPr="00395528" w:rsidRDefault="00395528" w:rsidP="00395528">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6</w:t>
      </w:r>
      <w:r w:rsidRPr="00395528">
        <w:rPr>
          <w:rFonts w:asciiTheme="majorBidi" w:hAnsiTheme="majorBidi" w:cstheme="majorBidi"/>
          <w:sz w:val="24"/>
          <w:szCs w:val="24"/>
          <w:lang w:val="en-GB"/>
        </w:rPr>
        <w:t>. In the 1880’s, what helped to cause feelings of anti-Catholicism?</w:t>
      </w:r>
    </w:p>
    <w:p w:rsidR="00395528" w:rsidRPr="00395528" w:rsidRDefault="00395528" w:rsidP="00395528">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7</w:t>
      </w:r>
      <w:r w:rsidRPr="00395528">
        <w:rPr>
          <w:rFonts w:asciiTheme="majorBidi" w:hAnsiTheme="majorBidi" w:cstheme="majorBidi"/>
          <w:sz w:val="24"/>
          <w:szCs w:val="24"/>
          <w:lang w:val="en-GB"/>
        </w:rPr>
        <w:t>. Why did President Cleveland veto a bill that would have imposed a literacy test on immigrants?</w:t>
      </w:r>
    </w:p>
    <w:p w:rsidR="00395528" w:rsidRPr="00395528" w:rsidRDefault="00395528" w:rsidP="00395528">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8</w:t>
      </w:r>
      <w:r w:rsidRPr="00395528">
        <w:rPr>
          <w:rFonts w:asciiTheme="majorBidi" w:hAnsiTheme="majorBidi" w:cstheme="majorBidi"/>
          <w:sz w:val="24"/>
          <w:szCs w:val="24"/>
          <w:lang w:val="en-GB"/>
        </w:rPr>
        <w:t>. What were the terms of the Chinese Exclusion Act of 1882?</w:t>
      </w:r>
    </w:p>
    <w:p w:rsidR="00395528" w:rsidRDefault="00395528" w:rsidP="00395528">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9</w:t>
      </w:r>
      <w:r w:rsidRPr="00395528">
        <w:rPr>
          <w:rFonts w:asciiTheme="majorBidi" w:hAnsiTheme="majorBidi" w:cstheme="majorBidi"/>
          <w:sz w:val="24"/>
          <w:szCs w:val="24"/>
          <w:lang w:val="en-GB"/>
        </w:rPr>
        <w:t>. Were nativists’ fears of the new immigrants justified? Were the nativists’ actions that were based on these fears justified? Explain.</w:t>
      </w:r>
    </w:p>
    <w:p w:rsidR="003370D9" w:rsidRDefault="003370D9" w:rsidP="00395528">
      <w:pPr>
        <w:autoSpaceDE w:val="0"/>
        <w:autoSpaceDN w:val="0"/>
        <w:adjustRightInd w:val="0"/>
        <w:spacing w:after="0" w:line="360" w:lineRule="auto"/>
        <w:jc w:val="both"/>
        <w:rPr>
          <w:rFonts w:asciiTheme="majorBidi" w:hAnsiTheme="majorBidi" w:cstheme="majorBidi"/>
          <w:sz w:val="24"/>
          <w:szCs w:val="24"/>
          <w:lang w:val="en-GB"/>
        </w:rPr>
      </w:pPr>
    </w:p>
    <w:p w:rsidR="003370D9" w:rsidRPr="003370D9" w:rsidRDefault="003370D9" w:rsidP="00A40086">
      <w:pPr>
        <w:autoSpaceDE w:val="0"/>
        <w:autoSpaceDN w:val="0"/>
        <w:adjustRightInd w:val="0"/>
        <w:spacing w:after="0" w:line="360" w:lineRule="auto"/>
        <w:jc w:val="both"/>
        <w:rPr>
          <w:rFonts w:asciiTheme="majorBidi" w:hAnsiTheme="majorBidi" w:cstheme="majorBidi"/>
          <w:color w:val="FFFF00"/>
          <w:sz w:val="28"/>
          <w:szCs w:val="28"/>
          <w:lang w:val="en-GB"/>
        </w:rPr>
      </w:pPr>
      <w:r w:rsidRPr="003370D9">
        <w:rPr>
          <w:rFonts w:asciiTheme="majorBidi" w:hAnsiTheme="majorBidi" w:cstheme="majorBidi"/>
          <w:color w:val="FFFF00"/>
          <w:sz w:val="28"/>
          <w:szCs w:val="28"/>
          <w:highlight w:val="darkBlue"/>
          <w:lang w:val="en-GB"/>
        </w:rPr>
        <w:t>References</w:t>
      </w:r>
      <w:r w:rsidRPr="003370D9">
        <w:rPr>
          <w:rFonts w:asciiTheme="majorBidi" w:hAnsiTheme="majorBidi" w:cstheme="majorBidi"/>
          <w:color w:val="FFFF00"/>
          <w:sz w:val="28"/>
          <w:szCs w:val="28"/>
          <w:lang w:val="en-GB"/>
        </w:rPr>
        <w:t xml:space="preserve"> </w:t>
      </w:r>
    </w:p>
    <w:p w:rsidR="003370D9" w:rsidRPr="003370D9" w:rsidRDefault="003370D9" w:rsidP="00A40086">
      <w:pPr>
        <w:autoSpaceDE w:val="0"/>
        <w:autoSpaceDN w:val="0"/>
        <w:adjustRightInd w:val="0"/>
        <w:spacing w:after="0" w:line="360" w:lineRule="auto"/>
        <w:jc w:val="both"/>
        <w:rPr>
          <w:rFonts w:asciiTheme="majorBidi" w:hAnsiTheme="majorBidi" w:cstheme="majorBidi"/>
          <w:sz w:val="24"/>
          <w:szCs w:val="24"/>
          <w:lang w:val="en-GB"/>
        </w:rPr>
      </w:pPr>
      <w:r w:rsidRPr="003370D9">
        <w:rPr>
          <w:rFonts w:asciiTheme="majorBidi" w:hAnsiTheme="majorBidi" w:cstheme="majorBidi"/>
          <w:sz w:val="24"/>
          <w:szCs w:val="24"/>
          <w:lang w:val="en-GB"/>
        </w:rPr>
        <w:t xml:space="preserve">Antin, Mary.  </w:t>
      </w:r>
      <w:r w:rsidR="00A40086">
        <w:rPr>
          <w:rFonts w:asciiTheme="majorBidi" w:hAnsiTheme="majorBidi" w:cstheme="majorBidi"/>
          <w:sz w:val="24"/>
          <w:szCs w:val="24"/>
          <w:lang w:val="en-GB"/>
        </w:rPr>
        <w:t>(</w:t>
      </w:r>
      <w:r w:rsidRPr="003370D9">
        <w:rPr>
          <w:rFonts w:asciiTheme="majorBidi" w:hAnsiTheme="majorBidi" w:cstheme="majorBidi"/>
          <w:sz w:val="24"/>
          <w:szCs w:val="24"/>
          <w:lang w:val="en-GB"/>
        </w:rPr>
        <w:t>1980</w:t>
      </w:r>
      <w:r w:rsidR="00A40086">
        <w:rPr>
          <w:rFonts w:asciiTheme="majorBidi" w:hAnsiTheme="majorBidi" w:cstheme="majorBidi"/>
          <w:sz w:val="24"/>
          <w:szCs w:val="24"/>
          <w:lang w:val="en-GB"/>
        </w:rPr>
        <w:t>)</w:t>
      </w:r>
      <w:r w:rsidRPr="003370D9">
        <w:rPr>
          <w:rFonts w:asciiTheme="majorBidi" w:hAnsiTheme="majorBidi" w:cstheme="majorBidi"/>
          <w:sz w:val="24"/>
          <w:szCs w:val="24"/>
          <w:lang w:val="en-GB"/>
        </w:rPr>
        <w:t>.</w:t>
      </w:r>
      <w:r w:rsidRPr="00A40086">
        <w:rPr>
          <w:rFonts w:asciiTheme="majorBidi" w:hAnsiTheme="majorBidi" w:cstheme="majorBidi"/>
          <w:i/>
          <w:iCs/>
          <w:sz w:val="24"/>
          <w:szCs w:val="24"/>
          <w:lang w:val="en-GB"/>
        </w:rPr>
        <w:t>The Promised Land Salem</w:t>
      </w:r>
      <w:r w:rsidRPr="003370D9">
        <w:rPr>
          <w:rFonts w:asciiTheme="majorBidi" w:hAnsiTheme="majorBidi" w:cstheme="majorBidi"/>
          <w:sz w:val="24"/>
          <w:szCs w:val="24"/>
          <w:lang w:val="en-GB"/>
        </w:rPr>
        <w:t>, N.H.:</w:t>
      </w:r>
      <w:r>
        <w:rPr>
          <w:rFonts w:asciiTheme="majorBidi" w:hAnsiTheme="majorBidi" w:cstheme="majorBidi"/>
          <w:sz w:val="24"/>
          <w:szCs w:val="24"/>
          <w:lang w:val="en-GB"/>
        </w:rPr>
        <w:t xml:space="preserve"> </w:t>
      </w:r>
      <w:r w:rsidRPr="003370D9">
        <w:rPr>
          <w:rFonts w:asciiTheme="majorBidi" w:hAnsiTheme="majorBidi" w:cstheme="majorBidi"/>
          <w:sz w:val="24"/>
          <w:szCs w:val="24"/>
          <w:lang w:val="en-GB"/>
        </w:rPr>
        <w:t>Ayer Publishing</w:t>
      </w:r>
    </w:p>
    <w:p w:rsidR="003370D9" w:rsidRPr="003370D9" w:rsidRDefault="003370D9" w:rsidP="00A40086">
      <w:pPr>
        <w:autoSpaceDE w:val="0"/>
        <w:autoSpaceDN w:val="0"/>
        <w:adjustRightInd w:val="0"/>
        <w:spacing w:after="0" w:line="360" w:lineRule="auto"/>
        <w:jc w:val="both"/>
        <w:rPr>
          <w:rFonts w:asciiTheme="majorBidi" w:hAnsiTheme="majorBidi" w:cstheme="majorBidi"/>
          <w:sz w:val="24"/>
          <w:szCs w:val="24"/>
          <w:lang w:val="en-GB"/>
        </w:rPr>
      </w:pPr>
      <w:r w:rsidRPr="003370D9">
        <w:rPr>
          <w:rFonts w:asciiTheme="majorBidi" w:hAnsiTheme="majorBidi" w:cstheme="majorBidi"/>
          <w:sz w:val="24"/>
          <w:szCs w:val="24"/>
          <w:lang w:val="en-GB"/>
        </w:rPr>
        <w:t xml:space="preserve">Beard, Annie E.  </w:t>
      </w:r>
      <w:r w:rsidR="00A40086">
        <w:rPr>
          <w:rFonts w:asciiTheme="majorBidi" w:hAnsiTheme="majorBidi" w:cstheme="majorBidi"/>
          <w:sz w:val="24"/>
          <w:szCs w:val="24"/>
          <w:lang w:val="en-GB"/>
        </w:rPr>
        <w:t>(</w:t>
      </w:r>
      <w:r w:rsidRPr="003370D9">
        <w:rPr>
          <w:rFonts w:asciiTheme="majorBidi" w:hAnsiTheme="majorBidi" w:cstheme="majorBidi"/>
          <w:sz w:val="24"/>
          <w:szCs w:val="24"/>
          <w:lang w:val="en-GB"/>
        </w:rPr>
        <w:t>1968</w:t>
      </w:r>
      <w:r w:rsidR="00A40086">
        <w:rPr>
          <w:rFonts w:asciiTheme="majorBidi" w:hAnsiTheme="majorBidi" w:cstheme="majorBidi"/>
          <w:sz w:val="24"/>
          <w:szCs w:val="24"/>
          <w:lang w:val="en-GB"/>
        </w:rPr>
        <w:t>)</w:t>
      </w:r>
      <w:r w:rsidRPr="003370D9">
        <w:rPr>
          <w:rFonts w:asciiTheme="majorBidi" w:hAnsiTheme="majorBidi" w:cstheme="majorBidi"/>
          <w:sz w:val="24"/>
          <w:szCs w:val="24"/>
          <w:lang w:val="en-GB"/>
        </w:rPr>
        <w:t xml:space="preserve">. </w:t>
      </w:r>
      <w:r w:rsidRPr="00A40086">
        <w:rPr>
          <w:rFonts w:asciiTheme="majorBidi" w:hAnsiTheme="majorBidi" w:cstheme="majorBidi"/>
          <w:i/>
          <w:iCs/>
          <w:sz w:val="24"/>
          <w:szCs w:val="24"/>
          <w:lang w:val="en-GB"/>
        </w:rPr>
        <w:t>Our Foreign Born Citizens</w:t>
      </w:r>
      <w:r w:rsidRPr="003370D9">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Pr="003370D9">
        <w:rPr>
          <w:rFonts w:asciiTheme="majorBidi" w:hAnsiTheme="majorBidi" w:cstheme="majorBidi"/>
          <w:sz w:val="24"/>
          <w:szCs w:val="24"/>
          <w:lang w:val="en-GB"/>
        </w:rPr>
        <w:t>New York: Crowell Jr. Books</w:t>
      </w:r>
    </w:p>
    <w:p w:rsidR="00A40086" w:rsidRDefault="003370D9" w:rsidP="00A40086">
      <w:pPr>
        <w:autoSpaceDE w:val="0"/>
        <w:autoSpaceDN w:val="0"/>
        <w:adjustRightInd w:val="0"/>
        <w:spacing w:after="0" w:line="360" w:lineRule="auto"/>
        <w:jc w:val="both"/>
        <w:rPr>
          <w:rFonts w:asciiTheme="majorBidi" w:hAnsiTheme="majorBidi" w:cstheme="majorBidi"/>
          <w:sz w:val="24"/>
          <w:szCs w:val="24"/>
          <w:lang w:val="en-GB"/>
        </w:rPr>
      </w:pPr>
      <w:r w:rsidRPr="003370D9">
        <w:rPr>
          <w:rFonts w:asciiTheme="majorBidi" w:hAnsiTheme="majorBidi" w:cstheme="majorBidi"/>
          <w:sz w:val="24"/>
          <w:szCs w:val="24"/>
          <w:lang w:val="en-GB"/>
        </w:rPr>
        <w:lastRenderedPageBreak/>
        <w:t>Coppa, Frank J.</w:t>
      </w:r>
      <w:r w:rsidR="00A40086" w:rsidRPr="003370D9">
        <w:rPr>
          <w:rFonts w:asciiTheme="majorBidi" w:hAnsiTheme="majorBidi" w:cstheme="majorBidi"/>
          <w:sz w:val="24"/>
          <w:szCs w:val="24"/>
          <w:lang w:val="en-GB"/>
        </w:rPr>
        <w:t xml:space="preserve">, </w:t>
      </w:r>
      <w:r w:rsidR="00A40086">
        <w:rPr>
          <w:rFonts w:asciiTheme="majorBidi" w:hAnsiTheme="majorBidi" w:cstheme="majorBidi"/>
          <w:sz w:val="24"/>
          <w:szCs w:val="24"/>
          <w:lang w:val="en-GB"/>
        </w:rPr>
        <w:t>and</w:t>
      </w:r>
      <w:r w:rsidRPr="003370D9">
        <w:rPr>
          <w:rFonts w:asciiTheme="majorBidi" w:hAnsiTheme="majorBidi" w:cstheme="majorBidi"/>
          <w:sz w:val="24"/>
          <w:szCs w:val="24"/>
          <w:lang w:val="en-GB"/>
        </w:rPr>
        <w:t xml:space="preserve"> Thomas J. Curran. </w:t>
      </w:r>
      <w:r w:rsidR="00A40086">
        <w:rPr>
          <w:rFonts w:asciiTheme="majorBidi" w:hAnsiTheme="majorBidi" w:cstheme="majorBidi"/>
          <w:sz w:val="24"/>
          <w:szCs w:val="24"/>
          <w:lang w:val="en-GB"/>
        </w:rPr>
        <w:t>(</w:t>
      </w:r>
      <w:r w:rsidR="00A40086" w:rsidRPr="003370D9">
        <w:rPr>
          <w:rFonts w:asciiTheme="majorBidi" w:hAnsiTheme="majorBidi" w:cstheme="majorBidi"/>
          <w:sz w:val="24"/>
          <w:szCs w:val="24"/>
          <w:lang w:val="en-GB"/>
        </w:rPr>
        <w:t>1976</w:t>
      </w:r>
      <w:r w:rsidR="00A40086">
        <w:rPr>
          <w:rFonts w:asciiTheme="majorBidi" w:hAnsiTheme="majorBidi" w:cstheme="majorBidi"/>
          <w:sz w:val="24"/>
          <w:szCs w:val="24"/>
          <w:lang w:val="en-GB"/>
        </w:rPr>
        <w:t>)</w:t>
      </w:r>
      <w:r w:rsidR="00A40086" w:rsidRPr="003370D9">
        <w:rPr>
          <w:rFonts w:asciiTheme="majorBidi" w:hAnsiTheme="majorBidi" w:cstheme="majorBidi"/>
          <w:sz w:val="24"/>
          <w:szCs w:val="24"/>
          <w:lang w:val="en-GB"/>
        </w:rPr>
        <w:t>.</w:t>
      </w:r>
      <w:r w:rsidR="00A40086">
        <w:rPr>
          <w:rFonts w:asciiTheme="majorBidi" w:hAnsiTheme="majorBidi" w:cstheme="majorBidi"/>
          <w:sz w:val="24"/>
          <w:szCs w:val="24"/>
          <w:lang w:val="en-GB"/>
        </w:rPr>
        <w:t xml:space="preserve"> </w:t>
      </w:r>
      <w:r w:rsidRPr="00A40086">
        <w:rPr>
          <w:rFonts w:asciiTheme="majorBidi" w:hAnsiTheme="majorBidi" w:cstheme="majorBidi"/>
          <w:i/>
          <w:iCs/>
          <w:sz w:val="24"/>
          <w:szCs w:val="24"/>
          <w:lang w:val="en-GB"/>
        </w:rPr>
        <w:t>The Immigrant Experience in America</w:t>
      </w:r>
      <w:r w:rsidRPr="003370D9">
        <w:rPr>
          <w:rFonts w:asciiTheme="majorBidi" w:hAnsiTheme="majorBidi" w:cstheme="majorBidi"/>
          <w:sz w:val="24"/>
          <w:szCs w:val="24"/>
          <w:lang w:val="en-GB"/>
        </w:rPr>
        <w:t>. Boston</w:t>
      </w:r>
      <w:r w:rsidR="008C0100" w:rsidRPr="003370D9">
        <w:rPr>
          <w:rFonts w:asciiTheme="majorBidi" w:hAnsiTheme="majorBidi" w:cstheme="majorBidi"/>
          <w:sz w:val="24"/>
          <w:szCs w:val="24"/>
          <w:lang w:val="en-GB"/>
        </w:rPr>
        <w:t>:</w:t>
      </w:r>
      <w:r w:rsidR="008C0100">
        <w:rPr>
          <w:rFonts w:asciiTheme="majorBidi" w:hAnsiTheme="majorBidi" w:cstheme="majorBidi"/>
          <w:sz w:val="24"/>
          <w:szCs w:val="24"/>
          <w:lang w:val="en-GB"/>
        </w:rPr>
        <w:t xml:space="preserve"> Twayne</w:t>
      </w:r>
    </w:p>
    <w:p w:rsidR="003370D9" w:rsidRDefault="003370D9" w:rsidP="00A40086">
      <w:pPr>
        <w:autoSpaceDE w:val="0"/>
        <w:autoSpaceDN w:val="0"/>
        <w:adjustRightInd w:val="0"/>
        <w:spacing w:after="0" w:line="360" w:lineRule="auto"/>
        <w:jc w:val="both"/>
        <w:rPr>
          <w:rFonts w:asciiTheme="majorBidi" w:hAnsiTheme="majorBidi" w:cstheme="majorBidi"/>
          <w:sz w:val="24"/>
          <w:szCs w:val="24"/>
          <w:lang w:val="en-GB"/>
        </w:rPr>
      </w:pPr>
      <w:r w:rsidRPr="003370D9">
        <w:rPr>
          <w:rFonts w:asciiTheme="majorBidi" w:hAnsiTheme="majorBidi" w:cstheme="majorBidi"/>
          <w:sz w:val="24"/>
          <w:szCs w:val="24"/>
          <w:lang w:val="en-GB"/>
        </w:rPr>
        <w:t xml:space="preserve"> Neidle, Cecyle S</w:t>
      </w:r>
      <w:r w:rsidR="00A40086">
        <w:rPr>
          <w:rFonts w:asciiTheme="majorBidi" w:hAnsiTheme="majorBidi" w:cstheme="majorBidi"/>
          <w:sz w:val="24"/>
          <w:szCs w:val="24"/>
          <w:lang w:val="en-GB"/>
        </w:rPr>
        <w:t>.</w:t>
      </w:r>
      <w:r w:rsidR="00A40086" w:rsidRPr="003370D9">
        <w:rPr>
          <w:rFonts w:asciiTheme="majorBidi" w:hAnsiTheme="majorBidi" w:cstheme="majorBidi"/>
          <w:sz w:val="24"/>
          <w:szCs w:val="24"/>
          <w:lang w:val="en-GB"/>
        </w:rPr>
        <w:t xml:space="preserve"> </w:t>
      </w:r>
      <w:r w:rsidR="00A40086">
        <w:rPr>
          <w:rFonts w:asciiTheme="majorBidi" w:hAnsiTheme="majorBidi" w:cstheme="majorBidi"/>
          <w:sz w:val="24"/>
          <w:szCs w:val="24"/>
          <w:lang w:val="en-GB"/>
        </w:rPr>
        <w:t>(</w:t>
      </w:r>
      <w:r w:rsidR="00A40086" w:rsidRPr="003370D9">
        <w:rPr>
          <w:rFonts w:asciiTheme="majorBidi" w:hAnsiTheme="majorBidi" w:cstheme="majorBidi"/>
          <w:sz w:val="24"/>
          <w:szCs w:val="24"/>
          <w:lang w:val="en-GB"/>
        </w:rPr>
        <w:t>1976</w:t>
      </w:r>
      <w:r w:rsidR="00A40086" w:rsidRPr="00A40086">
        <w:rPr>
          <w:rFonts w:asciiTheme="majorBidi" w:hAnsiTheme="majorBidi" w:cstheme="majorBidi"/>
          <w:i/>
          <w:iCs/>
          <w:sz w:val="24"/>
          <w:szCs w:val="24"/>
          <w:lang w:val="en-GB"/>
        </w:rPr>
        <w:t xml:space="preserve">). </w:t>
      </w:r>
      <w:r w:rsidRPr="00A40086">
        <w:rPr>
          <w:rFonts w:asciiTheme="majorBidi" w:hAnsiTheme="majorBidi" w:cstheme="majorBidi"/>
          <w:i/>
          <w:iCs/>
          <w:sz w:val="24"/>
          <w:szCs w:val="24"/>
          <w:lang w:val="en-GB"/>
        </w:rPr>
        <w:t xml:space="preserve"> America's Immigrant Women.</w:t>
      </w:r>
      <w:r w:rsidRPr="003370D9">
        <w:rPr>
          <w:rFonts w:asciiTheme="majorBidi" w:hAnsiTheme="majorBidi" w:cstheme="majorBidi"/>
          <w:sz w:val="24"/>
          <w:szCs w:val="24"/>
          <w:lang w:val="en-GB"/>
        </w:rPr>
        <w:t xml:space="preserve"> New York: Hippocrene Books</w:t>
      </w:r>
      <w:r>
        <w:rPr>
          <w:rFonts w:asciiTheme="majorBidi" w:hAnsiTheme="majorBidi" w:cstheme="majorBidi"/>
          <w:sz w:val="24"/>
          <w:szCs w:val="24"/>
          <w:lang w:val="en-GB"/>
        </w:rPr>
        <w:t xml:space="preserve"> </w:t>
      </w:r>
    </w:p>
    <w:p w:rsidR="003370D9" w:rsidRDefault="003370D9" w:rsidP="00A40086">
      <w:pPr>
        <w:autoSpaceDE w:val="0"/>
        <w:autoSpaceDN w:val="0"/>
        <w:adjustRightInd w:val="0"/>
        <w:spacing w:after="0" w:line="360" w:lineRule="auto"/>
        <w:jc w:val="both"/>
        <w:rPr>
          <w:rFonts w:asciiTheme="majorBidi" w:hAnsiTheme="majorBidi" w:cstheme="majorBidi"/>
          <w:sz w:val="24"/>
          <w:szCs w:val="24"/>
          <w:lang w:val="en-GB"/>
        </w:rPr>
      </w:pPr>
      <w:r w:rsidRPr="003370D9">
        <w:rPr>
          <w:rFonts w:asciiTheme="majorBidi" w:hAnsiTheme="majorBidi" w:cstheme="majorBidi"/>
          <w:sz w:val="24"/>
          <w:szCs w:val="24"/>
          <w:lang w:val="en-GB"/>
        </w:rPr>
        <w:t>Paper.</w:t>
      </w:r>
      <w:r>
        <w:rPr>
          <w:rFonts w:asciiTheme="majorBidi" w:hAnsiTheme="majorBidi" w:cstheme="majorBidi"/>
          <w:sz w:val="24"/>
          <w:szCs w:val="24"/>
          <w:lang w:val="en-GB"/>
        </w:rPr>
        <w:t xml:space="preserve"> </w:t>
      </w:r>
      <w:r w:rsidRPr="003370D9">
        <w:rPr>
          <w:rFonts w:asciiTheme="majorBidi" w:hAnsiTheme="majorBidi" w:cstheme="majorBidi"/>
          <w:sz w:val="24"/>
          <w:szCs w:val="24"/>
          <w:lang w:val="en-GB"/>
        </w:rPr>
        <w:t xml:space="preserve">Strasser, Susan. </w:t>
      </w:r>
      <w:r w:rsidR="00A40086">
        <w:rPr>
          <w:rFonts w:asciiTheme="majorBidi" w:hAnsiTheme="majorBidi" w:cstheme="majorBidi"/>
          <w:sz w:val="24"/>
          <w:szCs w:val="24"/>
          <w:lang w:val="en-GB"/>
        </w:rPr>
        <w:t>(</w:t>
      </w:r>
      <w:r w:rsidR="00A40086" w:rsidRPr="003370D9">
        <w:rPr>
          <w:rFonts w:asciiTheme="majorBidi" w:hAnsiTheme="majorBidi" w:cstheme="majorBidi"/>
          <w:sz w:val="24"/>
          <w:szCs w:val="24"/>
          <w:lang w:val="en-GB"/>
        </w:rPr>
        <w:t>1982</w:t>
      </w:r>
      <w:r w:rsidR="00A40086">
        <w:rPr>
          <w:rFonts w:asciiTheme="majorBidi" w:hAnsiTheme="majorBidi" w:cstheme="majorBidi"/>
          <w:sz w:val="24"/>
          <w:szCs w:val="24"/>
          <w:lang w:val="en-GB"/>
        </w:rPr>
        <w:t>)</w:t>
      </w:r>
      <w:r w:rsidR="00A40086" w:rsidRPr="003370D9">
        <w:rPr>
          <w:rFonts w:asciiTheme="majorBidi" w:hAnsiTheme="majorBidi" w:cstheme="majorBidi"/>
          <w:sz w:val="24"/>
          <w:szCs w:val="24"/>
          <w:lang w:val="en-GB"/>
        </w:rPr>
        <w:t>.</w:t>
      </w:r>
      <w:r w:rsidR="00A40086">
        <w:rPr>
          <w:rFonts w:asciiTheme="majorBidi" w:hAnsiTheme="majorBidi" w:cstheme="majorBidi"/>
          <w:sz w:val="24"/>
          <w:szCs w:val="24"/>
          <w:lang w:val="en-GB"/>
        </w:rPr>
        <w:t xml:space="preserve"> </w:t>
      </w:r>
      <w:r w:rsidRPr="00A40086">
        <w:rPr>
          <w:rFonts w:asciiTheme="majorBidi" w:hAnsiTheme="majorBidi" w:cstheme="majorBidi"/>
          <w:i/>
          <w:iCs/>
          <w:sz w:val="24"/>
          <w:szCs w:val="24"/>
          <w:lang w:val="en-GB"/>
        </w:rPr>
        <w:t>A/ever Done: A History of American Housework</w:t>
      </w:r>
      <w:r w:rsidRPr="003370D9">
        <w:rPr>
          <w:rFonts w:asciiTheme="majorBidi" w:hAnsiTheme="majorBidi" w:cstheme="majorBidi"/>
          <w:sz w:val="24"/>
          <w:szCs w:val="24"/>
          <w:lang w:val="en-GB"/>
        </w:rPr>
        <w:t>. New York: Pantheon</w:t>
      </w:r>
      <w:r>
        <w:rPr>
          <w:rFonts w:asciiTheme="majorBidi" w:hAnsiTheme="majorBidi" w:cstheme="majorBidi"/>
          <w:sz w:val="24"/>
          <w:szCs w:val="24"/>
          <w:lang w:val="en-GB"/>
        </w:rPr>
        <w:t xml:space="preserve"> </w:t>
      </w:r>
      <w:r w:rsidRPr="003370D9">
        <w:rPr>
          <w:rFonts w:asciiTheme="majorBidi" w:hAnsiTheme="majorBidi" w:cstheme="majorBidi"/>
          <w:sz w:val="24"/>
          <w:szCs w:val="24"/>
          <w:lang w:val="en-GB"/>
        </w:rPr>
        <w:t>Books</w:t>
      </w:r>
    </w:p>
    <w:p w:rsidR="00A40086" w:rsidRDefault="00A40086" w:rsidP="00A40086">
      <w:pPr>
        <w:autoSpaceDE w:val="0"/>
        <w:autoSpaceDN w:val="0"/>
        <w:adjustRightInd w:val="0"/>
        <w:spacing w:after="0" w:line="360" w:lineRule="auto"/>
        <w:jc w:val="both"/>
        <w:rPr>
          <w:rFonts w:asciiTheme="majorBidi" w:hAnsiTheme="majorBidi" w:cstheme="majorBidi"/>
          <w:sz w:val="24"/>
          <w:szCs w:val="24"/>
          <w:lang w:val="en-GB"/>
        </w:rPr>
      </w:pPr>
      <w:r w:rsidRPr="00A40086">
        <w:rPr>
          <w:rFonts w:asciiTheme="majorBidi" w:hAnsiTheme="majorBidi" w:cstheme="majorBidi"/>
          <w:sz w:val="24"/>
          <w:szCs w:val="24"/>
          <w:lang w:val="en-GB"/>
        </w:rPr>
        <w:t>Riis, Jacob. (1983).</w:t>
      </w:r>
      <w:r>
        <w:rPr>
          <w:rFonts w:asciiTheme="majorBidi" w:hAnsiTheme="majorBidi" w:cstheme="majorBidi"/>
          <w:sz w:val="24"/>
          <w:szCs w:val="24"/>
          <w:lang w:val="en-GB"/>
        </w:rPr>
        <w:t xml:space="preserve"> </w:t>
      </w:r>
      <w:r w:rsidRPr="00A40086">
        <w:rPr>
          <w:rFonts w:asciiTheme="majorBidi" w:hAnsiTheme="majorBidi" w:cstheme="majorBidi"/>
          <w:i/>
          <w:iCs/>
          <w:sz w:val="24"/>
          <w:szCs w:val="24"/>
          <w:lang w:val="en-GB"/>
        </w:rPr>
        <w:t>The Making of an American</w:t>
      </w:r>
      <w:r w:rsidRPr="00A40086">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Pr="00A40086">
        <w:rPr>
          <w:rFonts w:asciiTheme="majorBidi" w:hAnsiTheme="majorBidi" w:cstheme="majorBidi"/>
          <w:sz w:val="24"/>
          <w:szCs w:val="24"/>
          <w:lang w:val="en-GB"/>
        </w:rPr>
        <w:t>Philadelphia: Century Bookbindery</w:t>
      </w:r>
    </w:p>
    <w:p w:rsidR="00A40086" w:rsidRDefault="00A40086" w:rsidP="00A40086">
      <w:pPr>
        <w:autoSpaceDE w:val="0"/>
        <w:autoSpaceDN w:val="0"/>
        <w:adjustRightInd w:val="0"/>
        <w:spacing w:after="0" w:line="360" w:lineRule="auto"/>
        <w:jc w:val="both"/>
        <w:rPr>
          <w:rFonts w:asciiTheme="majorBidi" w:hAnsiTheme="majorBidi" w:cstheme="majorBidi"/>
          <w:sz w:val="24"/>
          <w:szCs w:val="24"/>
          <w:lang w:val="en-GB"/>
        </w:rPr>
      </w:pPr>
    </w:p>
    <w:p w:rsidR="00A40086" w:rsidRDefault="00A40086" w:rsidP="00A40086">
      <w:pPr>
        <w:autoSpaceDE w:val="0"/>
        <w:autoSpaceDN w:val="0"/>
        <w:adjustRightInd w:val="0"/>
        <w:spacing w:after="0" w:line="360" w:lineRule="auto"/>
        <w:jc w:val="both"/>
        <w:rPr>
          <w:rFonts w:asciiTheme="majorBidi" w:hAnsiTheme="majorBidi" w:cstheme="majorBidi"/>
          <w:sz w:val="24"/>
          <w:szCs w:val="24"/>
          <w:lang w:val="en-GB"/>
        </w:rPr>
      </w:pPr>
    </w:p>
    <w:p w:rsidR="00A40086" w:rsidRDefault="00A40086" w:rsidP="00A40086">
      <w:pPr>
        <w:autoSpaceDE w:val="0"/>
        <w:autoSpaceDN w:val="0"/>
        <w:adjustRightInd w:val="0"/>
        <w:spacing w:after="0" w:line="360" w:lineRule="auto"/>
        <w:jc w:val="both"/>
        <w:rPr>
          <w:rFonts w:asciiTheme="majorBidi" w:hAnsiTheme="majorBidi" w:cstheme="majorBidi"/>
          <w:sz w:val="24"/>
          <w:szCs w:val="24"/>
          <w:lang w:val="en-GB"/>
        </w:rPr>
      </w:pPr>
    </w:p>
    <w:p w:rsidR="00A40086" w:rsidRPr="00A40086" w:rsidRDefault="00A40086" w:rsidP="00A40086">
      <w:pPr>
        <w:autoSpaceDE w:val="0"/>
        <w:autoSpaceDN w:val="0"/>
        <w:adjustRightInd w:val="0"/>
        <w:spacing w:after="0" w:line="360" w:lineRule="auto"/>
        <w:jc w:val="both"/>
        <w:rPr>
          <w:rFonts w:asciiTheme="majorBidi" w:hAnsiTheme="majorBidi" w:cstheme="majorBidi"/>
          <w:sz w:val="24"/>
          <w:szCs w:val="24"/>
          <w:lang w:val="en-GB"/>
        </w:rPr>
      </w:pPr>
    </w:p>
    <w:sectPr w:rsidR="00A40086" w:rsidRPr="00A40086" w:rsidSect="001A0AA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D83" w:rsidRDefault="00D80D83" w:rsidP="00D269C2">
      <w:pPr>
        <w:spacing w:after="0" w:line="240" w:lineRule="auto"/>
      </w:pPr>
      <w:r>
        <w:separator/>
      </w:r>
    </w:p>
  </w:endnote>
  <w:endnote w:type="continuationSeparator" w:id="1">
    <w:p w:rsidR="00D80D83" w:rsidRDefault="00D80D83" w:rsidP="00D26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534332"/>
      <w:docPartObj>
        <w:docPartGallery w:val="Page Numbers (Bottom of Page)"/>
        <w:docPartUnique/>
      </w:docPartObj>
    </w:sdtPr>
    <w:sdtContent>
      <w:p w:rsidR="00101ECA" w:rsidRDefault="00101ECA">
        <w:pPr>
          <w:pStyle w:val="Pieddepage"/>
          <w:jc w:val="right"/>
        </w:pPr>
        <w:fldSimple w:instr=" PAGE   \* MERGEFORMAT ">
          <w:r w:rsidR="008C0100">
            <w:rPr>
              <w:noProof/>
            </w:rPr>
            <w:t>26</w:t>
          </w:r>
        </w:fldSimple>
      </w:p>
    </w:sdtContent>
  </w:sdt>
  <w:p w:rsidR="00101ECA" w:rsidRDefault="00101EC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D83" w:rsidRDefault="00D80D83" w:rsidP="00D269C2">
      <w:pPr>
        <w:spacing w:after="0" w:line="240" w:lineRule="auto"/>
      </w:pPr>
      <w:r>
        <w:separator/>
      </w:r>
    </w:p>
  </w:footnote>
  <w:footnote w:type="continuationSeparator" w:id="1">
    <w:p w:rsidR="00D80D83" w:rsidRDefault="00D80D83" w:rsidP="00D269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854"/>
    <w:multiLevelType w:val="hybridMultilevel"/>
    <w:tmpl w:val="4A74CB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BB0261"/>
    <w:multiLevelType w:val="hybridMultilevel"/>
    <w:tmpl w:val="075212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D56347"/>
    <w:multiLevelType w:val="hybridMultilevel"/>
    <w:tmpl w:val="79F65006"/>
    <w:lvl w:ilvl="0" w:tplc="040C000B">
      <w:start w:val="1"/>
      <w:numFmt w:val="bullet"/>
      <w:lvlText w:val=""/>
      <w:lvlJc w:val="left"/>
      <w:pPr>
        <w:ind w:left="1020" w:hanging="360"/>
      </w:pPr>
      <w:rPr>
        <w:rFonts w:ascii="Wingdings" w:hAnsi="Wingdings"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
    <w:nsid w:val="38C64503"/>
    <w:multiLevelType w:val="multilevel"/>
    <w:tmpl w:val="92425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A903E5"/>
    <w:multiLevelType w:val="hybridMultilevel"/>
    <w:tmpl w:val="DA4426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6D5D33"/>
    <w:multiLevelType w:val="multilevel"/>
    <w:tmpl w:val="82B282E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2A30B4"/>
    <w:multiLevelType w:val="hybridMultilevel"/>
    <w:tmpl w:val="4656D1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52F44"/>
    <w:rsid w:val="00005808"/>
    <w:rsid w:val="00013DFF"/>
    <w:rsid w:val="0006200D"/>
    <w:rsid w:val="000656BB"/>
    <w:rsid w:val="000F46E2"/>
    <w:rsid w:val="00101ECA"/>
    <w:rsid w:val="00187BC9"/>
    <w:rsid w:val="00194AD3"/>
    <w:rsid w:val="001A0AA8"/>
    <w:rsid w:val="001B5392"/>
    <w:rsid w:val="001E4AFE"/>
    <w:rsid w:val="001F0C7E"/>
    <w:rsid w:val="002333A2"/>
    <w:rsid w:val="00253BCF"/>
    <w:rsid w:val="00284D2A"/>
    <w:rsid w:val="002C1FDF"/>
    <w:rsid w:val="002F5CCD"/>
    <w:rsid w:val="00307B82"/>
    <w:rsid w:val="00323510"/>
    <w:rsid w:val="003370D9"/>
    <w:rsid w:val="00365E1B"/>
    <w:rsid w:val="00395528"/>
    <w:rsid w:val="003E7870"/>
    <w:rsid w:val="003F619C"/>
    <w:rsid w:val="00437270"/>
    <w:rsid w:val="004528B7"/>
    <w:rsid w:val="004C6448"/>
    <w:rsid w:val="004E5172"/>
    <w:rsid w:val="004F3F34"/>
    <w:rsid w:val="0050652B"/>
    <w:rsid w:val="0053737E"/>
    <w:rsid w:val="00552F44"/>
    <w:rsid w:val="005569A1"/>
    <w:rsid w:val="00591545"/>
    <w:rsid w:val="005B2B19"/>
    <w:rsid w:val="005E0368"/>
    <w:rsid w:val="00640543"/>
    <w:rsid w:val="006444A6"/>
    <w:rsid w:val="00655733"/>
    <w:rsid w:val="006B168F"/>
    <w:rsid w:val="006B6AFD"/>
    <w:rsid w:val="00750088"/>
    <w:rsid w:val="007C1022"/>
    <w:rsid w:val="007C3BFB"/>
    <w:rsid w:val="007C42B2"/>
    <w:rsid w:val="008C0100"/>
    <w:rsid w:val="0093056E"/>
    <w:rsid w:val="0096300B"/>
    <w:rsid w:val="00991532"/>
    <w:rsid w:val="009B0D8B"/>
    <w:rsid w:val="00A40086"/>
    <w:rsid w:val="00A7258D"/>
    <w:rsid w:val="00A8310B"/>
    <w:rsid w:val="00A9290F"/>
    <w:rsid w:val="00AD6A53"/>
    <w:rsid w:val="00B773B1"/>
    <w:rsid w:val="00B86BDF"/>
    <w:rsid w:val="00BC20BE"/>
    <w:rsid w:val="00BD5CA5"/>
    <w:rsid w:val="00BF0FE5"/>
    <w:rsid w:val="00C13FAE"/>
    <w:rsid w:val="00C41035"/>
    <w:rsid w:val="00CD1477"/>
    <w:rsid w:val="00D269C2"/>
    <w:rsid w:val="00D637E6"/>
    <w:rsid w:val="00D80D83"/>
    <w:rsid w:val="00D8138A"/>
    <w:rsid w:val="00DA5E3B"/>
    <w:rsid w:val="00DF07D0"/>
    <w:rsid w:val="00E2098F"/>
    <w:rsid w:val="00E500DA"/>
    <w:rsid w:val="00E60B76"/>
    <w:rsid w:val="00E74BBC"/>
    <w:rsid w:val="00E80AD9"/>
    <w:rsid w:val="00E9082B"/>
    <w:rsid w:val="00E9499A"/>
    <w:rsid w:val="00EF467B"/>
    <w:rsid w:val="00F0270C"/>
    <w:rsid w:val="00F8154C"/>
    <w:rsid w:val="00F832B2"/>
    <w:rsid w:val="00FA56FB"/>
    <w:rsid w:val="00FA7E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33"/>
  </w:style>
  <w:style w:type="paragraph" w:styleId="Titre3">
    <w:name w:val="heading 3"/>
    <w:basedOn w:val="Normal"/>
    <w:link w:val="Titre3Car"/>
    <w:uiPriority w:val="9"/>
    <w:qFormat/>
    <w:rsid w:val="000656B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5733"/>
    <w:pPr>
      <w:ind w:left="720"/>
      <w:contextualSpacing/>
    </w:pPr>
  </w:style>
  <w:style w:type="paragraph" w:styleId="En-tte">
    <w:name w:val="header"/>
    <w:basedOn w:val="Normal"/>
    <w:link w:val="En-tteCar"/>
    <w:uiPriority w:val="99"/>
    <w:semiHidden/>
    <w:unhideWhenUsed/>
    <w:rsid w:val="00D269C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269C2"/>
  </w:style>
  <w:style w:type="paragraph" w:styleId="Pieddepage">
    <w:name w:val="footer"/>
    <w:basedOn w:val="Normal"/>
    <w:link w:val="PieddepageCar"/>
    <w:uiPriority w:val="99"/>
    <w:unhideWhenUsed/>
    <w:rsid w:val="00D269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69C2"/>
  </w:style>
  <w:style w:type="character" w:customStyle="1" w:styleId="a">
    <w:name w:val="a"/>
    <w:basedOn w:val="Policepardfaut"/>
    <w:rsid w:val="00A9290F"/>
  </w:style>
  <w:style w:type="character" w:customStyle="1" w:styleId="s-lg-book-title">
    <w:name w:val="s-lg-book-title"/>
    <w:basedOn w:val="Policepardfaut"/>
    <w:rsid w:val="004F3F34"/>
  </w:style>
  <w:style w:type="character" w:customStyle="1" w:styleId="s-lg-book-by">
    <w:name w:val="s-lg-book-by"/>
    <w:basedOn w:val="Policepardfaut"/>
    <w:rsid w:val="004F3F34"/>
  </w:style>
  <w:style w:type="character" w:customStyle="1" w:styleId="s-lg-book-author">
    <w:name w:val="s-lg-book-author"/>
    <w:basedOn w:val="Policepardfaut"/>
    <w:rsid w:val="004F3F34"/>
  </w:style>
  <w:style w:type="character" w:styleId="lev">
    <w:name w:val="Strong"/>
    <w:basedOn w:val="Policepardfaut"/>
    <w:uiPriority w:val="22"/>
    <w:qFormat/>
    <w:rsid w:val="00DA5E3B"/>
    <w:rPr>
      <w:b/>
      <w:bCs/>
    </w:rPr>
  </w:style>
  <w:style w:type="character" w:customStyle="1" w:styleId="Titre3Car">
    <w:name w:val="Titre 3 Car"/>
    <w:basedOn w:val="Policepardfaut"/>
    <w:link w:val="Titre3"/>
    <w:uiPriority w:val="9"/>
    <w:rsid w:val="000656B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656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B0D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0D8B"/>
    <w:rPr>
      <w:rFonts w:ascii="Tahoma" w:hAnsi="Tahoma" w:cs="Tahoma"/>
      <w:sz w:val="16"/>
      <w:szCs w:val="16"/>
    </w:rPr>
  </w:style>
  <w:style w:type="paragraph" w:customStyle="1" w:styleId="para">
    <w:name w:val="para"/>
    <w:basedOn w:val="Normal"/>
    <w:rsid w:val="001B53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B5392"/>
    <w:rPr>
      <w:i/>
      <w:iCs/>
    </w:rPr>
  </w:style>
  <w:style w:type="character" w:styleId="Lienhypertexte">
    <w:name w:val="Hyperlink"/>
    <w:basedOn w:val="Policepardfaut"/>
    <w:uiPriority w:val="99"/>
    <w:semiHidden/>
    <w:unhideWhenUsed/>
    <w:rsid w:val="001B5392"/>
    <w:rPr>
      <w:color w:val="0000FF"/>
      <w:u w:val="single"/>
    </w:rPr>
  </w:style>
</w:styles>
</file>

<file path=word/webSettings.xml><?xml version="1.0" encoding="utf-8"?>
<w:webSettings xmlns:r="http://schemas.openxmlformats.org/officeDocument/2006/relationships" xmlns:w="http://schemas.openxmlformats.org/wordprocessingml/2006/main">
  <w:divs>
    <w:div w:id="439296630">
      <w:bodyDiv w:val="1"/>
      <w:marLeft w:val="0"/>
      <w:marRight w:val="0"/>
      <w:marTop w:val="0"/>
      <w:marBottom w:val="0"/>
      <w:divBdr>
        <w:top w:val="none" w:sz="0" w:space="0" w:color="auto"/>
        <w:left w:val="none" w:sz="0" w:space="0" w:color="auto"/>
        <w:bottom w:val="none" w:sz="0" w:space="0" w:color="auto"/>
        <w:right w:val="none" w:sz="0" w:space="0" w:color="auto"/>
      </w:divBdr>
      <w:divsChild>
        <w:div w:id="198860582">
          <w:marLeft w:val="0"/>
          <w:marRight w:val="0"/>
          <w:marTop w:val="0"/>
          <w:marBottom w:val="0"/>
          <w:divBdr>
            <w:top w:val="none" w:sz="0" w:space="0" w:color="auto"/>
            <w:left w:val="none" w:sz="0" w:space="0" w:color="auto"/>
            <w:bottom w:val="none" w:sz="0" w:space="0" w:color="auto"/>
            <w:right w:val="none" w:sz="0" w:space="0" w:color="auto"/>
          </w:divBdr>
        </w:div>
        <w:div w:id="1373923931">
          <w:marLeft w:val="0"/>
          <w:marRight w:val="0"/>
          <w:marTop w:val="0"/>
          <w:marBottom w:val="0"/>
          <w:divBdr>
            <w:top w:val="none" w:sz="0" w:space="0" w:color="auto"/>
            <w:left w:val="none" w:sz="0" w:space="0" w:color="auto"/>
            <w:bottom w:val="none" w:sz="0" w:space="0" w:color="auto"/>
            <w:right w:val="none" w:sz="0" w:space="0" w:color="auto"/>
          </w:divBdr>
        </w:div>
        <w:div w:id="1396273139">
          <w:marLeft w:val="0"/>
          <w:marRight w:val="0"/>
          <w:marTop w:val="0"/>
          <w:marBottom w:val="0"/>
          <w:divBdr>
            <w:top w:val="none" w:sz="0" w:space="0" w:color="auto"/>
            <w:left w:val="none" w:sz="0" w:space="0" w:color="auto"/>
            <w:bottom w:val="none" w:sz="0" w:space="0" w:color="auto"/>
            <w:right w:val="none" w:sz="0" w:space="0" w:color="auto"/>
          </w:divBdr>
        </w:div>
        <w:div w:id="1552306859">
          <w:marLeft w:val="0"/>
          <w:marRight w:val="0"/>
          <w:marTop w:val="0"/>
          <w:marBottom w:val="0"/>
          <w:divBdr>
            <w:top w:val="none" w:sz="0" w:space="0" w:color="auto"/>
            <w:left w:val="none" w:sz="0" w:space="0" w:color="auto"/>
            <w:bottom w:val="none" w:sz="0" w:space="0" w:color="auto"/>
            <w:right w:val="none" w:sz="0" w:space="0" w:color="auto"/>
          </w:divBdr>
        </w:div>
      </w:divsChild>
    </w:div>
    <w:div w:id="482434814">
      <w:bodyDiv w:val="1"/>
      <w:marLeft w:val="0"/>
      <w:marRight w:val="0"/>
      <w:marTop w:val="0"/>
      <w:marBottom w:val="0"/>
      <w:divBdr>
        <w:top w:val="none" w:sz="0" w:space="0" w:color="auto"/>
        <w:left w:val="none" w:sz="0" w:space="0" w:color="auto"/>
        <w:bottom w:val="none" w:sz="0" w:space="0" w:color="auto"/>
        <w:right w:val="none" w:sz="0" w:space="0" w:color="auto"/>
      </w:divBdr>
    </w:div>
    <w:div w:id="705377366">
      <w:bodyDiv w:val="1"/>
      <w:marLeft w:val="0"/>
      <w:marRight w:val="0"/>
      <w:marTop w:val="0"/>
      <w:marBottom w:val="0"/>
      <w:divBdr>
        <w:top w:val="none" w:sz="0" w:space="0" w:color="auto"/>
        <w:left w:val="none" w:sz="0" w:space="0" w:color="auto"/>
        <w:bottom w:val="none" w:sz="0" w:space="0" w:color="auto"/>
        <w:right w:val="none" w:sz="0" w:space="0" w:color="auto"/>
      </w:divBdr>
    </w:div>
    <w:div w:id="850753508">
      <w:bodyDiv w:val="1"/>
      <w:marLeft w:val="0"/>
      <w:marRight w:val="0"/>
      <w:marTop w:val="0"/>
      <w:marBottom w:val="0"/>
      <w:divBdr>
        <w:top w:val="none" w:sz="0" w:space="0" w:color="auto"/>
        <w:left w:val="none" w:sz="0" w:space="0" w:color="auto"/>
        <w:bottom w:val="none" w:sz="0" w:space="0" w:color="auto"/>
        <w:right w:val="none" w:sz="0" w:space="0" w:color="auto"/>
      </w:divBdr>
      <w:divsChild>
        <w:div w:id="1323311317">
          <w:marLeft w:val="0"/>
          <w:marRight w:val="0"/>
          <w:marTop w:val="100"/>
          <w:marBottom w:val="100"/>
          <w:divBdr>
            <w:top w:val="none" w:sz="0" w:space="0" w:color="auto"/>
            <w:left w:val="none" w:sz="0" w:space="0" w:color="auto"/>
            <w:bottom w:val="none" w:sz="0" w:space="0" w:color="auto"/>
            <w:right w:val="none" w:sz="0" w:space="0" w:color="auto"/>
          </w:divBdr>
          <w:divsChild>
            <w:div w:id="1631008036">
              <w:marLeft w:val="0"/>
              <w:marRight w:val="0"/>
              <w:marTop w:val="0"/>
              <w:marBottom w:val="0"/>
              <w:divBdr>
                <w:top w:val="none" w:sz="0" w:space="0" w:color="auto"/>
                <w:left w:val="none" w:sz="0" w:space="0" w:color="auto"/>
                <w:bottom w:val="none" w:sz="0" w:space="0" w:color="auto"/>
                <w:right w:val="none" w:sz="0" w:space="0" w:color="auto"/>
              </w:divBdr>
            </w:div>
          </w:divsChild>
        </w:div>
        <w:div w:id="2078166069">
          <w:marLeft w:val="0"/>
          <w:marRight w:val="0"/>
          <w:marTop w:val="0"/>
          <w:marBottom w:val="0"/>
          <w:divBdr>
            <w:top w:val="none" w:sz="0" w:space="0" w:color="auto"/>
            <w:left w:val="none" w:sz="0" w:space="0" w:color="auto"/>
            <w:bottom w:val="none" w:sz="0" w:space="0" w:color="auto"/>
            <w:right w:val="none" w:sz="0" w:space="0" w:color="auto"/>
          </w:divBdr>
          <w:divsChild>
            <w:div w:id="7846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1891">
      <w:bodyDiv w:val="1"/>
      <w:marLeft w:val="0"/>
      <w:marRight w:val="0"/>
      <w:marTop w:val="0"/>
      <w:marBottom w:val="0"/>
      <w:divBdr>
        <w:top w:val="none" w:sz="0" w:space="0" w:color="auto"/>
        <w:left w:val="none" w:sz="0" w:space="0" w:color="auto"/>
        <w:bottom w:val="none" w:sz="0" w:space="0" w:color="auto"/>
        <w:right w:val="none" w:sz="0" w:space="0" w:color="auto"/>
      </w:divBdr>
    </w:div>
    <w:div w:id="1153181803">
      <w:bodyDiv w:val="1"/>
      <w:marLeft w:val="0"/>
      <w:marRight w:val="0"/>
      <w:marTop w:val="0"/>
      <w:marBottom w:val="0"/>
      <w:divBdr>
        <w:top w:val="none" w:sz="0" w:space="0" w:color="auto"/>
        <w:left w:val="none" w:sz="0" w:space="0" w:color="auto"/>
        <w:bottom w:val="none" w:sz="0" w:space="0" w:color="auto"/>
        <w:right w:val="none" w:sz="0" w:space="0" w:color="auto"/>
      </w:divBdr>
    </w:div>
    <w:div w:id="1463617002">
      <w:bodyDiv w:val="1"/>
      <w:marLeft w:val="0"/>
      <w:marRight w:val="0"/>
      <w:marTop w:val="0"/>
      <w:marBottom w:val="0"/>
      <w:divBdr>
        <w:top w:val="none" w:sz="0" w:space="0" w:color="auto"/>
        <w:left w:val="none" w:sz="0" w:space="0" w:color="auto"/>
        <w:bottom w:val="none" w:sz="0" w:space="0" w:color="auto"/>
        <w:right w:val="none" w:sz="0" w:space="0" w:color="auto"/>
      </w:divBdr>
    </w:div>
    <w:div w:id="1486162551">
      <w:bodyDiv w:val="1"/>
      <w:marLeft w:val="0"/>
      <w:marRight w:val="0"/>
      <w:marTop w:val="0"/>
      <w:marBottom w:val="0"/>
      <w:divBdr>
        <w:top w:val="none" w:sz="0" w:space="0" w:color="auto"/>
        <w:left w:val="none" w:sz="0" w:space="0" w:color="auto"/>
        <w:bottom w:val="none" w:sz="0" w:space="0" w:color="auto"/>
        <w:right w:val="none" w:sz="0" w:space="0" w:color="auto"/>
      </w:divBdr>
    </w:div>
    <w:div w:id="1626890066">
      <w:bodyDiv w:val="1"/>
      <w:marLeft w:val="0"/>
      <w:marRight w:val="0"/>
      <w:marTop w:val="0"/>
      <w:marBottom w:val="0"/>
      <w:divBdr>
        <w:top w:val="none" w:sz="0" w:space="0" w:color="auto"/>
        <w:left w:val="none" w:sz="0" w:space="0" w:color="auto"/>
        <w:bottom w:val="none" w:sz="0" w:space="0" w:color="auto"/>
        <w:right w:val="none" w:sz="0" w:space="0" w:color="auto"/>
      </w:divBdr>
      <w:divsChild>
        <w:div w:id="1371224534">
          <w:marLeft w:val="0"/>
          <w:marRight w:val="0"/>
          <w:marTop w:val="0"/>
          <w:marBottom w:val="0"/>
          <w:divBdr>
            <w:top w:val="none" w:sz="0" w:space="0" w:color="auto"/>
            <w:left w:val="none" w:sz="0" w:space="0" w:color="auto"/>
            <w:bottom w:val="none" w:sz="0" w:space="0" w:color="auto"/>
            <w:right w:val="none" w:sz="0" w:space="0" w:color="auto"/>
          </w:divBdr>
        </w:div>
        <w:div w:id="1368482345">
          <w:marLeft w:val="0"/>
          <w:marRight w:val="0"/>
          <w:marTop w:val="0"/>
          <w:marBottom w:val="0"/>
          <w:divBdr>
            <w:top w:val="none" w:sz="0" w:space="0" w:color="auto"/>
            <w:left w:val="none" w:sz="0" w:space="0" w:color="auto"/>
            <w:bottom w:val="none" w:sz="0" w:space="0" w:color="auto"/>
            <w:right w:val="none" w:sz="0" w:space="0" w:color="auto"/>
          </w:divBdr>
        </w:div>
        <w:div w:id="1578594425">
          <w:marLeft w:val="0"/>
          <w:marRight w:val="0"/>
          <w:marTop w:val="0"/>
          <w:marBottom w:val="0"/>
          <w:divBdr>
            <w:top w:val="none" w:sz="0" w:space="0" w:color="auto"/>
            <w:left w:val="none" w:sz="0" w:space="0" w:color="auto"/>
            <w:bottom w:val="none" w:sz="0" w:space="0" w:color="auto"/>
            <w:right w:val="none" w:sz="0" w:space="0" w:color="auto"/>
          </w:divBdr>
        </w:div>
        <w:div w:id="2124418663">
          <w:marLeft w:val="0"/>
          <w:marRight w:val="0"/>
          <w:marTop w:val="0"/>
          <w:marBottom w:val="0"/>
          <w:divBdr>
            <w:top w:val="none" w:sz="0" w:space="0" w:color="auto"/>
            <w:left w:val="none" w:sz="0" w:space="0" w:color="auto"/>
            <w:bottom w:val="none" w:sz="0" w:space="0" w:color="auto"/>
            <w:right w:val="none" w:sz="0" w:space="0" w:color="auto"/>
          </w:divBdr>
        </w:div>
        <w:div w:id="348339160">
          <w:marLeft w:val="0"/>
          <w:marRight w:val="0"/>
          <w:marTop w:val="0"/>
          <w:marBottom w:val="0"/>
          <w:divBdr>
            <w:top w:val="none" w:sz="0" w:space="0" w:color="auto"/>
            <w:left w:val="none" w:sz="0" w:space="0" w:color="auto"/>
            <w:bottom w:val="none" w:sz="0" w:space="0" w:color="auto"/>
            <w:right w:val="none" w:sz="0" w:space="0" w:color="auto"/>
          </w:divBdr>
        </w:div>
      </w:divsChild>
    </w:div>
    <w:div w:id="1756708977">
      <w:bodyDiv w:val="1"/>
      <w:marLeft w:val="0"/>
      <w:marRight w:val="0"/>
      <w:marTop w:val="0"/>
      <w:marBottom w:val="0"/>
      <w:divBdr>
        <w:top w:val="none" w:sz="0" w:space="0" w:color="auto"/>
        <w:left w:val="none" w:sz="0" w:space="0" w:color="auto"/>
        <w:bottom w:val="none" w:sz="0" w:space="0" w:color="auto"/>
        <w:right w:val="none" w:sz="0" w:space="0" w:color="auto"/>
      </w:divBdr>
    </w:div>
    <w:div w:id="1768423616">
      <w:bodyDiv w:val="1"/>
      <w:marLeft w:val="0"/>
      <w:marRight w:val="0"/>
      <w:marTop w:val="0"/>
      <w:marBottom w:val="0"/>
      <w:divBdr>
        <w:top w:val="none" w:sz="0" w:space="0" w:color="auto"/>
        <w:left w:val="none" w:sz="0" w:space="0" w:color="auto"/>
        <w:bottom w:val="none" w:sz="0" w:space="0" w:color="auto"/>
        <w:right w:val="none" w:sz="0" w:space="0" w:color="auto"/>
      </w:divBdr>
    </w:div>
    <w:div w:id="1778595188">
      <w:bodyDiv w:val="1"/>
      <w:marLeft w:val="0"/>
      <w:marRight w:val="0"/>
      <w:marTop w:val="0"/>
      <w:marBottom w:val="0"/>
      <w:divBdr>
        <w:top w:val="none" w:sz="0" w:space="0" w:color="auto"/>
        <w:left w:val="none" w:sz="0" w:space="0" w:color="auto"/>
        <w:bottom w:val="none" w:sz="0" w:space="0" w:color="auto"/>
        <w:right w:val="none" w:sz="0" w:space="0" w:color="auto"/>
      </w:divBdr>
    </w:div>
    <w:div w:id="1848787553">
      <w:bodyDiv w:val="1"/>
      <w:marLeft w:val="0"/>
      <w:marRight w:val="0"/>
      <w:marTop w:val="0"/>
      <w:marBottom w:val="0"/>
      <w:divBdr>
        <w:top w:val="none" w:sz="0" w:space="0" w:color="auto"/>
        <w:left w:val="none" w:sz="0" w:space="0" w:color="auto"/>
        <w:bottom w:val="none" w:sz="0" w:space="0" w:color="auto"/>
        <w:right w:val="none" w:sz="0" w:space="0" w:color="auto"/>
      </w:divBdr>
    </w:div>
    <w:div w:id="21093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onsort.library.denison.edu/record=b1985304~S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2607</TotalTime>
  <Pages>1</Pages>
  <Words>10037</Words>
  <Characters>55205</Characters>
  <Application>Microsoft Office Word</Application>
  <DocSecurity>0</DocSecurity>
  <Lines>460</Lines>
  <Paragraphs>130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18</cp:revision>
  <dcterms:created xsi:type="dcterms:W3CDTF">2019-06-10T08:58:00Z</dcterms:created>
  <dcterms:modified xsi:type="dcterms:W3CDTF">2020-03-27T21:13:00Z</dcterms:modified>
</cp:coreProperties>
</file>