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6D" w:rsidRPr="00D50218" w:rsidRDefault="00254D6D" w:rsidP="00254D6D">
      <w:pPr>
        <w:bidi/>
        <w:jc w:val="both"/>
        <w:rPr>
          <w:b/>
          <w:bCs/>
          <w:sz w:val="32"/>
          <w:szCs w:val="32"/>
          <w:rtl/>
          <w:lang w:bidi="ar-DZ"/>
        </w:rPr>
      </w:pPr>
      <w:bookmarkStart w:id="0" w:name="_GoBack"/>
      <w:bookmarkEnd w:id="0"/>
      <w:r w:rsidRPr="00D50218">
        <w:rPr>
          <w:rFonts w:hint="cs"/>
          <w:b/>
          <w:bCs/>
          <w:sz w:val="32"/>
          <w:szCs w:val="32"/>
          <w:rtl/>
          <w:lang w:bidi="ar-DZ"/>
        </w:rPr>
        <w:t>قسم اللغة والأدب العربي.</w:t>
      </w:r>
      <w:r>
        <w:rPr>
          <w:rFonts w:hint="cs"/>
          <w:b/>
          <w:bCs/>
          <w:sz w:val="32"/>
          <w:szCs w:val="32"/>
          <w:rtl/>
          <w:lang w:bidi="ar-DZ"/>
        </w:rPr>
        <w:t xml:space="preserve">                      </w:t>
      </w:r>
      <w:r w:rsidRPr="00C5449F">
        <w:rPr>
          <w:rFonts w:hint="cs"/>
          <w:b/>
          <w:bCs/>
          <w:sz w:val="32"/>
          <w:szCs w:val="32"/>
          <w:rtl/>
          <w:lang w:bidi="ar-DZ"/>
        </w:rPr>
        <w:t xml:space="preserve"> </w:t>
      </w:r>
      <w:r w:rsidRPr="00D50218">
        <w:rPr>
          <w:rFonts w:hint="cs"/>
          <w:b/>
          <w:bCs/>
          <w:sz w:val="32"/>
          <w:szCs w:val="32"/>
          <w:rtl/>
          <w:lang w:bidi="ar-DZ"/>
        </w:rPr>
        <w:t>السداسي الثالث.</w:t>
      </w:r>
    </w:p>
    <w:p w:rsidR="00254D6D" w:rsidRDefault="00254D6D" w:rsidP="00254D6D">
      <w:pPr>
        <w:bidi/>
        <w:jc w:val="both"/>
        <w:rPr>
          <w:b/>
          <w:bCs/>
          <w:sz w:val="32"/>
          <w:szCs w:val="32"/>
          <w:rtl/>
          <w:lang w:bidi="ar-DZ"/>
        </w:rPr>
      </w:pPr>
      <w:r w:rsidRPr="00D50218">
        <w:rPr>
          <w:rFonts w:hint="cs"/>
          <w:b/>
          <w:bCs/>
          <w:sz w:val="32"/>
          <w:szCs w:val="32"/>
          <w:rtl/>
          <w:lang w:bidi="ar-DZ"/>
        </w:rPr>
        <w:t>مقياس: الصرف.</w:t>
      </w:r>
      <w:r>
        <w:rPr>
          <w:rFonts w:hint="cs"/>
          <w:sz w:val="32"/>
          <w:szCs w:val="32"/>
          <w:rtl/>
          <w:lang w:bidi="ar-DZ"/>
        </w:rPr>
        <w:t xml:space="preserve">                               </w:t>
      </w:r>
      <w:r w:rsidRPr="00D50218">
        <w:rPr>
          <w:rFonts w:hint="cs"/>
          <w:sz w:val="32"/>
          <w:szCs w:val="32"/>
          <w:rtl/>
          <w:lang w:bidi="ar-DZ"/>
        </w:rPr>
        <w:t xml:space="preserve"> </w:t>
      </w:r>
      <w:r>
        <w:rPr>
          <w:rFonts w:hint="cs"/>
          <w:b/>
          <w:bCs/>
          <w:sz w:val="32"/>
          <w:szCs w:val="32"/>
          <w:rtl/>
          <w:lang w:bidi="ar-DZ"/>
        </w:rPr>
        <w:t>المحاضرة الخامسة.</w:t>
      </w:r>
    </w:p>
    <w:p w:rsidR="00254D6D" w:rsidRDefault="00254D6D" w:rsidP="00254D6D">
      <w:pPr>
        <w:bidi/>
        <w:jc w:val="both"/>
        <w:rPr>
          <w:b/>
          <w:bCs/>
          <w:sz w:val="32"/>
          <w:szCs w:val="32"/>
          <w:rtl/>
          <w:lang w:bidi="ar-DZ"/>
        </w:rPr>
      </w:pPr>
      <w:r>
        <w:rPr>
          <w:rFonts w:hint="cs"/>
          <w:b/>
          <w:bCs/>
          <w:sz w:val="32"/>
          <w:szCs w:val="32"/>
          <w:rtl/>
          <w:lang w:bidi="ar-DZ"/>
        </w:rPr>
        <w:t>عنوان المحاضرة:                               التثنية.</w:t>
      </w:r>
    </w:p>
    <w:p w:rsidR="00254D6D" w:rsidRDefault="00254D6D" w:rsidP="00254D6D">
      <w:pPr>
        <w:bidi/>
        <w:jc w:val="both"/>
        <w:rPr>
          <w:b/>
          <w:bCs/>
          <w:sz w:val="32"/>
          <w:szCs w:val="32"/>
          <w:rtl/>
          <w:lang w:bidi="ar-DZ"/>
        </w:rPr>
      </w:pPr>
      <w:r>
        <w:rPr>
          <w:rFonts w:hint="cs"/>
          <w:b/>
          <w:bCs/>
          <w:sz w:val="32"/>
          <w:szCs w:val="32"/>
          <w:rtl/>
          <w:lang w:bidi="ar-DZ"/>
        </w:rPr>
        <w:t>أستاذ المادة: أ.د. زحاف الجيلالي.</w:t>
      </w:r>
    </w:p>
    <w:p w:rsidR="00B35D17" w:rsidRDefault="00254D6D" w:rsidP="00254D6D">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ab/>
      </w:r>
    </w:p>
    <w:p w:rsidR="00254D6D" w:rsidRDefault="00B35D17" w:rsidP="00B35D17">
      <w:pPr>
        <w:bidi/>
        <w:jc w:val="both"/>
        <w:rPr>
          <w:rFonts w:ascii="Simplified Arabic" w:eastAsia="Times New Roman" w:hAnsi="Simplified Arabic" w:cs="Simplified Arabic"/>
          <w:b/>
          <w:bCs/>
          <w:color w:val="FF0000"/>
          <w:sz w:val="32"/>
          <w:szCs w:val="32"/>
          <w:rtl/>
          <w:lang w:eastAsia="fr-FR" w:bidi="ar-DZ"/>
        </w:rPr>
      </w:pPr>
      <w:r w:rsidRPr="00B35D17">
        <w:rPr>
          <w:rFonts w:ascii="Simplified Arabic" w:eastAsia="Times New Roman" w:hAnsi="Simplified Arabic" w:cs="Simplified Arabic" w:hint="cs"/>
          <w:b/>
          <w:bCs/>
          <w:color w:val="FF0000"/>
          <w:sz w:val="32"/>
          <w:szCs w:val="32"/>
          <w:rtl/>
          <w:lang w:eastAsia="fr-FR" w:bidi="ar-DZ"/>
        </w:rPr>
        <w:t xml:space="preserve">حل التمرين السابق: </w:t>
      </w:r>
    </w:p>
    <w:tbl>
      <w:tblPr>
        <w:tblStyle w:val="Grilledutableau"/>
        <w:bidiVisual/>
        <w:tblW w:w="0" w:type="auto"/>
        <w:tblLook w:val="04A0" w:firstRow="1" w:lastRow="0" w:firstColumn="1" w:lastColumn="0" w:noHBand="0" w:noVBand="1"/>
      </w:tblPr>
      <w:tblGrid>
        <w:gridCol w:w="2234"/>
        <w:gridCol w:w="6978"/>
      </w:tblGrid>
      <w:tr w:rsidR="00B35D17" w:rsidTr="00B35D17">
        <w:tc>
          <w:tcPr>
            <w:tcW w:w="2234" w:type="dxa"/>
          </w:tcPr>
          <w:p w:rsidR="00B35D17" w:rsidRPr="00B35D17" w:rsidRDefault="00B35D17" w:rsidP="00B35D17">
            <w:pPr>
              <w:bidi/>
              <w:jc w:val="center"/>
              <w:rPr>
                <w:rFonts w:ascii="Simplified Arabic" w:eastAsia="Times New Roman" w:hAnsi="Simplified Arabic" w:cs="Simplified Arabic"/>
                <w:b/>
                <w:bCs/>
                <w:sz w:val="32"/>
                <w:szCs w:val="32"/>
                <w:rtl/>
                <w:lang w:eastAsia="fr-FR" w:bidi="ar-DZ"/>
              </w:rPr>
            </w:pPr>
            <w:r w:rsidRPr="00B35D17">
              <w:rPr>
                <w:rFonts w:ascii="Simplified Arabic" w:eastAsia="Times New Roman" w:hAnsi="Simplified Arabic" w:cs="Simplified Arabic" w:hint="cs"/>
                <w:b/>
                <w:bCs/>
                <w:sz w:val="32"/>
                <w:szCs w:val="32"/>
                <w:rtl/>
                <w:lang w:eastAsia="fr-FR" w:bidi="ar-DZ"/>
              </w:rPr>
              <w:t>الاسم المؤنث</w:t>
            </w:r>
          </w:p>
        </w:tc>
        <w:tc>
          <w:tcPr>
            <w:tcW w:w="6978" w:type="dxa"/>
          </w:tcPr>
          <w:p w:rsidR="00B35D17" w:rsidRPr="00B35D17" w:rsidRDefault="00B35D17" w:rsidP="00B35D17">
            <w:pPr>
              <w:bidi/>
              <w:jc w:val="center"/>
              <w:rPr>
                <w:rFonts w:ascii="Simplified Arabic" w:eastAsia="Times New Roman" w:hAnsi="Simplified Arabic" w:cs="Simplified Arabic"/>
                <w:b/>
                <w:bCs/>
                <w:sz w:val="32"/>
                <w:szCs w:val="32"/>
                <w:rtl/>
                <w:lang w:eastAsia="fr-FR" w:bidi="ar-DZ"/>
              </w:rPr>
            </w:pPr>
            <w:r w:rsidRPr="00B35D17">
              <w:rPr>
                <w:rFonts w:ascii="Simplified Arabic" w:eastAsia="Times New Roman" w:hAnsi="Simplified Arabic" w:cs="Simplified Arabic" w:hint="cs"/>
                <w:b/>
                <w:bCs/>
                <w:sz w:val="32"/>
                <w:szCs w:val="32"/>
                <w:rtl/>
                <w:lang w:eastAsia="fr-FR" w:bidi="ar-DZ"/>
              </w:rPr>
              <w:t>الدليل على تأنيثه</w:t>
            </w:r>
          </w:p>
        </w:tc>
      </w:tr>
      <w:tr w:rsidR="00B35D17" w:rsidTr="00B35D17">
        <w:tc>
          <w:tcPr>
            <w:tcW w:w="2234" w:type="dxa"/>
          </w:tcPr>
          <w:p w:rsidR="00B35D17" w:rsidRPr="00B35D17" w:rsidRDefault="00B35D17" w:rsidP="00B35D17">
            <w:pPr>
              <w:bidi/>
              <w:jc w:val="center"/>
              <w:rPr>
                <w:rFonts w:ascii="Simplified Arabic" w:eastAsia="Times New Roman" w:hAnsi="Simplified Arabic" w:cs="Simplified Arabic"/>
                <w:b/>
                <w:bCs/>
                <w:sz w:val="32"/>
                <w:szCs w:val="32"/>
                <w:rtl/>
                <w:lang w:eastAsia="fr-FR" w:bidi="ar-DZ"/>
              </w:rPr>
            </w:pPr>
            <w:r w:rsidRPr="00B35D17">
              <w:rPr>
                <w:rFonts w:ascii="Simplified Arabic" w:eastAsia="Times New Roman" w:hAnsi="Simplified Arabic" w:cs="Simplified Arabic" w:hint="cs"/>
                <w:b/>
                <w:bCs/>
                <w:sz w:val="32"/>
                <w:szCs w:val="32"/>
                <w:rtl/>
                <w:lang w:eastAsia="fr-FR" w:bidi="ar-DZ"/>
              </w:rPr>
              <w:t>عين</w:t>
            </w:r>
          </w:p>
        </w:tc>
        <w:tc>
          <w:tcPr>
            <w:tcW w:w="6978" w:type="dxa"/>
          </w:tcPr>
          <w:p w:rsidR="00B35D17" w:rsidRPr="007476E0" w:rsidRDefault="00B35D17" w:rsidP="00B35D17">
            <w:pPr>
              <w:bidi/>
              <w:jc w:val="both"/>
              <w:rPr>
                <w:rFonts w:ascii="Simplified Arabic" w:eastAsia="Times New Roman" w:hAnsi="Simplified Arabic" w:cs="Simplified Arabic"/>
                <w:b/>
                <w:bCs/>
                <w:sz w:val="32"/>
                <w:szCs w:val="32"/>
                <w:rtl/>
                <w:lang w:eastAsia="fr-FR" w:bidi="ar-DZ"/>
              </w:rPr>
            </w:pPr>
            <w:r w:rsidRPr="007476E0">
              <w:rPr>
                <w:rFonts w:ascii="Simplified Arabic" w:eastAsia="Times New Roman" w:hAnsi="Simplified Arabic" w:cs="Simplified Arabic" w:hint="cs"/>
                <w:b/>
                <w:bCs/>
                <w:sz w:val="32"/>
                <w:szCs w:val="32"/>
                <w:rtl/>
                <w:lang w:eastAsia="fr-FR" w:bidi="ar-DZ"/>
              </w:rPr>
              <w:t xml:space="preserve"> جارية . وردت الصفة مؤنثة، والصفة تتبع الموصوف.</w:t>
            </w:r>
          </w:p>
        </w:tc>
      </w:tr>
      <w:tr w:rsidR="00B35D17" w:rsidTr="00B35D17">
        <w:tc>
          <w:tcPr>
            <w:tcW w:w="2234" w:type="dxa"/>
          </w:tcPr>
          <w:p w:rsidR="00B35D17" w:rsidRPr="00B35D17" w:rsidRDefault="00B35D17" w:rsidP="00B35D17">
            <w:pPr>
              <w:bidi/>
              <w:jc w:val="center"/>
              <w:rPr>
                <w:rFonts w:ascii="Simplified Arabic" w:eastAsia="Times New Roman" w:hAnsi="Simplified Arabic" w:cs="Simplified Arabic"/>
                <w:b/>
                <w:bCs/>
                <w:sz w:val="32"/>
                <w:szCs w:val="32"/>
                <w:rtl/>
                <w:lang w:eastAsia="fr-FR" w:bidi="ar-DZ"/>
              </w:rPr>
            </w:pPr>
            <w:r w:rsidRPr="00B35D17">
              <w:rPr>
                <w:rFonts w:ascii="Simplified Arabic" w:eastAsia="Times New Roman" w:hAnsi="Simplified Arabic" w:cs="Simplified Arabic" w:hint="cs"/>
                <w:b/>
                <w:bCs/>
                <w:sz w:val="32"/>
                <w:szCs w:val="32"/>
                <w:rtl/>
                <w:lang w:eastAsia="fr-FR" w:bidi="ar-DZ"/>
              </w:rPr>
              <w:t>سرر</w:t>
            </w:r>
          </w:p>
        </w:tc>
        <w:tc>
          <w:tcPr>
            <w:tcW w:w="6978" w:type="dxa"/>
          </w:tcPr>
          <w:p w:rsidR="00B35D17" w:rsidRPr="007476E0" w:rsidRDefault="007476E0" w:rsidP="00B35D17">
            <w:pPr>
              <w:bidi/>
              <w:jc w:val="both"/>
              <w:rPr>
                <w:rFonts w:ascii="Simplified Arabic" w:eastAsia="Times New Roman" w:hAnsi="Simplified Arabic" w:cs="Simplified Arabic"/>
                <w:b/>
                <w:bCs/>
                <w:sz w:val="32"/>
                <w:szCs w:val="32"/>
                <w:rtl/>
                <w:lang w:eastAsia="fr-FR" w:bidi="ar-DZ"/>
              </w:rPr>
            </w:pPr>
            <w:r w:rsidRPr="007476E0">
              <w:rPr>
                <w:rFonts w:ascii="Simplified Arabic" w:eastAsia="Times New Roman" w:hAnsi="Simplified Arabic" w:cs="Simplified Arabic" w:hint="cs"/>
                <w:b/>
                <w:bCs/>
                <w:sz w:val="32"/>
                <w:szCs w:val="32"/>
                <w:rtl/>
                <w:lang w:eastAsia="fr-FR" w:bidi="ar-DZ"/>
              </w:rPr>
              <w:t>مرفوعة. وردت الصفة مؤنثة، والصفة تتبع الموصوف.</w:t>
            </w:r>
          </w:p>
        </w:tc>
      </w:tr>
      <w:tr w:rsidR="00B35D17" w:rsidTr="00B35D17">
        <w:tc>
          <w:tcPr>
            <w:tcW w:w="2234" w:type="dxa"/>
          </w:tcPr>
          <w:p w:rsidR="00B35D17" w:rsidRPr="00B35D17" w:rsidRDefault="00B35D17" w:rsidP="00B35D17">
            <w:pPr>
              <w:bidi/>
              <w:jc w:val="center"/>
              <w:rPr>
                <w:rFonts w:ascii="Simplified Arabic" w:eastAsia="Times New Roman" w:hAnsi="Simplified Arabic" w:cs="Simplified Arabic"/>
                <w:b/>
                <w:bCs/>
                <w:sz w:val="32"/>
                <w:szCs w:val="32"/>
                <w:rtl/>
                <w:lang w:eastAsia="fr-FR" w:bidi="ar-DZ"/>
              </w:rPr>
            </w:pPr>
            <w:r w:rsidRPr="00B35D17">
              <w:rPr>
                <w:rFonts w:ascii="Simplified Arabic" w:eastAsia="Times New Roman" w:hAnsi="Simplified Arabic" w:cs="Simplified Arabic" w:hint="cs"/>
                <w:b/>
                <w:bCs/>
                <w:sz w:val="32"/>
                <w:szCs w:val="32"/>
                <w:rtl/>
                <w:lang w:eastAsia="fr-FR" w:bidi="ar-DZ"/>
              </w:rPr>
              <w:t>السلم</w:t>
            </w:r>
          </w:p>
        </w:tc>
        <w:tc>
          <w:tcPr>
            <w:tcW w:w="6978" w:type="dxa"/>
          </w:tcPr>
          <w:p w:rsidR="00B35D17" w:rsidRPr="007476E0" w:rsidRDefault="007476E0" w:rsidP="00B35D17">
            <w:pPr>
              <w:bidi/>
              <w:jc w:val="both"/>
              <w:rPr>
                <w:rFonts w:ascii="Simplified Arabic" w:eastAsia="Times New Roman" w:hAnsi="Simplified Arabic" w:cs="Simplified Arabic"/>
                <w:b/>
                <w:bCs/>
                <w:sz w:val="32"/>
                <w:szCs w:val="32"/>
                <w:rtl/>
                <w:lang w:eastAsia="fr-FR" w:bidi="ar-DZ"/>
              </w:rPr>
            </w:pPr>
            <w:r w:rsidRPr="007476E0">
              <w:rPr>
                <w:rFonts w:ascii="Simplified Arabic" w:eastAsia="Times New Roman" w:hAnsi="Simplified Arabic" w:cs="Simplified Arabic" w:hint="cs"/>
                <w:b/>
                <w:bCs/>
                <w:sz w:val="32"/>
                <w:szCs w:val="32"/>
                <w:rtl/>
                <w:lang w:eastAsia="fr-FR" w:bidi="ar-DZ"/>
              </w:rPr>
              <w:t>الضمير</w:t>
            </w:r>
            <w:r>
              <w:rPr>
                <w:rFonts w:ascii="Simplified Arabic" w:eastAsia="Times New Roman" w:hAnsi="Simplified Arabic" w:cs="Simplified Arabic" w:hint="cs"/>
                <w:b/>
                <w:bCs/>
                <w:sz w:val="32"/>
                <w:szCs w:val="32"/>
                <w:rtl/>
                <w:lang w:eastAsia="fr-FR" w:bidi="ar-DZ"/>
              </w:rPr>
              <w:t xml:space="preserve"> </w:t>
            </w:r>
            <w:r w:rsidRPr="007476E0">
              <w:rPr>
                <w:rFonts w:ascii="Simplified Arabic" w:eastAsia="Times New Roman" w:hAnsi="Simplified Arabic" w:cs="Simplified Arabic" w:hint="cs"/>
                <w:b/>
                <w:bCs/>
                <w:sz w:val="32"/>
                <w:szCs w:val="32"/>
                <w:rtl/>
                <w:lang w:eastAsia="fr-FR" w:bidi="ar-DZ"/>
              </w:rPr>
              <w:t>المتصل</w:t>
            </w:r>
            <w:r>
              <w:rPr>
                <w:rFonts w:ascii="Simplified Arabic" w:eastAsia="Times New Roman" w:hAnsi="Simplified Arabic" w:cs="Simplified Arabic" w:hint="cs"/>
                <w:b/>
                <w:bCs/>
                <w:sz w:val="32"/>
                <w:szCs w:val="32"/>
                <w:rtl/>
                <w:lang w:eastAsia="fr-FR" w:bidi="ar-DZ"/>
              </w:rPr>
              <w:t>:</w:t>
            </w:r>
            <w:r w:rsidRPr="007476E0">
              <w:rPr>
                <w:rFonts w:ascii="Simplified Arabic" w:eastAsia="Times New Roman" w:hAnsi="Simplified Arabic" w:cs="Simplified Arabic" w:hint="cs"/>
                <w:b/>
                <w:bCs/>
                <w:sz w:val="32"/>
                <w:szCs w:val="32"/>
                <w:rtl/>
                <w:lang w:eastAsia="fr-FR" w:bidi="ar-DZ"/>
              </w:rPr>
              <w:t xml:space="preserve"> لها. ورد مؤنثا. بحيث لو كان السلم مذكرا لورد الضمير: له.</w:t>
            </w:r>
          </w:p>
        </w:tc>
      </w:tr>
      <w:tr w:rsidR="00B35D17" w:rsidTr="00B35D17">
        <w:tc>
          <w:tcPr>
            <w:tcW w:w="2234" w:type="dxa"/>
          </w:tcPr>
          <w:p w:rsidR="00B35D17" w:rsidRPr="00B35D17" w:rsidRDefault="00B35D17" w:rsidP="00B35D17">
            <w:pPr>
              <w:bidi/>
              <w:jc w:val="center"/>
              <w:rPr>
                <w:rFonts w:ascii="Simplified Arabic" w:eastAsia="Times New Roman" w:hAnsi="Simplified Arabic" w:cs="Simplified Arabic"/>
                <w:b/>
                <w:bCs/>
                <w:sz w:val="32"/>
                <w:szCs w:val="32"/>
                <w:rtl/>
                <w:lang w:eastAsia="fr-FR" w:bidi="ar-DZ"/>
              </w:rPr>
            </w:pPr>
            <w:r w:rsidRPr="00B35D17">
              <w:rPr>
                <w:rFonts w:ascii="Simplified Arabic" w:eastAsia="Times New Roman" w:hAnsi="Simplified Arabic" w:cs="Simplified Arabic" w:hint="cs"/>
                <w:b/>
                <w:bCs/>
                <w:sz w:val="32"/>
                <w:szCs w:val="32"/>
                <w:rtl/>
                <w:lang w:eastAsia="fr-FR" w:bidi="ar-DZ"/>
              </w:rPr>
              <w:t>القرية</w:t>
            </w:r>
          </w:p>
        </w:tc>
        <w:tc>
          <w:tcPr>
            <w:tcW w:w="6978" w:type="dxa"/>
          </w:tcPr>
          <w:p w:rsidR="00B35D17" w:rsidRPr="007476E0" w:rsidRDefault="007476E0" w:rsidP="00B35D17">
            <w:pPr>
              <w:bidi/>
              <w:jc w:val="both"/>
              <w:rPr>
                <w:rFonts w:ascii="Simplified Arabic" w:eastAsia="Times New Roman" w:hAnsi="Simplified Arabic" w:cs="Simplified Arabic"/>
                <w:b/>
                <w:bCs/>
                <w:sz w:val="32"/>
                <w:szCs w:val="32"/>
                <w:rtl/>
                <w:lang w:eastAsia="fr-FR" w:bidi="ar-DZ"/>
              </w:rPr>
            </w:pPr>
            <w:r w:rsidRPr="007476E0">
              <w:rPr>
                <w:rFonts w:ascii="Simplified Arabic" w:eastAsia="Times New Roman" w:hAnsi="Simplified Arabic" w:cs="Simplified Arabic" w:hint="cs"/>
                <w:b/>
                <w:bCs/>
                <w:sz w:val="32"/>
                <w:szCs w:val="32"/>
                <w:rtl/>
                <w:lang w:eastAsia="fr-FR" w:bidi="ar-DZ"/>
              </w:rPr>
              <w:t>فيها : الضمير الذي يحيل عليها ورد مؤنثا.</w:t>
            </w:r>
          </w:p>
        </w:tc>
      </w:tr>
      <w:tr w:rsidR="00B35D17" w:rsidTr="00B35D17">
        <w:tc>
          <w:tcPr>
            <w:tcW w:w="2234" w:type="dxa"/>
          </w:tcPr>
          <w:p w:rsidR="00B35D17" w:rsidRPr="00B35D17" w:rsidRDefault="00B35D17" w:rsidP="00B35D17">
            <w:pPr>
              <w:bidi/>
              <w:jc w:val="center"/>
              <w:rPr>
                <w:rFonts w:ascii="Simplified Arabic" w:eastAsia="Times New Roman" w:hAnsi="Simplified Arabic" w:cs="Simplified Arabic"/>
                <w:b/>
                <w:bCs/>
                <w:sz w:val="32"/>
                <w:szCs w:val="32"/>
                <w:rtl/>
                <w:lang w:eastAsia="fr-FR" w:bidi="ar-DZ"/>
              </w:rPr>
            </w:pPr>
            <w:r w:rsidRPr="00B35D17">
              <w:rPr>
                <w:rFonts w:ascii="Simplified Arabic" w:eastAsia="Times New Roman" w:hAnsi="Simplified Arabic" w:cs="Simplified Arabic" w:hint="cs"/>
                <w:b/>
                <w:bCs/>
                <w:sz w:val="32"/>
                <w:szCs w:val="32"/>
                <w:rtl/>
                <w:lang w:eastAsia="fr-FR" w:bidi="ar-DZ"/>
              </w:rPr>
              <w:t>وقور</w:t>
            </w:r>
          </w:p>
        </w:tc>
        <w:tc>
          <w:tcPr>
            <w:tcW w:w="6978" w:type="dxa"/>
          </w:tcPr>
          <w:p w:rsidR="00B35D17" w:rsidRPr="007476E0" w:rsidRDefault="007476E0" w:rsidP="00B35D17">
            <w:pPr>
              <w:bidi/>
              <w:jc w:val="both"/>
              <w:rPr>
                <w:rFonts w:ascii="Simplified Arabic" w:eastAsia="Times New Roman" w:hAnsi="Simplified Arabic" w:cs="Simplified Arabic"/>
                <w:b/>
                <w:bCs/>
                <w:sz w:val="32"/>
                <w:szCs w:val="32"/>
                <w:rtl/>
                <w:lang w:eastAsia="fr-FR" w:bidi="ar-DZ"/>
              </w:rPr>
            </w:pPr>
            <w:r w:rsidRPr="007476E0">
              <w:rPr>
                <w:rFonts w:ascii="Simplified Arabic" w:eastAsia="Times New Roman" w:hAnsi="Simplified Arabic" w:cs="Simplified Arabic" w:hint="cs"/>
                <w:b/>
                <w:bCs/>
                <w:sz w:val="32"/>
                <w:szCs w:val="32"/>
                <w:rtl/>
                <w:lang w:eastAsia="fr-FR" w:bidi="ar-DZ"/>
              </w:rPr>
              <w:t>على وزن فعول ، والضمير العائد هو الضمير المتصل بالفعل: يستفزها وهو مؤنث.</w:t>
            </w:r>
          </w:p>
        </w:tc>
      </w:tr>
      <w:tr w:rsidR="00B35D17" w:rsidTr="00B35D17">
        <w:tc>
          <w:tcPr>
            <w:tcW w:w="2234" w:type="dxa"/>
          </w:tcPr>
          <w:p w:rsidR="00B35D17" w:rsidRPr="00B35D17" w:rsidRDefault="00B35D17" w:rsidP="00B35D17">
            <w:pPr>
              <w:bidi/>
              <w:jc w:val="center"/>
              <w:rPr>
                <w:rFonts w:ascii="Simplified Arabic" w:eastAsia="Times New Roman" w:hAnsi="Simplified Arabic" w:cs="Simplified Arabic"/>
                <w:b/>
                <w:bCs/>
                <w:sz w:val="32"/>
                <w:szCs w:val="32"/>
                <w:rtl/>
                <w:lang w:eastAsia="fr-FR" w:bidi="ar-DZ"/>
              </w:rPr>
            </w:pPr>
            <w:r w:rsidRPr="00B35D17">
              <w:rPr>
                <w:rFonts w:ascii="Simplified Arabic" w:eastAsia="Times New Roman" w:hAnsi="Simplified Arabic" w:cs="Simplified Arabic" w:hint="cs"/>
                <w:b/>
                <w:bCs/>
                <w:sz w:val="32"/>
                <w:szCs w:val="32"/>
                <w:rtl/>
                <w:lang w:eastAsia="fr-FR" w:bidi="ar-DZ"/>
              </w:rPr>
              <w:t>مصر</w:t>
            </w:r>
          </w:p>
        </w:tc>
        <w:tc>
          <w:tcPr>
            <w:tcW w:w="6978" w:type="dxa"/>
          </w:tcPr>
          <w:p w:rsidR="00B35D17" w:rsidRPr="007476E0" w:rsidRDefault="007476E0" w:rsidP="00B35D17">
            <w:pPr>
              <w:bidi/>
              <w:jc w:val="both"/>
              <w:rPr>
                <w:rFonts w:ascii="Simplified Arabic" w:eastAsia="Times New Roman" w:hAnsi="Simplified Arabic" w:cs="Simplified Arabic"/>
                <w:b/>
                <w:bCs/>
                <w:sz w:val="32"/>
                <w:szCs w:val="32"/>
                <w:rtl/>
                <w:lang w:eastAsia="fr-FR" w:bidi="ar-DZ"/>
              </w:rPr>
            </w:pPr>
            <w:r w:rsidRPr="007476E0">
              <w:rPr>
                <w:rFonts w:ascii="Simplified Arabic" w:eastAsia="Times New Roman" w:hAnsi="Simplified Arabic" w:cs="Simplified Arabic" w:hint="cs"/>
                <w:b/>
                <w:bCs/>
                <w:sz w:val="32"/>
                <w:szCs w:val="32"/>
                <w:rtl/>
                <w:lang w:eastAsia="fr-FR" w:bidi="ar-DZ"/>
              </w:rPr>
              <w:t>الضمير العائد المتصل</w:t>
            </w:r>
            <w:r>
              <w:rPr>
                <w:rFonts w:ascii="Simplified Arabic" w:eastAsia="Times New Roman" w:hAnsi="Simplified Arabic" w:cs="Simplified Arabic" w:hint="cs"/>
                <w:b/>
                <w:bCs/>
                <w:sz w:val="32"/>
                <w:szCs w:val="32"/>
                <w:rtl/>
                <w:lang w:eastAsia="fr-FR" w:bidi="ar-DZ"/>
              </w:rPr>
              <w:t xml:space="preserve"> بالاسم: نعيمها. لو كانت مذكرا</w:t>
            </w:r>
            <w:r w:rsidRPr="007476E0">
              <w:rPr>
                <w:rFonts w:ascii="Simplified Arabic" w:eastAsia="Times New Roman" w:hAnsi="Simplified Arabic" w:cs="Simplified Arabic" w:hint="cs"/>
                <w:b/>
                <w:bCs/>
                <w:sz w:val="32"/>
                <w:szCs w:val="32"/>
                <w:rtl/>
                <w:lang w:eastAsia="fr-FR" w:bidi="ar-DZ"/>
              </w:rPr>
              <w:t xml:space="preserve"> لقال: نعيمه. </w:t>
            </w:r>
          </w:p>
        </w:tc>
      </w:tr>
      <w:tr w:rsidR="00B35D17" w:rsidTr="00B35D17">
        <w:tc>
          <w:tcPr>
            <w:tcW w:w="2234" w:type="dxa"/>
          </w:tcPr>
          <w:p w:rsidR="00B35D17" w:rsidRPr="00B35D17" w:rsidRDefault="00B35D17" w:rsidP="00B35D17">
            <w:pPr>
              <w:bidi/>
              <w:jc w:val="center"/>
              <w:rPr>
                <w:rFonts w:ascii="Simplified Arabic" w:eastAsia="Times New Roman" w:hAnsi="Simplified Arabic" w:cs="Simplified Arabic"/>
                <w:b/>
                <w:bCs/>
                <w:sz w:val="32"/>
                <w:szCs w:val="32"/>
                <w:rtl/>
                <w:lang w:eastAsia="fr-FR" w:bidi="ar-DZ"/>
              </w:rPr>
            </w:pPr>
            <w:r w:rsidRPr="00B35D17">
              <w:rPr>
                <w:rFonts w:ascii="Simplified Arabic" w:eastAsia="Times New Roman" w:hAnsi="Simplified Arabic" w:cs="Simplified Arabic" w:hint="cs"/>
                <w:b/>
                <w:bCs/>
                <w:sz w:val="32"/>
                <w:szCs w:val="32"/>
                <w:rtl/>
                <w:lang w:eastAsia="fr-FR" w:bidi="ar-DZ"/>
              </w:rPr>
              <w:t>جفون</w:t>
            </w:r>
          </w:p>
        </w:tc>
        <w:tc>
          <w:tcPr>
            <w:tcW w:w="6978" w:type="dxa"/>
          </w:tcPr>
          <w:p w:rsidR="00B35D17" w:rsidRPr="007476E0" w:rsidRDefault="007476E0" w:rsidP="00B35D17">
            <w:pPr>
              <w:bidi/>
              <w:jc w:val="both"/>
              <w:rPr>
                <w:rFonts w:ascii="Simplified Arabic" w:eastAsia="Times New Roman" w:hAnsi="Simplified Arabic" w:cs="Simplified Arabic"/>
                <w:b/>
                <w:bCs/>
                <w:sz w:val="32"/>
                <w:szCs w:val="32"/>
                <w:rtl/>
                <w:lang w:eastAsia="fr-FR" w:bidi="ar-DZ"/>
              </w:rPr>
            </w:pPr>
            <w:r w:rsidRPr="007476E0">
              <w:rPr>
                <w:rFonts w:ascii="Simplified Arabic" w:eastAsia="Times New Roman" w:hAnsi="Simplified Arabic" w:cs="Simplified Arabic" w:hint="cs"/>
                <w:b/>
                <w:bCs/>
                <w:sz w:val="32"/>
                <w:szCs w:val="32"/>
                <w:rtl/>
                <w:lang w:eastAsia="fr-FR" w:bidi="ar-DZ"/>
              </w:rPr>
              <w:t>وصفها بالقريحة وهي مؤنثة. والصفة تابعة تذكيرا وتأنيثا.</w:t>
            </w:r>
          </w:p>
        </w:tc>
      </w:tr>
    </w:tbl>
    <w:p w:rsidR="00B35D17" w:rsidRDefault="00B35D17" w:rsidP="00B35D17">
      <w:pPr>
        <w:bidi/>
        <w:jc w:val="both"/>
        <w:rPr>
          <w:rFonts w:ascii="Simplified Arabic" w:eastAsia="Times New Roman" w:hAnsi="Simplified Arabic" w:cs="Simplified Arabic"/>
          <w:color w:val="FF0000"/>
          <w:sz w:val="32"/>
          <w:szCs w:val="32"/>
          <w:rtl/>
          <w:lang w:eastAsia="fr-FR" w:bidi="ar-DZ"/>
        </w:rPr>
      </w:pPr>
    </w:p>
    <w:p w:rsidR="007476E0" w:rsidRPr="006D7C3B" w:rsidRDefault="007476E0" w:rsidP="006D7C3B">
      <w:pPr>
        <w:bidi/>
        <w:jc w:val="both"/>
        <w:rPr>
          <w:rFonts w:ascii="Simplified Arabic" w:eastAsia="Times New Roman" w:hAnsi="Simplified Arabic" w:cs="Simplified Arabic"/>
          <w:sz w:val="32"/>
          <w:szCs w:val="32"/>
          <w:rtl/>
          <w:lang w:eastAsia="fr-FR" w:bidi="ar-DZ"/>
        </w:rPr>
      </w:pPr>
      <w:r w:rsidRPr="006D7C3B">
        <w:rPr>
          <w:rFonts w:ascii="Simplified Arabic" w:eastAsia="Times New Roman" w:hAnsi="Simplified Arabic" w:cs="Simplified Arabic" w:hint="cs"/>
          <w:sz w:val="32"/>
          <w:szCs w:val="32"/>
          <w:rtl/>
          <w:lang w:eastAsia="fr-FR" w:bidi="ar-DZ"/>
        </w:rPr>
        <w:t>والآن نأتي إلى الدرس الموالي وهو: المثنى.</w:t>
      </w:r>
    </w:p>
    <w:p w:rsidR="00AD11A2" w:rsidRDefault="006D7C3B" w:rsidP="00AD11A2">
      <w:pPr>
        <w:bidi/>
        <w:jc w:val="both"/>
        <w:rPr>
          <w:rFonts w:ascii="Simplified Arabic" w:eastAsia="Times New Roman" w:hAnsi="Simplified Arabic" w:cs="Simplified Arabic"/>
          <w:sz w:val="32"/>
          <w:szCs w:val="32"/>
          <w:rtl/>
          <w:lang w:eastAsia="fr-FR" w:bidi="ar-DZ"/>
        </w:rPr>
      </w:pPr>
      <w:r w:rsidRPr="006D7C3B">
        <w:rPr>
          <w:rFonts w:ascii="Simplified Arabic" w:eastAsia="Times New Roman" w:hAnsi="Simplified Arabic" w:cs="Simplified Arabic" w:hint="cs"/>
          <w:sz w:val="32"/>
          <w:szCs w:val="32"/>
          <w:rtl/>
          <w:lang w:eastAsia="fr-FR" w:bidi="ar-DZ"/>
        </w:rPr>
        <w:t>التثنية أصلها العطف. والمثنى في الاصطلاح هو ما لحق آخره ألف في حال الرفع ، أو ياء مفتوح ما قبلها في حال النصب والجر، ونون مكسورة ليدل على أن معه مثله من جنسه</w:t>
      </w:r>
      <w:r w:rsidR="00AD11A2">
        <w:rPr>
          <w:rFonts w:ascii="Simplified Arabic" w:eastAsia="Times New Roman" w:hAnsi="Simplified Arabic" w:cs="Simplified Arabic" w:hint="cs"/>
          <w:sz w:val="32"/>
          <w:szCs w:val="32"/>
          <w:rtl/>
          <w:lang w:eastAsia="fr-FR" w:bidi="ar-DZ"/>
        </w:rPr>
        <w:t>.</w:t>
      </w:r>
    </w:p>
    <w:p w:rsidR="005433F0" w:rsidRDefault="006D7C3B" w:rsidP="00AD11A2">
      <w:pPr>
        <w:bidi/>
        <w:jc w:val="both"/>
        <w:rPr>
          <w:rFonts w:ascii="Simplified Arabic" w:eastAsia="Times New Roman" w:hAnsi="Simplified Arabic" w:cs="Simplified Arabic"/>
          <w:sz w:val="32"/>
          <w:szCs w:val="32"/>
          <w:rtl/>
          <w:lang w:eastAsia="fr-FR" w:bidi="ar-DZ"/>
        </w:rPr>
      </w:pPr>
      <w:r w:rsidRPr="006D7C3B">
        <w:rPr>
          <w:rFonts w:ascii="Simplified Arabic" w:eastAsia="Times New Roman" w:hAnsi="Simplified Arabic" w:cs="Simplified Arabic" w:hint="cs"/>
          <w:sz w:val="32"/>
          <w:szCs w:val="32"/>
          <w:rtl/>
          <w:lang w:eastAsia="fr-FR" w:bidi="ar-DZ"/>
        </w:rPr>
        <w:lastRenderedPageBreak/>
        <w:t>ولا بد في التثنية من اتحاد اللفظين</w:t>
      </w:r>
      <w:r>
        <w:rPr>
          <w:rFonts w:ascii="Simplified Arabic" w:eastAsia="Times New Roman" w:hAnsi="Simplified Arabic" w:cs="Simplified Arabic" w:hint="cs"/>
          <w:sz w:val="32"/>
          <w:szCs w:val="32"/>
          <w:rtl/>
          <w:lang w:eastAsia="fr-FR" w:bidi="ar-DZ"/>
        </w:rPr>
        <w:t xml:space="preserve"> . فإذا ثنيت مختلفي اللفظ ، فالوجه أن يغلب أحد اللفظين على الآخر مثل : القمرين ونقصد بهما الشمس والقمر ، والعمرين ونقصد بهما أبا بكر الصديق وعمر بن الخطاب رضي الله عنهما</w:t>
      </w:r>
      <w:r w:rsidR="005433F0">
        <w:rPr>
          <w:rFonts w:ascii="Simplified Arabic" w:eastAsia="Times New Roman" w:hAnsi="Simplified Arabic" w:cs="Simplified Arabic" w:hint="cs"/>
          <w:sz w:val="32"/>
          <w:szCs w:val="32"/>
          <w:rtl/>
          <w:lang w:eastAsia="fr-FR" w:bidi="ar-DZ"/>
        </w:rPr>
        <w:t xml:space="preserve"> وأرضاهما</w:t>
      </w:r>
      <w:r>
        <w:rPr>
          <w:rFonts w:ascii="Simplified Arabic" w:eastAsia="Times New Roman" w:hAnsi="Simplified Arabic" w:cs="Simplified Arabic" w:hint="cs"/>
          <w:sz w:val="32"/>
          <w:szCs w:val="32"/>
          <w:rtl/>
          <w:lang w:eastAsia="fr-FR" w:bidi="ar-DZ"/>
        </w:rPr>
        <w:t>.</w:t>
      </w:r>
      <w:r w:rsidR="005433F0">
        <w:rPr>
          <w:rFonts w:ascii="Simplified Arabic" w:eastAsia="Times New Roman" w:hAnsi="Simplified Arabic" w:cs="Simplified Arabic" w:hint="cs"/>
          <w:sz w:val="32"/>
          <w:szCs w:val="32"/>
          <w:rtl/>
          <w:lang w:eastAsia="fr-FR" w:bidi="ar-DZ"/>
        </w:rPr>
        <w:t xml:space="preserve"> </w:t>
      </w:r>
    </w:p>
    <w:p w:rsidR="007457FF" w:rsidRDefault="005433F0" w:rsidP="00AD11A2">
      <w:pPr>
        <w:bidi/>
        <w:jc w:val="both"/>
        <w:rPr>
          <w:rFonts w:ascii="Simplified Arabic" w:eastAsia="Times New Roman" w:hAnsi="Simplified Arabic" w:cs="Simplified Arabic"/>
          <w:sz w:val="32"/>
          <w:szCs w:val="32"/>
          <w:rtl/>
          <w:lang w:eastAsia="fr-FR" w:bidi="ar-DZ"/>
        </w:rPr>
      </w:pPr>
      <w:r>
        <w:rPr>
          <w:rFonts w:ascii="Simplified Arabic" w:eastAsia="Times New Roman" w:hAnsi="Simplified Arabic" w:cs="Simplified Arabic" w:hint="cs"/>
          <w:sz w:val="32"/>
          <w:szCs w:val="32"/>
          <w:rtl/>
          <w:lang w:eastAsia="fr-FR" w:bidi="ar-DZ"/>
        </w:rPr>
        <w:t xml:space="preserve">وأما تثنية الاسم المشترك باعتبار مدلوله ، كقولنا : عينين ، وأنت تقصد العين التي تبصر بها والعين الفوارة . فهذا ممنوع عند أكثرية النحاة ، وأجازه بعضهم محتجا بأن نسبة الاسم المشترك </w:t>
      </w:r>
      <w:r w:rsidR="007F295C">
        <w:rPr>
          <w:rFonts w:ascii="Simplified Arabic" w:eastAsia="Times New Roman" w:hAnsi="Simplified Arabic" w:cs="Simplified Arabic" w:hint="cs"/>
          <w:sz w:val="32"/>
          <w:szCs w:val="32"/>
          <w:rtl/>
          <w:lang w:eastAsia="fr-FR" w:bidi="ar-DZ"/>
        </w:rPr>
        <w:t xml:space="preserve">إلى مسمياته كنسبة العلم المشترك إلى مسمياته . وتثنية العلم المشترك جائزة بالاتفاق . فكذلك المشترك. </w:t>
      </w:r>
    </w:p>
    <w:p w:rsidR="007457FF" w:rsidRDefault="007457FF" w:rsidP="007457FF">
      <w:pPr>
        <w:bidi/>
        <w:jc w:val="both"/>
        <w:rPr>
          <w:rFonts w:ascii="Simplified Arabic" w:eastAsia="Times New Roman" w:hAnsi="Simplified Arabic" w:cs="Simplified Arabic"/>
          <w:sz w:val="32"/>
          <w:szCs w:val="32"/>
          <w:rtl/>
          <w:lang w:eastAsia="fr-FR" w:bidi="ar-DZ"/>
        </w:rPr>
      </w:pPr>
      <w:r>
        <w:rPr>
          <w:rFonts w:ascii="Simplified Arabic" w:eastAsia="Times New Roman" w:hAnsi="Simplified Arabic" w:cs="Simplified Arabic" w:hint="cs"/>
          <w:sz w:val="32"/>
          <w:szCs w:val="32"/>
          <w:rtl/>
          <w:lang w:eastAsia="fr-FR" w:bidi="ar-DZ"/>
        </w:rPr>
        <w:t>وقد ورد في المفصل للزمخشري أن</w:t>
      </w:r>
      <w:r w:rsidRPr="000568EC">
        <w:rPr>
          <w:rFonts w:ascii="lotus linotype" w:eastAsia="Times New Roman" w:hAnsi="lotus linotype" w:cs="Traditional Arabic"/>
          <w:b/>
          <w:bCs/>
          <w:i/>
          <w:iCs/>
          <w:color w:val="000000"/>
          <w:sz w:val="28"/>
          <w:szCs w:val="28"/>
          <w:lang w:eastAsia="fr-FR"/>
        </w:rPr>
        <w:t>»</w:t>
      </w:r>
      <w:r>
        <w:rPr>
          <w:rFonts w:ascii="Simplified Arabic" w:eastAsia="Times New Roman" w:hAnsi="Simplified Arabic" w:cs="Simplified Arabic" w:hint="cs"/>
          <w:sz w:val="32"/>
          <w:szCs w:val="32"/>
          <w:rtl/>
          <w:lang w:eastAsia="fr-FR" w:bidi="ar-DZ"/>
        </w:rPr>
        <w:t xml:space="preserve"> المثنى اسم ناب عن مفردين اتفقا لفظا ومعنى ، فأغنى المثنى بذلك عن العاطف و المعطوف بزيادة الف ونون أو ياء ونون وكان صالحا لتجريده منهما مثل: طالب وطالب طالبان</w:t>
      </w:r>
      <w:r w:rsidRPr="000568EC">
        <w:rPr>
          <w:rFonts w:ascii="lotus linotype" w:eastAsia="Times New Roman" w:hAnsi="lotus linotype" w:cs="Traditional Arabic"/>
          <w:b/>
          <w:bCs/>
          <w:i/>
          <w:iCs/>
          <w:color w:val="000000"/>
          <w:sz w:val="28"/>
          <w:szCs w:val="28"/>
          <w:lang w:eastAsia="fr-FR"/>
        </w:rPr>
        <w:t>«</w:t>
      </w:r>
      <w:r>
        <w:rPr>
          <w:rFonts w:ascii="Simplified Arabic" w:eastAsia="Times New Roman" w:hAnsi="Simplified Arabic" w:cs="Simplified Arabic" w:hint="cs"/>
          <w:color w:val="000000" w:themeColor="text1"/>
          <w:sz w:val="32"/>
          <w:szCs w:val="32"/>
          <w:rtl/>
          <w:lang w:eastAsia="fr-FR" w:bidi="ar-DZ"/>
        </w:rPr>
        <w:t>.</w:t>
      </w:r>
      <w:r>
        <w:rPr>
          <w:rFonts w:ascii="Simplified Arabic" w:eastAsia="Times New Roman" w:hAnsi="Simplified Arabic" w:cs="Simplified Arabic" w:hint="cs"/>
          <w:sz w:val="32"/>
          <w:szCs w:val="32"/>
          <w:rtl/>
          <w:lang w:eastAsia="fr-FR" w:bidi="ar-DZ"/>
        </w:rPr>
        <w:t xml:space="preserve">  </w:t>
      </w:r>
    </w:p>
    <w:p w:rsidR="007457FF" w:rsidRPr="006D7C3B" w:rsidRDefault="007457FF" w:rsidP="007457FF">
      <w:pPr>
        <w:bidi/>
        <w:jc w:val="both"/>
        <w:rPr>
          <w:rFonts w:ascii="Simplified Arabic" w:eastAsia="Times New Roman" w:hAnsi="Simplified Arabic" w:cs="Simplified Arabic"/>
          <w:sz w:val="32"/>
          <w:szCs w:val="32"/>
          <w:rtl/>
          <w:lang w:eastAsia="fr-FR" w:bidi="ar-DZ"/>
        </w:rPr>
      </w:pPr>
      <w:r w:rsidRPr="007457FF">
        <w:rPr>
          <w:rFonts w:ascii="Simplified Arabic" w:eastAsia="Times New Roman" w:hAnsi="Simplified Arabic" w:cs="Simplified Arabic" w:hint="cs"/>
          <w:b/>
          <w:bCs/>
          <w:color w:val="FF0000"/>
          <w:sz w:val="32"/>
          <w:szCs w:val="32"/>
          <w:rtl/>
          <w:lang w:eastAsia="fr-FR" w:bidi="ar-DZ"/>
        </w:rPr>
        <w:t>الملحق بالمثنى:</w:t>
      </w:r>
      <w:r>
        <w:rPr>
          <w:rFonts w:ascii="Simplified Arabic" w:eastAsia="Times New Roman" w:hAnsi="Simplified Arabic" w:cs="Simplified Arabic" w:hint="cs"/>
          <w:sz w:val="32"/>
          <w:szCs w:val="32"/>
          <w:rtl/>
          <w:lang w:eastAsia="fr-FR" w:bidi="ar-DZ"/>
        </w:rPr>
        <w:t xml:space="preserve"> هو ما جاء على صورة المثنى ولم يكن صالحا لتجريده من الألف والنون أو الياء والنون بسبب فقده أحد شروط المثنى.</w:t>
      </w:r>
    </w:p>
    <w:p w:rsidR="00254D6D" w:rsidRPr="00AD11A2" w:rsidRDefault="00254D6D" w:rsidP="00AD11A2">
      <w:pPr>
        <w:bidi/>
        <w:jc w:val="both"/>
        <w:rPr>
          <w:rFonts w:ascii="Simplified Arabic" w:eastAsia="Times New Roman" w:hAnsi="Simplified Arabic" w:cs="Simplified Arabic"/>
          <w:b/>
          <w:bCs/>
          <w:sz w:val="32"/>
          <w:szCs w:val="32"/>
          <w:rtl/>
          <w:lang w:eastAsia="fr-FR" w:bidi="ar-DZ"/>
        </w:rPr>
      </w:pPr>
      <w:r w:rsidRPr="007457FF">
        <w:rPr>
          <w:rFonts w:ascii="Simplified Arabic" w:eastAsia="Times New Roman" w:hAnsi="Simplified Arabic" w:cs="Simplified Arabic" w:hint="cs"/>
          <w:b/>
          <w:bCs/>
          <w:color w:val="FF0000"/>
          <w:sz w:val="32"/>
          <w:szCs w:val="32"/>
          <w:rtl/>
          <w:lang w:eastAsia="fr-FR" w:bidi="ar-DZ"/>
        </w:rPr>
        <w:t>م</w:t>
      </w:r>
      <w:r w:rsidR="003A4E90" w:rsidRPr="007457FF">
        <w:rPr>
          <w:rFonts w:ascii="Simplified Arabic" w:eastAsia="Times New Roman" w:hAnsi="Simplified Arabic" w:cs="Simplified Arabic" w:hint="cs"/>
          <w:b/>
          <w:bCs/>
          <w:color w:val="FF0000"/>
          <w:sz w:val="32"/>
          <w:szCs w:val="32"/>
          <w:rtl/>
          <w:lang w:eastAsia="fr-FR" w:bidi="ar-DZ"/>
        </w:rPr>
        <w:t>ا</w:t>
      </w:r>
      <w:r w:rsidRPr="007457FF">
        <w:rPr>
          <w:rFonts w:ascii="Simplified Arabic" w:eastAsia="Times New Roman" w:hAnsi="Simplified Arabic" w:cs="Simplified Arabic" w:hint="cs"/>
          <w:b/>
          <w:bCs/>
          <w:color w:val="FF0000"/>
          <w:sz w:val="32"/>
          <w:szCs w:val="32"/>
          <w:rtl/>
          <w:lang w:eastAsia="fr-FR" w:bidi="ar-DZ"/>
        </w:rPr>
        <w:t xml:space="preserve"> يلحق بالمثنى</w:t>
      </w:r>
      <w:r w:rsidR="003A4E90" w:rsidRPr="007457FF">
        <w:rPr>
          <w:rFonts w:ascii="Simplified Arabic" w:eastAsia="Times New Roman" w:hAnsi="Simplified Arabic" w:cs="Simplified Arabic" w:hint="cs"/>
          <w:b/>
          <w:bCs/>
          <w:color w:val="FF0000"/>
          <w:sz w:val="32"/>
          <w:szCs w:val="32"/>
          <w:rtl/>
          <w:lang w:eastAsia="fr-FR" w:bidi="ar-DZ"/>
        </w:rPr>
        <w:t>:</w:t>
      </w:r>
      <w:r>
        <w:rPr>
          <w:rFonts w:ascii="Simplified Arabic" w:eastAsia="Times New Roman" w:hAnsi="Simplified Arabic" w:cs="Simplified Arabic" w:hint="cs"/>
          <w:color w:val="000000" w:themeColor="text1"/>
          <w:sz w:val="32"/>
          <w:szCs w:val="32"/>
          <w:rtl/>
          <w:lang w:eastAsia="fr-FR" w:bidi="ar-DZ"/>
        </w:rPr>
        <w:t xml:space="preserve"> اثنان واثنتان وثنتان وكلا وكلتا. </w:t>
      </w:r>
    </w:p>
    <w:p w:rsidR="00254D6D" w:rsidRDefault="00254D6D" w:rsidP="00254D6D">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جاء</w:t>
      </w:r>
      <w:r w:rsidRPr="00AE55BD">
        <w:rPr>
          <w:rFonts w:ascii="Simplified Arabic" w:eastAsia="Times New Roman" w:hAnsi="Simplified Arabic" w:cs="Simplified Arabic" w:hint="cs"/>
          <w:b/>
          <w:bCs/>
          <w:color w:val="000000" w:themeColor="text1"/>
          <w:sz w:val="32"/>
          <w:szCs w:val="32"/>
          <w:rtl/>
          <w:lang w:eastAsia="fr-FR" w:bidi="ar-DZ"/>
        </w:rPr>
        <w:t xml:space="preserve"> اثنان</w:t>
      </w:r>
      <w:r>
        <w:rPr>
          <w:rFonts w:ascii="Simplified Arabic" w:eastAsia="Times New Roman" w:hAnsi="Simplified Arabic" w:cs="Simplified Arabic" w:hint="cs"/>
          <w:color w:val="000000" w:themeColor="text1"/>
          <w:sz w:val="32"/>
          <w:szCs w:val="32"/>
          <w:rtl/>
          <w:lang w:eastAsia="fr-FR" w:bidi="ar-DZ"/>
        </w:rPr>
        <w:t xml:space="preserve"> من الطلاب. وجاءت </w:t>
      </w:r>
      <w:r w:rsidRPr="00AE55BD">
        <w:rPr>
          <w:rFonts w:ascii="Simplified Arabic" w:eastAsia="Times New Roman" w:hAnsi="Simplified Arabic" w:cs="Simplified Arabic" w:hint="cs"/>
          <w:b/>
          <w:bCs/>
          <w:color w:val="000000" w:themeColor="text1"/>
          <w:sz w:val="32"/>
          <w:szCs w:val="32"/>
          <w:rtl/>
          <w:lang w:eastAsia="fr-FR" w:bidi="ar-DZ"/>
        </w:rPr>
        <w:t>اثنتان</w:t>
      </w:r>
      <w:r>
        <w:rPr>
          <w:rFonts w:ascii="Simplified Arabic" w:eastAsia="Times New Roman" w:hAnsi="Simplified Arabic" w:cs="Simplified Arabic" w:hint="cs"/>
          <w:color w:val="000000" w:themeColor="text1"/>
          <w:sz w:val="32"/>
          <w:szCs w:val="32"/>
          <w:rtl/>
          <w:lang w:eastAsia="fr-FR" w:bidi="ar-DZ"/>
        </w:rPr>
        <w:t xml:space="preserve"> . وجاءت </w:t>
      </w:r>
      <w:r w:rsidRPr="00AE55BD">
        <w:rPr>
          <w:rFonts w:ascii="Simplified Arabic" w:eastAsia="Times New Roman" w:hAnsi="Simplified Arabic" w:cs="Simplified Arabic" w:hint="cs"/>
          <w:b/>
          <w:bCs/>
          <w:color w:val="000000" w:themeColor="text1"/>
          <w:sz w:val="32"/>
          <w:szCs w:val="32"/>
          <w:rtl/>
          <w:lang w:eastAsia="fr-FR" w:bidi="ar-DZ"/>
        </w:rPr>
        <w:t>ثن</w:t>
      </w:r>
      <w:r>
        <w:rPr>
          <w:rFonts w:ascii="Simplified Arabic" w:eastAsia="Times New Roman" w:hAnsi="Simplified Arabic" w:cs="Simplified Arabic" w:hint="cs"/>
          <w:b/>
          <w:bCs/>
          <w:color w:val="000000" w:themeColor="text1"/>
          <w:sz w:val="32"/>
          <w:szCs w:val="32"/>
          <w:rtl/>
          <w:lang w:eastAsia="fr-FR" w:bidi="ar-DZ"/>
        </w:rPr>
        <w:t>ت</w:t>
      </w:r>
      <w:r w:rsidRPr="00AE55BD">
        <w:rPr>
          <w:rFonts w:ascii="Simplified Arabic" w:eastAsia="Times New Roman" w:hAnsi="Simplified Arabic" w:cs="Simplified Arabic" w:hint="cs"/>
          <w:b/>
          <w:bCs/>
          <w:color w:val="000000" w:themeColor="text1"/>
          <w:sz w:val="32"/>
          <w:szCs w:val="32"/>
          <w:rtl/>
          <w:lang w:eastAsia="fr-FR" w:bidi="ar-DZ"/>
        </w:rPr>
        <w:t>ان</w:t>
      </w:r>
      <w:r>
        <w:rPr>
          <w:rFonts w:ascii="Simplified Arabic" w:eastAsia="Times New Roman" w:hAnsi="Simplified Arabic" w:cs="Simplified Arabic" w:hint="cs"/>
          <w:color w:val="000000" w:themeColor="text1"/>
          <w:sz w:val="32"/>
          <w:szCs w:val="32"/>
          <w:rtl/>
          <w:lang w:eastAsia="fr-FR" w:bidi="ar-DZ"/>
        </w:rPr>
        <w:t>.</w:t>
      </w:r>
    </w:p>
    <w:p w:rsidR="00254D6D" w:rsidRDefault="00254D6D" w:rsidP="00254D6D">
      <w:pPr>
        <w:bidi/>
        <w:jc w:val="both"/>
        <w:rPr>
          <w:rFonts w:ascii="Simplified Arabic" w:eastAsia="Times New Roman" w:hAnsi="Simplified Arabic" w:cs="Simplified Arabic"/>
          <w:color w:val="000000" w:themeColor="text1"/>
          <w:sz w:val="32"/>
          <w:szCs w:val="32"/>
          <w:rtl/>
          <w:lang w:eastAsia="fr-FR" w:bidi="ar-DZ"/>
        </w:rPr>
      </w:pPr>
      <w:r w:rsidRPr="00AE55BD">
        <w:rPr>
          <w:rFonts w:ascii="Simplified Arabic" w:eastAsia="Times New Roman" w:hAnsi="Simplified Arabic" w:cs="Simplified Arabic" w:hint="cs"/>
          <w:b/>
          <w:bCs/>
          <w:color w:val="000000" w:themeColor="text1"/>
          <w:sz w:val="32"/>
          <w:szCs w:val="32"/>
          <w:rtl/>
          <w:lang w:eastAsia="fr-FR" w:bidi="ar-DZ"/>
        </w:rPr>
        <w:t>اثنان</w:t>
      </w:r>
      <w:r>
        <w:rPr>
          <w:rFonts w:ascii="Simplified Arabic" w:eastAsia="Times New Roman" w:hAnsi="Simplified Arabic" w:cs="Simplified Arabic" w:hint="cs"/>
          <w:color w:val="000000" w:themeColor="text1"/>
          <w:sz w:val="32"/>
          <w:szCs w:val="32"/>
          <w:rtl/>
          <w:lang w:eastAsia="fr-FR" w:bidi="ar-DZ"/>
        </w:rPr>
        <w:t>: فاعل مرفوع وعلامة رفعه الألف لأنه ملحق بالمثنى.</w:t>
      </w:r>
    </w:p>
    <w:p w:rsidR="00254D6D" w:rsidRDefault="00254D6D" w:rsidP="00254D6D">
      <w:pPr>
        <w:bidi/>
        <w:jc w:val="both"/>
        <w:rPr>
          <w:rFonts w:ascii="Simplified Arabic" w:eastAsia="Times New Roman" w:hAnsi="Simplified Arabic" w:cs="Simplified Arabic"/>
          <w:color w:val="000000" w:themeColor="text1"/>
          <w:sz w:val="32"/>
          <w:szCs w:val="32"/>
          <w:rtl/>
          <w:lang w:eastAsia="fr-FR" w:bidi="ar-DZ"/>
        </w:rPr>
      </w:pPr>
      <w:r w:rsidRPr="006F05BB">
        <w:rPr>
          <w:rFonts w:ascii="Simplified Arabic" w:eastAsia="Times New Roman" w:hAnsi="Simplified Arabic" w:cs="Simplified Arabic" w:hint="cs"/>
          <w:b/>
          <w:bCs/>
          <w:color w:val="000000" w:themeColor="text1"/>
          <w:sz w:val="32"/>
          <w:szCs w:val="32"/>
          <w:rtl/>
          <w:lang w:eastAsia="fr-FR" w:bidi="ar-DZ"/>
        </w:rPr>
        <w:t>كلا وكلتا</w:t>
      </w:r>
      <w:r>
        <w:rPr>
          <w:rFonts w:ascii="Simplified Arabic" w:eastAsia="Times New Roman" w:hAnsi="Simplified Arabic" w:cs="Simplified Arabic" w:hint="cs"/>
          <w:color w:val="000000" w:themeColor="text1"/>
          <w:sz w:val="32"/>
          <w:szCs w:val="32"/>
          <w:rtl/>
          <w:lang w:eastAsia="fr-FR" w:bidi="ar-DZ"/>
        </w:rPr>
        <w:t>: إذا أضيفتا إلى ضميريهما أعربتا إعراب المثنى.</w:t>
      </w:r>
    </w:p>
    <w:p w:rsidR="00254D6D" w:rsidRDefault="00254D6D" w:rsidP="00254D6D">
      <w:pPr>
        <w:bidi/>
        <w:jc w:val="both"/>
        <w:rPr>
          <w:rFonts w:ascii="Simplified Arabic" w:eastAsia="Times New Roman" w:hAnsi="Simplified Arabic" w:cs="Simplified Arabic"/>
          <w:b/>
          <w:bCs/>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مثل قوله تعالى:</w:t>
      </w:r>
      <w:r w:rsidR="008E0792" w:rsidRPr="008E0792">
        <w:rPr>
          <w:rFonts w:ascii="Simplified Arabic" w:eastAsia="Times New Roman" w:hAnsi="Simplified Arabic" w:cs="Simplified Arabic"/>
          <w:color w:val="000000" w:themeColor="text1"/>
          <w:sz w:val="32"/>
          <w:szCs w:val="32"/>
          <w:rtl/>
          <w:lang w:eastAsia="fr-FR"/>
        </w:rPr>
        <w:t xml:space="preserve"> </w:t>
      </w:r>
      <w:r w:rsidR="008E0792" w:rsidRPr="00A51A06">
        <w:rPr>
          <w:rFonts w:ascii="Simplified Arabic" w:eastAsia="Times New Roman" w:hAnsi="Simplified Arabic" w:cs="Simplified Arabic"/>
          <w:color w:val="000000" w:themeColor="text1"/>
          <w:sz w:val="32"/>
          <w:szCs w:val="32"/>
          <w:rtl/>
          <w:lang w:eastAsia="fr-FR"/>
        </w:rPr>
        <w:t>﴿</w:t>
      </w:r>
      <w:r>
        <w:rPr>
          <w:rFonts w:ascii="Simplified Arabic" w:eastAsia="Times New Roman" w:hAnsi="Simplified Arabic" w:cs="Simplified Arabic" w:hint="cs"/>
          <w:color w:val="000000" w:themeColor="text1"/>
          <w:sz w:val="32"/>
          <w:szCs w:val="32"/>
          <w:rtl/>
          <w:lang w:eastAsia="fr-FR" w:bidi="ar-DZ"/>
        </w:rPr>
        <w:t xml:space="preserve"> </w:t>
      </w:r>
      <w:r w:rsidRPr="006F05BB">
        <w:rPr>
          <w:rFonts w:ascii="Simplified Arabic" w:eastAsia="Times New Roman" w:hAnsi="Simplified Arabic" w:cs="Simplified Arabic" w:hint="cs"/>
          <w:b/>
          <w:bCs/>
          <w:color w:val="000000" w:themeColor="text1"/>
          <w:sz w:val="32"/>
          <w:szCs w:val="32"/>
          <w:rtl/>
          <w:lang w:eastAsia="fr-FR" w:bidi="ar-DZ"/>
        </w:rPr>
        <w:t>وبالوالدين إحسانا إما يبلغ</w:t>
      </w:r>
      <w:r>
        <w:rPr>
          <w:rFonts w:ascii="Simplified Arabic" w:eastAsia="Times New Roman" w:hAnsi="Simplified Arabic" w:cs="Simplified Arabic" w:hint="cs"/>
          <w:b/>
          <w:bCs/>
          <w:color w:val="000000" w:themeColor="text1"/>
          <w:sz w:val="32"/>
          <w:szCs w:val="32"/>
          <w:rtl/>
          <w:lang w:eastAsia="fr-FR" w:bidi="ar-DZ"/>
        </w:rPr>
        <w:t>ن عندك الكبر أ</w:t>
      </w:r>
      <w:r w:rsidRPr="006F05BB">
        <w:rPr>
          <w:rFonts w:ascii="Simplified Arabic" w:eastAsia="Times New Roman" w:hAnsi="Simplified Arabic" w:cs="Simplified Arabic" w:hint="cs"/>
          <w:b/>
          <w:bCs/>
          <w:color w:val="000000" w:themeColor="text1"/>
          <w:sz w:val="32"/>
          <w:szCs w:val="32"/>
          <w:rtl/>
          <w:lang w:eastAsia="fr-FR" w:bidi="ar-DZ"/>
        </w:rPr>
        <w:t>حد</w:t>
      </w:r>
      <w:r>
        <w:rPr>
          <w:rFonts w:ascii="Simplified Arabic" w:eastAsia="Times New Roman" w:hAnsi="Simplified Arabic" w:cs="Simplified Arabic" w:hint="cs"/>
          <w:b/>
          <w:bCs/>
          <w:color w:val="000000" w:themeColor="text1"/>
          <w:sz w:val="32"/>
          <w:szCs w:val="32"/>
          <w:rtl/>
          <w:lang w:eastAsia="fr-FR" w:bidi="ar-DZ"/>
        </w:rPr>
        <w:t>هما أو كلاهما فلا تقل لهما أف ولا تنهرهما وقل لهما قولا كريما</w:t>
      </w:r>
      <w:r w:rsidR="008E0792">
        <w:rPr>
          <w:rFonts w:ascii="Simplified Arabic" w:eastAsia="Times New Roman" w:hAnsi="Simplified Arabic" w:cs="Simplified Arabic" w:hint="cs"/>
          <w:b/>
          <w:bCs/>
          <w:color w:val="000000" w:themeColor="text1"/>
          <w:sz w:val="32"/>
          <w:szCs w:val="32"/>
          <w:rtl/>
          <w:lang w:eastAsia="fr-FR" w:bidi="ar-DZ"/>
        </w:rPr>
        <w:t xml:space="preserve"> </w:t>
      </w:r>
      <w:r w:rsidR="008E0792" w:rsidRPr="00A51A06">
        <w:rPr>
          <w:rFonts w:ascii="Simplified Arabic" w:eastAsia="Times New Roman" w:hAnsi="Simplified Arabic" w:cs="Simplified Arabic"/>
          <w:b/>
          <w:bCs/>
          <w:sz w:val="32"/>
          <w:szCs w:val="32"/>
          <w:rtl/>
          <w:lang w:eastAsia="fr-FR"/>
        </w:rPr>
        <w:t>﴾</w:t>
      </w:r>
      <w:r>
        <w:rPr>
          <w:rFonts w:ascii="Simplified Arabic" w:eastAsia="Times New Roman" w:hAnsi="Simplified Arabic" w:cs="Simplified Arabic" w:hint="cs"/>
          <w:b/>
          <w:bCs/>
          <w:color w:val="000000" w:themeColor="text1"/>
          <w:sz w:val="32"/>
          <w:szCs w:val="32"/>
          <w:rtl/>
          <w:lang w:eastAsia="fr-FR" w:bidi="ar-DZ"/>
        </w:rPr>
        <w:t xml:space="preserve">.   </w:t>
      </w:r>
      <w:r w:rsidRPr="008E0792">
        <w:rPr>
          <w:rFonts w:ascii="Simplified Arabic" w:eastAsia="Times New Roman" w:hAnsi="Simplified Arabic" w:cs="Simplified Arabic" w:hint="cs"/>
          <w:color w:val="000000" w:themeColor="text1"/>
          <w:sz w:val="32"/>
          <w:szCs w:val="32"/>
          <w:rtl/>
          <w:lang w:eastAsia="fr-FR" w:bidi="ar-DZ"/>
        </w:rPr>
        <w:t>الإسراء</w:t>
      </w:r>
      <w:r w:rsidR="008E0792">
        <w:rPr>
          <w:rFonts w:ascii="Simplified Arabic" w:eastAsia="Times New Roman" w:hAnsi="Simplified Arabic" w:cs="Simplified Arabic" w:hint="cs"/>
          <w:color w:val="000000" w:themeColor="text1"/>
          <w:sz w:val="32"/>
          <w:szCs w:val="32"/>
          <w:rtl/>
          <w:lang w:eastAsia="fr-FR" w:bidi="ar-DZ"/>
        </w:rPr>
        <w:t xml:space="preserve"> </w:t>
      </w:r>
      <w:r w:rsidRPr="008E0792">
        <w:rPr>
          <w:rFonts w:ascii="Simplified Arabic" w:eastAsia="Times New Roman" w:hAnsi="Simplified Arabic" w:cs="Simplified Arabic" w:hint="cs"/>
          <w:color w:val="000000" w:themeColor="text1"/>
          <w:sz w:val="24"/>
          <w:szCs w:val="24"/>
          <w:rtl/>
          <w:lang w:eastAsia="fr-FR" w:bidi="ar-DZ"/>
        </w:rPr>
        <w:t>23</w:t>
      </w:r>
    </w:p>
    <w:p w:rsidR="00254D6D" w:rsidRDefault="00254D6D" w:rsidP="00254D6D">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b/>
          <w:bCs/>
          <w:color w:val="000000" w:themeColor="text1"/>
          <w:sz w:val="32"/>
          <w:szCs w:val="32"/>
          <w:rtl/>
          <w:lang w:eastAsia="fr-FR" w:bidi="ar-DZ"/>
        </w:rPr>
        <w:t xml:space="preserve">كلاهما: </w:t>
      </w:r>
      <w:r>
        <w:rPr>
          <w:rFonts w:ascii="Simplified Arabic" w:eastAsia="Times New Roman" w:hAnsi="Simplified Arabic" w:cs="Simplified Arabic" w:hint="cs"/>
          <w:color w:val="000000" w:themeColor="text1"/>
          <w:sz w:val="32"/>
          <w:szCs w:val="32"/>
          <w:rtl/>
          <w:lang w:eastAsia="fr-FR" w:bidi="ar-DZ"/>
        </w:rPr>
        <w:t>معطوف على أحدهما مرفوع وعلامة رفعه الألف لأنه ملحق بالمثنى. وهو مضاف.</w:t>
      </w:r>
    </w:p>
    <w:p w:rsidR="00254D6D" w:rsidRDefault="00254D6D" w:rsidP="00254D6D">
      <w:pPr>
        <w:bidi/>
        <w:jc w:val="both"/>
        <w:rPr>
          <w:rFonts w:ascii="Simplified Arabic" w:eastAsia="Times New Roman" w:hAnsi="Simplified Arabic" w:cs="Simplified Arabic"/>
          <w:color w:val="000000" w:themeColor="text1"/>
          <w:sz w:val="32"/>
          <w:szCs w:val="32"/>
          <w:rtl/>
          <w:lang w:eastAsia="fr-FR" w:bidi="ar-DZ"/>
        </w:rPr>
      </w:pPr>
      <w:r w:rsidRPr="006F05BB">
        <w:rPr>
          <w:rFonts w:ascii="Simplified Arabic" w:eastAsia="Times New Roman" w:hAnsi="Simplified Arabic" w:cs="Simplified Arabic" w:hint="cs"/>
          <w:b/>
          <w:bCs/>
          <w:color w:val="000000" w:themeColor="text1"/>
          <w:sz w:val="32"/>
          <w:szCs w:val="32"/>
          <w:rtl/>
          <w:lang w:eastAsia="fr-FR" w:bidi="ar-DZ"/>
        </w:rPr>
        <w:lastRenderedPageBreak/>
        <w:t>الهاء:</w:t>
      </w:r>
      <w:r>
        <w:rPr>
          <w:rFonts w:ascii="Simplified Arabic" w:eastAsia="Times New Roman" w:hAnsi="Simplified Arabic" w:cs="Simplified Arabic" w:hint="cs"/>
          <w:color w:val="000000" w:themeColor="text1"/>
          <w:sz w:val="32"/>
          <w:szCs w:val="32"/>
          <w:rtl/>
          <w:lang w:eastAsia="fr-FR" w:bidi="ar-DZ"/>
        </w:rPr>
        <w:t xml:space="preserve"> ضمير متصل مبني على الضم في محل جر مضاف إليه.</w:t>
      </w:r>
    </w:p>
    <w:p w:rsidR="00254D6D" w:rsidRDefault="00254D6D" w:rsidP="00254D6D">
      <w:pPr>
        <w:bidi/>
        <w:jc w:val="both"/>
        <w:rPr>
          <w:rFonts w:ascii="Simplified Arabic" w:eastAsia="Times New Roman" w:hAnsi="Simplified Arabic" w:cs="Simplified Arabic"/>
          <w:color w:val="000000" w:themeColor="text1"/>
          <w:sz w:val="32"/>
          <w:szCs w:val="32"/>
          <w:rtl/>
          <w:lang w:eastAsia="fr-FR" w:bidi="ar-DZ"/>
        </w:rPr>
      </w:pPr>
      <w:r w:rsidRPr="006F05BB">
        <w:rPr>
          <w:rFonts w:ascii="Simplified Arabic" w:eastAsia="Times New Roman" w:hAnsi="Simplified Arabic" w:cs="Simplified Arabic" w:hint="cs"/>
          <w:b/>
          <w:bCs/>
          <w:color w:val="000000" w:themeColor="text1"/>
          <w:sz w:val="32"/>
          <w:szCs w:val="32"/>
          <w:rtl/>
          <w:lang w:eastAsia="fr-FR" w:bidi="ar-DZ"/>
        </w:rPr>
        <w:t>الميم:</w:t>
      </w:r>
      <w:r>
        <w:rPr>
          <w:rFonts w:ascii="Simplified Arabic" w:eastAsia="Times New Roman" w:hAnsi="Simplified Arabic" w:cs="Simplified Arabic" w:hint="cs"/>
          <w:color w:val="000000" w:themeColor="text1"/>
          <w:sz w:val="32"/>
          <w:szCs w:val="32"/>
          <w:rtl/>
          <w:lang w:eastAsia="fr-FR" w:bidi="ar-DZ"/>
        </w:rPr>
        <w:t xml:space="preserve"> حرف عماد لا محل له من الإعراب.</w:t>
      </w:r>
    </w:p>
    <w:p w:rsidR="00254D6D" w:rsidRDefault="00254D6D" w:rsidP="00254D6D">
      <w:pPr>
        <w:bidi/>
        <w:jc w:val="both"/>
        <w:rPr>
          <w:rFonts w:ascii="Simplified Arabic" w:eastAsia="Times New Roman" w:hAnsi="Simplified Arabic" w:cs="Simplified Arabic"/>
          <w:color w:val="000000" w:themeColor="text1"/>
          <w:sz w:val="32"/>
          <w:szCs w:val="32"/>
          <w:rtl/>
          <w:lang w:eastAsia="fr-FR" w:bidi="ar-DZ"/>
        </w:rPr>
      </w:pPr>
      <w:r w:rsidRPr="006F05BB">
        <w:rPr>
          <w:rFonts w:ascii="Simplified Arabic" w:eastAsia="Times New Roman" w:hAnsi="Simplified Arabic" w:cs="Simplified Arabic" w:hint="cs"/>
          <w:b/>
          <w:bCs/>
          <w:color w:val="000000" w:themeColor="text1"/>
          <w:sz w:val="32"/>
          <w:szCs w:val="32"/>
          <w:rtl/>
          <w:lang w:eastAsia="fr-FR" w:bidi="ar-DZ"/>
        </w:rPr>
        <w:t>الألف:</w:t>
      </w:r>
      <w:r>
        <w:rPr>
          <w:rFonts w:ascii="Simplified Arabic" w:eastAsia="Times New Roman" w:hAnsi="Simplified Arabic" w:cs="Simplified Arabic" w:hint="cs"/>
          <w:color w:val="000000" w:themeColor="text1"/>
          <w:sz w:val="32"/>
          <w:szCs w:val="32"/>
          <w:rtl/>
          <w:lang w:eastAsia="fr-FR" w:bidi="ar-DZ"/>
        </w:rPr>
        <w:t xml:space="preserve"> حرف تثنية لا محل له من الإعراب. وهذا هو الوجه الأفضل من الإعراب.</w:t>
      </w:r>
    </w:p>
    <w:p w:rsidR="00254D6D" w:rsidRDefault="00254D6D" w:rsidP="00254D6D">
      <w:pPr>
        <w:bidi/>
        <w:jc w:val="both"/>
        <w:rPr>
          <w:rFonts w:ascii="Simplified Arabic" w:eastAsia="Times New Roman" w:hAnsi="Simplified Arabic" w:cs="Simplified Arabic"/>
          <w:color w:val="000000" w:themeColor="text1"/>
          <w:sz w:val="32"/>
          <w:szCs w:val="32"/>
          <w:rtl/>
          <w:lang w:eastAsia="fr-FR" w:bidi="ar-DZ"/>
        </w:rPr>
      </w:pPr>
      <w:r w:rsidRPr="00976892">
        <w:rPr>
          <w:rFonts w:ascii="Simplified Arabic" w:eastAsia="Times New Roman" w:hAnsi="Simplified Arabic" w:cs="Simplified Arabic" w:hint="cs"/>
          <w:b/>
          <w:bCs/>
          <w:color w:val="000000" w:themeColor="text1"/>
          <w:sz w:val="32"/>
          <w:szCs w:val="32"/>
          <w:rtl/>
          <w:lang w:eastAsia="fr-FR" w:bidi="ar-DZ"/>
        </w:rPr>
        <w:t>ملاحظة:</w:t>
      </w:r>
      <w:r>
        <w:rPr>
          <w:rFonts w:ascii="Simplified Arabic" w:eastAsia="Times New Roman" w:hAnsi="Simplified Arabic" w:cs="Simplified Arabic" w:hint="cs"/>
          <w:color w:val="000000" w:themeColor="text1"/>
          <w:sz w:val="32"/>
          <w:szCs w:val="32"/>
          <w:rtl/>
          <w:lang w:eastAsia="fr-FR" w:bidi="ar-DZ"/>
        </w:rPr>
        <w:t xml:space="preserve"> إذا أضيفتا إلى الاسم الظاهر أعربتا إعراب الاسم القصور</w:t>
      </w:r>
      <w:r w:rsidR="008E0792">
        <w:rPr>
          <w:rFonts w:ascii="Simplified Arabic" w:eastAsia="Times New Roman" w:hAnsi="Simplified Arabic" w:cs="Simplified Arabic" w:hint="cs"/>
          <w:color w:val="000000" w:themeColor="text1"/>
          <w:sz w:val="32"/>
          <w:szCs w:val="32"/>
          <w:rtl/>
          <w:lang w:eastAsia="fr-FR" w:bidi="ar-DZ"/>
        </w:rPr>
        <w:t>، أي بالحركات المقدرة للتعذر</w:t>
      </w:r>
      <w:r>
        <w:rPr>
          <w:rFonts w:ascii="Simplified Arabic" w:eastAsia="Times New Roman" w:hAnsi="Simplified Arabic" w:cs="Simplified Arabic" w:hint="cs"/>
          <w:color w:val="000000" w:themeColor="text1"/>
          <w:sz w:val="32"/>
          <w:szCs w:val="32"/>
          <w:rtl/>
          <w:lang w:eastAsia="fr-FR" w:bidi="ar-DZ"/>
        </w:rPr>
        <w:t xml:space="preserve"> .</w:t>
      </w:r>
    </w:p>
    <w:p w:rsidR="00254D6D" w:rsidRDefault="00254D6D" w:rsidP="00254D6D">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وذلك في مثل قوله تعالى:</w:t>
      </w:r>
      <w:r w:rsidRPr="00976892">
        <w:rPr>
          <w:rFonts w:ascii="Simplified Arabic" w:eastAsia="Times New Roman" w:hAnsi="Simplified Arabic" w:cs="Simplified Arabic" w:hint="cs"/>
          <w:b/>
          <w:bCs/>
          <w:color w:val="000000" w:themeColor="text1"/>
          <w:sz w:val="32"/>
          <w:szCs w:val="32"/>
          <w:rtl/>
          <w:lang w:eastAsia="fr-FR" w:bidi="ar-DZ"/>
        </w:rPr>
        <w:t xml:space="preserve"> </w:t>
      </w:r>
      <w:r w:rsidR="008E0792" w:rsidRPr="00A51A06">
        <w:rPr>
          <w:rFonts w:ascii="Simplified Arabic" w:eastAsia="Times New Roman" w:hAnsi="Simplified Arabic" w:cs="Simplified Arabic"/>
          <w:color w:val="000000" w:themeColor="text1"/>
          <w:sz w:val="32"/>
          <w:szCs w:val="32"/>
          <w:rtl/>
          <w:lang w:eastAsia="fr-FR"/>
        </w:rPr>
        <w:t>﴿</w:t>
      </w:r>
      <w:r w:rsidR="008E0792">
        <w:rPr>
          <w:rFonts w:ascii="Simplified Arabic" w:eastAsia="Times New Roman" w:hAnsi="Simplified Arabic" w:cs="Simplified Arabic" w:hint="cs"/>
          <w:color w:val="000000" w:themeColor="text1"/>
          <w:sz w:val="32"/>
          <w:szCs w:val="32"/>
          <w:rtl/>
          <w:lang w:eastAsia="fr-FR"/>
        </w:rPr>
        <w:t xml:space="preserve"> </w:t>
      </w:r>
      <w:r w:rsidRPr="00976892">
        <w:rPr>
          <w:rFonts w:ascii="Simplified Arabic" w:eastAsia="Times New Roman" w:hAnsi="Simplified Arabic" w:cs="Simplified Arabic" w:hint="cs"/>
          <w:b/>
          <w:bCs/>
          <w:color w:val="000000" w:themeColor="text1"/>
          <w:sz w:val="32"/>
          <w:szCs w:val="32"/>
          <w:rtl/>
          <w:lang w:eastAsia="fr-FR" w:bidi="ar-DZ"/>
        </w:rPr>
        <w:t>كلتا الجنتين آتت أكلها ولم تظلم منه شيئا</w:t>
      </w:r>
      <w:r w:rsidR="008E0792">
        <w:rPr>
          <w:rFonts w:ascii="Simplified Arabic" w:eastAsia="Times New Roman" w:hAnsi="Simplified Arabic" w:cs="Simplified Arabic" w:hint="cs"/>
          <w:b/>
          <w:bCs/>
          <w:color w:val="000000" w:themeColor="text1"/>
          <w:sz w:val="32"/>
          <w:szCs w:val="32"/>
          <w:rtl/>
          <w:lang w:eastAsia="fr-FR" w:bidi="ar-DZ"/>
        </w:rPr>
        <w:t xml:space="preserve"> </w:t>
      </w:r>
      <w:r w:rsidR="008E0792" w:rsidRPr="00A51A06">
        <w:rPr>
          <w:rFonts w:ascii="Simplified Arabic" w:eastAsia="Times New Roman" w:hAnsi="Simplified Arabic" w:cs="Simplified Arabic"/>
          <w:b/>
          <w:bCs/>
          <w:sz w:val="32"/>
          <w:szCs w:val="32"/>
          <w:rtl/>
          <w:lang w:eastAsia="fr-FR"/>
        </w:rPr>
        <w:t>﴾</w:t>
      </w:r>
      <w:r>
        <w:rPr>
          <w:rFonts w:ascii="Simplified Arabic" w:eastAsia="Times New Roman" w:hAnsi="Simplified Arabic" w:cs="Simplified Arabic" w:hint="cs"/>
          <w:color w:val="000000" w:themeColor="text1"/>
          <w:sz w:val="32"/>
          <w:szCs w:val="32"/>
          <w:rtl/>
          <w:lang w:eastAsia="fr-FR" w:bidi="ar-DZ"/>
        </w:rPr>
        <w:t xml:space="preserve"> .  الكهف</w:t>
      </w:r>
      <w:r w:rsidRPr="008E0792">
        <w:rPr>
          <w:rFonts w:ascii="Simplified Arabic" w:eastAsia="Times New Roman" w:hAnsi="Simplified Arabic" w:cs="Simplified Arabic" w:hint="cs"/>
          <w:color w:val="000000" w:themeColor="text1"/>
          <w:sz w:val="24"/>
          <w:szCs w:val="24"/>
          <w:rtl/>
          <w:lang w:eastAsia="fr-FR" w:bidi="ar-DZ"/>
        </w:rPr>
        <w:t>33</w:t>
      </w:r>
    </w:p>
    <w:p w:rsidR="00A4231F" w:rsidRDefault="00254D6D" w:rsidP="00254D6D">
      <w:pPr>
        <w:bidi/>
        <w:jc w:val="both"/>
        <w:rPr>
          <w:rFonts w:ascii="Simplified Arabic" w:eastAsia="Times New Roman" w:hAnsi="Simplified Arabic" w:cs="Simplified Arabic"/>
          <w:color w:val="000000" w:themeColor="text1"/>
          <w:sz w:val="32"/>
          <w:szCs w:val="32"/>
          <w:rtl/>
          <w:lang w:eastAsia="fr-FR" w:bidi="ar-DZ"/>
        </w:rPr>
      </w:pPr>
      <w:r w:rsidRPr="00976892">
        <w:rPr>
          <w:rFonts w:ascii="Simplified Arabic" w:eastAsia="Times New Roman" w:hAnsi="Simplified Arabic" w:cs="Simplified Arabic" w:hint="cs"/>
          <w:b/>
          <w:bCs/>
          <w:color w:val="000000" w:themeColor="text1"/>
          <w:sz w:val="32"/>
          <w:szCs w:val="32"/>
          <w:rtl/>
          <w:lang w:eastAsia="fr-FR" w:bidi="ar-DZ"/>
        </w:rPr>
        <w:t xml:space="preserve">كلتا: </w:t>
      </w:r>
      <w:r>
        <w:rPr>
          <w:rFonts w:ascii="Simplified Arabic" w:eastAsia="Times New Roman" w:hAnsi="Simplified Arabic" w:cs="Simplified Arabic" w:hint="cs"/>
          <w:color w:val="000000" w:themeColor="text1"/>
          <w:sz w:val="32"/>
          <w:szCs w:val="32"/>
          <w:rtl/>
          <w:lang w:eastAsia="fr-FR" w:bidi="ar-DZ"/>
        </w:rPr>
        <w:t xml:space="preserve">مبتدأ مرفوع وعلامة رفعه الضمة المقدرة على الألف </w:t>
      </w:r>
      <w:r w:rsidR="00A4231F">
        <w:rPr>
          <w:rFonts w:ascii="Simplified Arabic" w:eastAsia="Times New Roman" w:hAnsi="Simplified Arabic" w:cs="Simplified Arabic" w:hint="cs"/>
          <w:color w:val="000000" w:themeColor="text1"/>
          <w:sz w:val="32"/>
          <w:szCs w:val="32"/>
          <w:rtl/>
          <w:lang w:eastAsia="fr-FR" w:bidi="ar-DZ"/>
        </w:rPr>
        <w:t>منع من ظهورها التعذر.</w:t>
      </w:r>
    </w:p>
    <w:p w:rsidR="00254D6D" w:rsidRDefault="00A4231F" w:rsidP="004D7111">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 xml:space="preserve">وهو مضاف... </w:t>
      </w:r>
    </w:p>
    <w:p w:rsidR="00254D6D" w:rsidRDefault="00254D6D" w:rsidP="00254D6D">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 xml:space="preserve">* يثنى الاسم المقصور المنتهي بألف بقلب ألف واوا وزيادة ألف ونون في حالة الرفع ، وياء ونون في حالتي النصب والجر. مثل قولنا: </w:t>
      </w:r>
      <w:r w:rsidR="00AC125A" w:rsidRPr="000568EC">
        <w:rPr>
          <w:rFonts w:ascii="lotus linotype" w:eastAsia="Times New Roman" w:hAnsi="lotus linotype" w:cs="Traditional Arabic"/>
          <w:b/>
          <w:bCs/>
          <w:i/>
          <w:iCs/>
          <w:color w:val="000000"/>
          <w:sz w:val="28"/>
          <w:szCs w:val="28"/>
          <w:lang w:eastAsia="fr-FR"/>
        </w:rPr>
        <w:t>»</w:t>
      </w:r>
      <w:r w:rsidR="00AC125A">
        <w:rPr>
          <w:rFonts w:ascii="lotus linotype" w:eastAsia="Times New Roman" w:hAnsi="lotus linotype" w:cs="Traditional Arabic" w:hint="cs"/>
          <w:b/>
          <w:bCs/>
          <w:i/>
          <w:iCs/>
          <w:color w:val="000000"/>
          <w:sz w:val="28"/>
          <w:szCs w:val="28"/>
          <w:rtl/>
          <w:lang w:eastAsia="fr-FR"/>
        </w:rPr>
        <w:t xml:space="preserve"> </w:t>
      </w:r>
      <w:r>
        <w:rPr>
          <w:rFonts w:ascii="Simplified Arabic" w:eastAsia="Times New Roman" w:hAnsi="Simplified Arabic" w:cs="Simplified Arabic" w:hint="cs"/>
          <w:color w:val="000000" w:themeColor="text1"/>
          <w:sz w:val="32"/>
          <w:szCs w:val="32"/>
          <w:rtl/>
          <w:lang w:eastAsia="fr-FR" w:bidi="ar-DZ"/>
        </w:rPr>
        <w:t>عندي عصوان. وكسرت عصوين</w:t>
      </w:r>
      <w:r w:rsidR="0057746B" w:rsidRPr="000568EC">
        <w:rPr>
          <w:rFonts w:ascii="lotus linotype" w:eastAsia="Times New Roman" w:hAnsi="lotus linotype" w:cs="Traditional Arabic"/>
          <w:b/>
          <w:bCs/>
          <w:i/>
          <w:iCs/>
          <w:color w:val="000000"/>
          <w:sz w:val="28"/>
          <w:szCs w:val="28"/>
          <w:lang w:eastAsia="fr-FR"/>
        </w:rPr>
        <w:t>«</w:t>
      </w:r>
      <w:r>
        <w:rPr>
          <w:rFonts w:ascii="Simplified Arabic" w:eastAsia="Times New Roman" w:hAnsi="Simplified Arabic" w:cs="Simplified Arabic" w:hint="cs"/>
          <w:color w:val="000000" w:themeColor="text1"/>
          <w:sz w:val="32"/>
          <w:szCs w:val="32"/>
          <w:rtl/>
          <w:lang w:eastAsia="fr-FR" w:bidi="ar-DZ"/>
        </w:rPr>
        <w:t>.</w:t>
      </w:r>
    </w:p>
    <w:p w:rsidR="00254D6D" w:rsidRDefault="00254D6D" w:rsidP="00254D6D">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 يثنى الاسم المقصور المنتهي بألف مقصورة بقلب الألف ياء مثل:</w:t>
      </w:r>
      <w:r w:rsidR="0057746B" w:rsidRPr="0057746B">
        <w:rPr>
          <w:rFonts w:ascii="lotus linotype" w:eastAsia="Times New Roman" w:hAnsi="lotus linotype" w:cs="Traditional Arabic"/>
          <w:b/>
          <w:bCs/>
          <w:i/>
          <w:iCs/>
          <w:color w:val="000000"/>
          <w:sz w:val="28"/>
          <w:szCs w:val="28"/>
          <w:lang w:eastAsia="fr-FR"/>
        </w:rPr>
        <w:t xml:space="preserve"> </w:t>
      </w:r>
      <w:r w:rsidR="0057746B" w:rsidRPr="000568EC">
        <w:rPr>
          <w:rFonts w:ascii="lotus linotype" w:eastAsia="Times New Roman" w:hAnsi="lotus linotype" w:cs="Traditional Arabic"/>
          <w:b/>
          <w:bCs/>
          <w:i/>
          <w:iCs/>
          <w:color w:val="000000"/>
          <w:sz w:val="28"/>
          <w:szCs w:val="28"/>
          <w:lang w:eastAsia="fr-FR"/>
        </w:rPr>
        <w:t>»</w:t>
      </w:r>
      <w:r>
        <w:rPr>
          <w:rFonts w:ascii="Simplified Arabic" w:eastAsia="Times New Roman" w:hAnsi="Simplified Arabic" w:cs="Simplified Arabic" w:hint="cs"/>
          <w:color w:val="000000" w:themeColor="text1"/>
          <w:sz w:val="32"/>
          <w:szCs w:val="32"/>
          <w:rtl/>
          <w:lang w:eastAsia="fr-FR" w:bidi="ar-DZ"/>
        </w:rPr>
        <w:t xml:space="preserve"> فتى . فتيان رفعا، وفتيين نصبا وجرا</w:t>
      </w:r>
      <w:r w:rsidR="0057746B" w:rsidRPr="000568EC">
        <w:rPr>
          <w:rFonts w:ascii="lotus linotype" w:eastAsia="Times New Roman" w:hAnsi="lotus linotype" w:cs="Traditional Arabic"/>
          <w:b/>
          <w:bCs/>
          <w:i/>
          <w:iCs/>
          <w:color w:val="000000"/>
          <w:sz w:val="28"/>
          <w:szCs w:val="28"/>
          <w:lang w:eastAsia="fr-FR"/>
        </w:rPr>
        <w:t>«</w:t>
      </w:r>
      <w:r w:rsidR="0057746B">
        <w:rPr>
          <w:rFonts w:ascii="lotus linotype" w:eastAsia="Times New Roman" w:hAnsi="lotus linotype" w:cs="Traditional Arabic" w:hint="cs"/>
          <w:b/>
          <w:bCs/>
          <w:i/>
          <w:iCs/>
          <w:color w:val="000000"/>
          <w:sz w:val="28"/>
          <w:szCs w:val="28"/>
          <w:rtl/>
          <w:lang w:eastAsia="fr-FR"/>
        </w:rPr>
        <w:t xml:space="preserve"> </w:t>
      </w:r>
      <w:r>
        <w:rPr>
          <w:rFonts w:ascii="Simplified Arabic" w:eastAsia="Times New Roman" w:hAnsi="Simplified Arabic" w:cs="Simplified Arabic" w:hint="cs"/>
          <w:color w:val="000000" w:themeColor="text1"/>
          <w:sz w:val="32"/>
          <w:szCs w:val="32"/>
          <w:rtl/>
          <w:lang w:eastAsia="fr-FR" w:bidi="ar-DZ"/>
        </w:rPr>
        <w:t>. مثل قوله تعالى:</w:t>
      </w:r>
      <w:r w:rsidR="004D7111" w:rsidRPr="004D7111">
        <w:rPr>
          <w:rFonts w:ascii="Simplified Arabic" w:eastAsia="Times New Roman" w:hAnsi="Simplified Arabic" w:cs="Simplified Arabic"/>
          <w:color w:val="000000" w:themeColor="text1"/>
          <w:sz w:val="32"/>
          <w:szCs w:val="32"/>
          <w:rtl/>
          <w:lang w:eastAsia="fr-FR"/>
        </w:rPr>
        <w:t xml:space="preserve"> </w:t>
      </w:r>
      <w:r w:rsidR="004D7111" w:rsidRPr="00A51A06">
        <w:rPr>
          <w:rFonts w:ascii="Simplified Arabic" w:eastAsia="Times New Roman" w:hAnsi="Simplified Arabic" w:cs="Simplified Arabic"/>
          <w:color w:val="000000" w:themeColor="text1"/>
          <w:sz w:val="32"/>
          <w:szCs w:val="32"/>
          <w:rtl/>
          <w:lang w:eastAsia="fr-FR"/>
        </w:rPr>
        <w:t>﴿</w:t>
      </w:r>
      <w:r>
        <w:rPr>
          <w:rFonts w:ascii="Simplified Arabic" w:eastAsia="Times New Roman" w:hAnsi="Simplified Arabic" w:cs="Simplified Arabic" w:hint="cs"/>
          <w:color w:val="000000" w:themeColor="text1"/>
          <w:sz w:val="32"/>
          <w:szCs w:val="32"/>
          <w:rtl/>
          <w:lang w:eastAsia="fr-FR" w:bidi="ar-DZ"/>
        </w:rPr>
        <w:t xml:space="preserve"> </w:t>
      </w:r>
      <w:r w:rsidRPr="00976892">
        <w:rPr>
          <w:rFonts w:ascii="Simplified Arabic" w:eastAsia="Times New Roman" w:hAnsi="Simplified Arabic" w:cs="Simplified Arabic" w:hint="cs"/>
          <w:b/>
          <w:bCs/>
          <w:color w:val="000000" w:themeColor="text1"/>
          <w:sz w:val="32"/>
          <w:szCs w:val="32"/>
          <w:rtl/>
          <w:lang w:eastAsia="fr-FR" w:bidi="ar-DZ"/>
        </w:rPr>
        <w:t>ودخل معه السجن فتيان</w:t>
      </w:r>
      <w:r w:rsidR="004D7111">
        <w:rPr>
          <w:rFonts w:ascii="Simplified Arabic" w:eastAsia="Times New Roman" w:hAnsi="Simplified Arabic" w:cs="Simplified Arabic" w:hint="cs"/>
          <w:b/>
          <w:bCs/>
          <w:color w:val="000000" w:themeColor="text1"/>
          <w:sz w:val="32"/>
          <w:szCs w:val="32"/>
          <w:rtl/>
          <w:lang w:eastAsia="fr-FR" w:bidi="ar-DZ"/>
        </w:rPr>
        <w:t xml:space="preserve"> </w:t>
      </w:r>
      <w:r w:rsidR="004D7111" w:rsidRPr="00A51A06">
        <w:rPr>
          <w:rFonts w:ascii="Simplified Arabic" w:eastAsia="Times New Roman" w:hAnsi="Simplified Arabic" w:cs="Simplified Arabic"/>
          <w:b/>
          <w:bCs/>
          <w:sz w:val="32"/>
          <w:szCs w:val="32"/>
          <w:rtl/>
          <w:lang w:eastAsia="fr-FR"/>
        </w:rPr>
        <w:t>﴾</w:t>
      </w:r>
      <w:r>
        <w:rPr>
          <w:rFonts w:ascii="Simplified Arabic" w:eastAsia="Times New Roman" w:hAnsi="Simplified Arabic" w:cs="Simplified Arabic" w:hint="cs"/>
          <w:color w:val="000000" w:themeColor="text1"/>
          <w:sz w:val="32"/>
          <w:szCs w:val="32"/>
          <w:rtl/>
          <w:lang w:eastAsia="fr-FR" w:bidi="ar-DZ"/>
        </w:rPr>
        <w:t>. يوسف 36.</w:t>
      </w:r>
    </w:p>
    <w:p w:rsidR="00254D6D" w:rsidRDefault="00254D6D" w:rsidP="00254D6D">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 xml:space="preserve">* يثنى الاسم الممدود المنتهي بهمزة للتأنيث قبلها ألف زائدة ، بقلبها واوا مثل: </w:t>
      </w:r>
      <w:r w:rsidR="0057746B" w:rsidRPr="000568EC">
        <w:rPr>
          <w:rFonts w:ascii="lotus linotype" w:eastAsia="Times New Roman" w:hAnsi="lotus linotype" w:cs="Traditional Arabic"/>
          <w:b/>
          <w:bCs/>
          <w:i/>
          <w:iCs/>
          <w:color w:val="000000"/>
          <w:sz w:val="28"/>
          <w:szCs w:val="28"/>
          <w:lang w:eastAsia="fr-FR"/>
        </w:rPr>
        <w:t>»</w:t>
      </w:r>
      <w:r w:rsidR="0057746B">
        <w:rPr>
          <w:rFonts w:ascii="lotus linotype" w:eastAsia="Times New Roman" w:hAnsi="lotus linotype" w:cs="Traditional Arabic" w:hint="cs"/>
          <w:b/>
          <w:bCs/>
          <w:i/>
          <w:iCs/>
          <w:color w:val="000000"/>
          <w:sz w:val="28"/>
          <w:szCs w:val="28"/>
          <w:rtl/>
          <w:lang w:eastAsia="fr-FR"/>
        </w:rPr>
        <w:t xml:space="preserve"> </w:t>
      </w:r>
      <w:r>
        <w:rPr>
          <w:rFonts w:ascii="Simplified Arabic" w:eastAsia="Times New Roman" w:hAnsi="Simplified Arabic" w:cs="Simplified Arabic" w:hint="cs"/>
          <w:color w:val="000000" w:themeColor="text1"/>
          <w:sz w:val="32"/>
          <w:szCs w:val="32"/>
          <w:rtl/>
          <w:lang w:eastAsia="fr-FR" w:bidi="ar-DZ"/>
        </w:rPr>
        <w:t>خضراء: خضراوان رفعا، وخضراوين نصبا وجرا.</w:t>
      </w:r>
    </w:p>
    <w:p w:rsidR="00254D6D" w:rsidRDefault="00254D6D" w:rsidP="00254D6D">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 xml:space="preserve">* إذا كانت الهمزة أصلية أو للتأنيث جاز لنا الوجهان. سماء: سماءان ، سماوان. </w:t>
      </w:r>
    </w:p>
    <w:p w:rsidR="00254D6D" w:rsidRDefault="00254D6D" w:rsidP="00254D6D">
      <w:pPr>
        <w:bidi/>
        <w:jc w:val="both"/>
        <w:rPr>
          <w:rFonts w:ascii="Simplified Arabic" w:eastAsia="Times New Roman" w:hAnsi="Simplified Arabic" w:cs="Simplified Arabic"/>
          <w:color w:val="000000" w:themeColor="text1"/>
          <w:sz w:val="32"/>
          <w:szCs w:val="32"/>
          <w:rtl/>
          <w:lang w:eastAsia="fr-FR" w:bidi="ar-DZ"/>
        </w:rPr>
      </w:pPr>
      <w:r w:rsidRPr="007A1F8A">
        <w:rPr>
          <w:rFonts w:ascii="Simplified Arabic" w:eastAsia="Times New Roman" w:hAnsi="Simplified Arabic" w:cs="Simplified Arabic" w:hint="cs"/>
          <w:b/>
          <w:bCs/>
          <w:color w:val="000000" w:themeColor="text1"/>
          <w:sz w:val="32"/>
          <w:szCs w:val="32"/>
          <w:rtl/>
          <w:lang w:eastAsia="fr-FR" w:bidi="ar-DZ"/>
        </w:rPr>
        <w:t>ملاحظة:</w:t>
      </w:r>
      <w:r>
        <w:rPr>
          <w:rFonts w:ascii="Simplified Arabic" w:eastAsia="Times New Roman" w:hAnsi="Simplified Arabic" w:cs="Simplified Arabic" w:hint="cs"/>
          <w:b/>
          <w:bCs/>
          <w:color w:val="000000" w:themeColor="text1"/>
          <w:sz w:val="32"/>
          <w:szCs w:val="32"/>
          <w:rtl/>
          <w:lang w:eastAsia="fr-FR" w:bidi="ar-DZ"/>
        </w:rPr>
        <w:t xml:space="preserve"> </w:t>
      </w:r>
      <w:r>
        <w:rPr>
          <w:rFonts w:ascii="Simplified Arabic" w:eastAsia="Times New Roman" w:hAnsi="Simplified Arabic" w:cs="Simplified Arabic" w:hint="cs"/>
          <w:color w:val="000000" w:themeColor="text1"/>
          <w:sz w:val="32"/>
          <w:szCs w:val="32"/>
          <w:rtl/>
          <w:lang w:eastAsia="fr-FR" w:bidi="ar-DZ"/>
        </w:rPr>
        <w:t xml:space="preserve">تحذف نون المثنى إذا أضيف ، وذلك مثل قولنا: </w:t>
      </w:r>
      <w:r w:rsidR="0057746B" w:rsidRPr="000568EC">
        <w:rPr>
          <w:rFonts w:ascii="lotus linotype" w:eastAsia="Times New Roman" w:hAnsi="lotus linotype" w:cs="Traditional Arabic"/>
          <w:b/>
          <w:bCs/>
          <w:i/>
          <w:iCs/>
          <w:color w:val="000000"/>
          <w:sz w:val="28"/>
          <w:szCs w:val="28"/>
          <w:lang w:eastAsia="fr-FR"/>
        </w:rPr>
        <w:t>»</w:t>
      </w:r>
      <w:r w:rsidR="0057746B">
        <w:rPr>
          <w:rFonts w:ascii="lotus linotype" w:eastAsia="Times New Roman" w:hAnsi="lotus linotype" w:cs="Traditional Arabic" w:hint="cs"/>
          <w:b/>
          <w:bCs/>
          <w:i/>
          <w:iCs/>
          <w:color w:val="000000"/>
          <w:sz w:val="28"/>
          <w:szCs w:val="28"/>
          <w:rtl/>
          <w:lang w:eastAsia="fr-FR"/>
        </w:rPr>
        <w:t xml:space="preserve"> </w:t>
      </w:r>
      <w:r>
        <w:rPr>
          <w:rFonts w:ascii="Simplified Arabic" w:eastAsia="Times New Roman" w:hAnsi="Simplified Arabic" w:cs="Simplified Arabic" w:hint="cs"/>
          <w:color w:val="000000" w:themeColor="text1"/>
          <w:sz w:val="32"/>
          <w:szCs w:val="32"/>
          <w:rtl/>
          <w:lang w:eastAsia="fr-FR" w:bidi="ar-DZ"/>
        </w:rPr>
        <w:t>قدم صاحبا الوالد</w:t>
      </w:r>
      <w:r w:rsidR="0057746B" w:rsidRPr="000568EC">
        <w:rPr>
          <w:rFonts w:ascii="lotus linotype" w:eastAsia="Times New Roman" w:hAnsi="lotus linotype" w:cs="Traditional Arabic"/>
          <w:b/>
          <w:bCs/>
          <w:i/>
          <w:iCs/>
          <w:color w:val="000000"/>
          <w:sz w:val="28"/>
          <w:szCs w:val="28"/>
          <w:lang w:eastAsia="fr-FR"/>
        </w:rPr>
        <w:t>«</w:t>
      </w:r>
      <w:r w:rsidR="0057746B">
        <w:rPr>
          <w:rFonts w:ascii="lotus linotype" w:eastAsia="Times New Roman" w:hAnsi="lotus linotype" w:cs="Traditional Arabic" w:hint="cs"/>
          <w:b/>
          <w:bCs/>
          <w:i/>
          <w:iCs/>
          <w:color w:val="000000"/>
          <w:sz w:val="28"/>
          <w:szCs w:val="28"/>
          <w:rtl/>
          <w:lang w:eastAsia="fr-FR"/>
        </w:rPr>
        <w:t xml:space="preserve"> </w:t>
      </w:r>
      <w:r>
        <w:rPr>
          <w:rFonts w:ascii="Simplified Arabic" w:eastAsia="Times New Roman" w:hAnsi="Simplified Arabic" w:cs="Simplified Arabic" w:hint="cs"/>
          <w:color w:val="000000" w:themeColor="text1"/>
          <w:sz w:val="32"/>
          <w:szCs w:val="32"/>
          <w:rtl/>
          <w:lang w:eastAsia="fr-FR" w:bidi="ar-DZ"/>
        </w:rPr>
        <w:t>.</w:t>
      </w:r>
    </w:p>
    <w:p w:rsidR="00A4231F" w:rsidRDefault="00A4231F" w:rsidP="00A4231F">
      <w:pPr>
        <w:bidi/>
        <w:jc w:val="both"/>
        <w:rPr>
          <w:rFonts w:ascii="Simplified Arabic" w:eastAsia="Times New Roman" w:hAnsi="Simplified Arabic" w:cs="Simplified Arabic"/>
          <w:b/>
          <w:bCs/>
          <w:color w:val="000000" w:themeColor="text1"/>
          <w:sz w:val="32"/>
          <w:szCs w:val="32"/>
          <w:rtl/>
          <w:lang w:eastAsia="fr-FR" w:bidi="ar-DZ"/>
        </w:rPr>
      </w:pPr>
      <w:r w:rsidRPr="006B7A47">
        <w:rPr>
          <w:rFonts w:ascii="Simplified Arabic" w:eastAsia="Times New Roman" w:hAnsi="Simplified Arabic" w:cs="Simplified Arabic" w:hint="cs"/>
          <w:b/>
          <w:bCs/>
          <w:color w:val="000000" w:themeColor="text1"/>
          <w:sz w:val="32"/>
          <w:szCs w:val="32"/>
          <w:rtl/>
          <w:lang w:eastAsia="fr-FR" w:bidi="ar-DZ"/>
        </w:rPr>
        <w:t>ما حكم النون في المثنى؟</w:t>
      </w:r>
    </w:p>
    <w:p w:rsidR="00A4231F" w:rsidRDefault="00A4231F" w:rsidP="00A4231F">
      <w:pPr>
        <w:bidi/>
        <w:jc w:val="both"/>
        <w:rPr>
          <w:rFonts w:ascii="Simplified Arabic" w:eastAsia="Times New Roman" w:hAnsi="Simplified Arabic" w:cs="Simplified Arabic"/>
          <w:color w:val="000000" w:themeColor="text1"/>
          <w:sz w:val="32"/>
          <w:szCs w:val="32"/>
          <w:rtl/>
          <w:lang w:eastAsia="fr-FR" w:bidi="ar-DZ"/>
        </w:rPr>
      </w:pPr>
      <w:r w:rsidRPr="00A4231F">
        <w:rPr>
          <w:rFonts w:ascii="Simplified Arabic" w:eastAsia="Times New Roman" w:hAnsi="Simplified Arabic" w:cs="Simplified Arabic" w:hint="cs"/>
          <w:color w:val="000000" w:themeColor="text1"/>
          <w:sz w:val="32"/>
          <w:szCs w:val="32"/>
          <w:rtl/>
          <w:lang w:eastAsia="fr-FR" w:bidi="ar-DZ"/>
        </w:rPr>
        <w:t>النون</w:t>
      </w:r>
      <w:r>
        <w:rPr>
          <w:rFonts w:ascii="Simplified Arabic" w:eastAsia="Times New Roman" w:hAnsi="Simplified Arabic" w:cs="Simplified Arabic" w:hint="cs"/>
          <w:color w:val="000000" w:themeColor="text1"/>
          <w:sz w:val="32"/>
          <w:szCs w:val="32"/>
          <w:rtl/>
          <w:lang w:eastAsia="fr-FR" w:bidi="ar-DZ"/>
        </w:rPr>
        <w:t xml:space="preserve"> في المثنى وجمع المذكر السالم: اتفق النحويون على زيادة نون بعد ألف المثنى ويائه، وبعد واو الجمع ويائه ، واختلفوا في تعليل هذ</w:t>
      </w:r>
      <w:r w:rsidR="004D7111">
        <w:rPr>
          <w:rFonts w:ascii="Simplified Arabic" w:eastAsia="Times New Roman" w:hAnsi="Simplified Arabic" w:cs="Simplified Arabic" w:hint="cs"/>
          <w:color w:val="000000" w:themeColor="text1"/>
          <w:sz w:val="32"/>
          <w:szCs w:val="32"/>
          <w:rtl/>
          <w:lang w:eastAsia="fr-FR" w:bidi="ar-DZ"/>
        </w:rPr>
        <w:t>ه الزيادة. ولهم في ذلك آراء ووجهات نظر.</w:t>
      </w:r>
      <w:r>
        <w:rPr>
          <w:rFonts w:ascii="Simplified Arabic" w:eastAsia="Times New Roman" w:hAnsi="Simplified Arabic" w:cs="Simplified Arabic" w:hint="cs"/>
          <w:color w:val="000000" w:themeColor="text1"/>
          <w:sz w:val="32"/>
          <w:szCs w:val="32"/>
          <w:rtl/>
          <w:lang w:eastAsia="fr-FR" w:bidi="ar-DZ"/>
        </w:rPr>
        <w:t xml:space="preserve"> </w:t>
      </w:r>
    </w:p>
    <w:p w:rsidR="001A713C" w:rsidRDefault="00BE5801" w:rsidP="001A713C">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b/>
          <w:bCs/>
          <w:color w:val="000000" w:themeColor="text1"/>
          <w:sz w:val="32"/>
          <w:szCs w:val="32"/>
          <w:rtl/>
          <w:lang w:eastAsia="fr-FR" w:bidi="ar-DZ"/>
        </w:rPr>
        <w:t xml:space="preserve">الرأي </w:t>
      </w:r>
      <w:r w:rsidR="00A4231F" w:rsidRPr="00FF440F">
        <w:rPr>
          <w:rFonts w:ascii="Simplified Arabic" w:eastAsia="Times New Roman" w:hAnsi="Simplified Arabic" w:cs="Simplified Arabic" w:hint="cs"/>
          <w:b/>
          <w:bCs/>
          <w:color w:val="000000" w:themeColor="text1"/>
          <w:sz w:val="32"/>
          <w:szCs w:val="32"/>
          <w:rtl/>
          <w:lang w:eastAsia="fr-FR" w:bidi="ar-DZ"/>
        </w:rPr>
        <w:t>الأول:</w:t>
      </w:r>
      <w:r w:rsidR="00A4231F">
        <w:rPr>
          <w:rFonts w:ascii="Simplified Arabic" w:eastAsia="Times New Roman" w:hAnsi="Simplified Arabic" w:cs="Simplified Arabic" w:hint="cs"/>
          <w:color w:val="000000" w:themeColor="text1"/>
          <w:sz w:val="32"/>
          <w:szCs w:val="32"/>
          <w:rtl/>
          <w:lang w:eastAsia="fr-FR" w:bidi="ar-DZ"/>
        </w:rPr>
        <w:t xml:space="preserve"> وعليه ابن ملك رحمه الله</w:t>
      </w:r>
      <w:r>
        <w:rPr>
          <w:rFonts w:ascii="Simplified Arabic" w:eastAsia="Times New Roman" w:hAnsi="Simplified Arabic" w:cs="Simplified Arabic" w:hint="cs"/>
          <w:color w:val="000000" w:themeColor="text1"/>
          <w:sz w:val="32"/>
          <w:szCs w:val="32"/>
          <w:rtl/>
          <w:lang w:eastAsia="fr-FR" w:bidi="ar-DZ"/>
        </w:rPr>
        <w:t>. فهو يرى</w:t>
      </w:r>
      <w:r w:rsidR="00A4231F">
        <w:rPr>
          <w:rFonts w:ascii="Simplified Arabic" w:eastAsia="Times New Roman" w:hAnsi="Simplified Arabic" w:cs="Simplified Arabic" w:hint="cs"/>
          <w:color w:val="000000" w:themeColor="text1"/>
          <w:sz w:val="32"/>
          <w:szCs w:val="32"/>
          <w:rtl/>
          <w:lang w:eastAsia="fr-FR" w:bidi="ar-DZ"/>
        </w:rPr>
        <w:t xml:space="preserve"> أنها زيدت دفعا لتوهم الإضافة في </w:t>
      </w:r>
      <w:r w:rsidR="0057746B" w:rsidRPr="000568EC">
        <w:rPr>
          <w:rFonts w:ascii="lotus linotype" w:eastAsia="Times New Roman" w:hAnsi="lotus linotype" w:cs="Traditional Arabic"/>
          <w:b/>
          <w:bCs/>
          <w:i/>
          <w:iCs/>
          <w:color w:val="000000"/>
          <w:sz w:val="28"/>
          <w:szCs w:val="28"/>
          <w:lang w:eastAsia="fr-FR"/>
        </w:rPr>
        <w:t>»</w:t>
      </w:r>
      <w:r w:rsidR="00FF440F">
        <w:rPr>
          <w:rFonts w:ascii="Simplified Arabic" w:eastAsia="Times New Roman" w:hAnsi="Simplified Arabic" w:cs="Simplified Arabic" w:hint="cs"/>
          <w:color w:val="000000" w:themeColor="text1"/>
          <w:sz w:val="32"/>
          <w:szCs w:val="32"/>
          <w:rtl/>
          <w:lang w:eastAsia="fr-FR" w:bidi="ar-DZ"/>
        </w:rPr>
        <w:t xml:space="preserve"> </w:t>
      </w:r>
      <w:r w:rsidR="00A4231F">
        <w:rPr>
          <w:rFonts w:ascii="Simplified Arabic" w:eastAsia="Times New Roman" w:hAnsi="Simplified Arabic" w:cs="Simplified Arabic" w:hint="cs"/>
          <w:color w:val="000000" w:themeColor="text1"/>
          <w:sz w:val="32"/>
          <w:szCs w:val="32"/>
          <w:rtl/>
          <w:lang w:eastAsia="fr-FR" w:bidi="ar-DZ"/>
        </w:rPr>
        <w:t>رأيت بنين كرماء</w:t>
      </w:r>
      <w:r w:rsidR="00FF440F">
        <w:rPr>
          <w:rFonts w:ascii="Simplified Arabic" w:eastAsia="Times New Roman" w:hAnsi="Simplified Arabic" w:cs="Simplified Arabic" w:hint="cs"/>
          <w:color w:val="000000" w:themeColor="text1"/>
          <w:sz w:val="32"/>
          <w:szCs w:val="32"/>
          <w:rtl/>
          <w:lang w:eastAsia="fr-FR" w:bidi="ar-DZ"/>
        </w:rPr>
        <w:t>-</w:t>
      </w:r>
      <w:r w:rsidR="0057746B">
        <w:rPr>
          <w:rFonts w:ascii="Simplified Arabic" w:eastAsia="Times New Roman" w:hAnsi="Simplified Arabic" w:cs="Simplified Arabic" w:hint="cs"/>
          <w:color w:val="000000" w:themeColor="text1"/>
          <w:sz w:val="32"/>
          <w:szCs w:val="32"/>
          <w:rtl/>
          <w:lang w:eastAsia="fr-FR" w:bidi="ar-DZ"/>
        </w:rPr>
        <w:t xml:space="preserve"> إ</w:t>
      </w:r>
      <w:r w:rsidR="00FF440F">
        <w:rPr>
          <w:rFonts w:ascii="Simplified Arabic" w:eastAsia="Times New Roman" w:hAnsi="Simplified Arabic" w:cs="Simplified Arabic" w:hint="cs"/>
          <w:color w:val="000000" w:themeColor="text1"/>
          <w:sz w:val="32"/>
          <w:szCs w:val="32"/>
          <w:rtl/>
          <w:lang w:eastAsia="fr-FR" w:bidi="ar-DZ"/>
        </w:rPr>
        <w:t>ذ لو قلت:</w:t>
      </w:r>
      <w:r w:rsidR="0057746B" w:rsidRPr="0057746B">
        <w:rPr>
          <w:rFonts w:ascii="lotus linotype" w:eastAsia="Times New Roman" w:hAnsi="lotus linotype" w:cs="Traditional Arabic"/>
          <w:b/>
          <w:bCs/>
          <w:i/>
          <w:iCs/>
          <w:color w:val="000000"/>
          <w:sz w:val="28"/>
          <w:szCs w:val="28"/>
          <w:lang w:eastAsia="fr-FR"/>
        </w:rPr>
        <w:t xml:space="preserve"> </w:t>
      </w:r>
      <w:r w:rsidR="0057746B" w:rsidRPr="000568EC">
        <w:rPr>
          <w:rFonts w:ascii="lotus linotype" w:eastAsia="Times New Roman" w:hAnsi="lotus linotype" w:cs="Traditional Arabic"/>
          <w:b/>
          <w:bCs/>
          <w:i/>
          <w:iCs/>
          <w:color w:val="000000"/>
          <w:sz w:val="28"/>
          <w:szCs w:val="28"/>
          <w:lang w:eastAsia="fr-FR"/>
        </w:rPr>
        <w:t>»</w:t>
      </w:r>
      <w:r w:rsidR="00FF440F">
        <w:rPr>
          <w:rFonts w:ascii="Simplified Arabic" w:eastAsia="Times New Roman" w:hAnsi="Simplified Arabic" w:cs="Simplified Arabic" w:hint="cs"/>
          <w:color w:val="000000" w:themeColor="text1"/>
          <w:sz w:val="32"/>
          <w:szCs w:val="32"/>
          <w:rtl/>
          <w:lang w:eastAsia="fr-FR" w:bidi="ar-DZ"/>
        </w:rPr>
        <w:t xml:space="preserve"> رأيت بني كرماء . لم يدر السامع الكرام هم البنون أم الآباء؟ فلما جاءت النون علمنا أنك إن قلت :</w:t>
      </w:r>
      <w:r w:rsidR="0057746B" w:rsidRPr="0057746B">
        <w:rPr>
          <w:rFonts w:ascii="lotus linotype" w:eastAsia="Times New Roman" w:hAnsi="lotus linotype" w:cs="Traditional Arabic"/>
          <w:b/>
          <w:bCs/>
          <w:i/>
          <w:iCs/>
          <w:color w:val="000000"/>
          <w:sz w:val="28"/>
          <w:szCs w:val="28"/>
          <w:lang w:eastAsia="fr-FR"/>
        </w:rPr>
        <w:t xml:space="preserve"> </w:t>
      </w:r>
      <w:r w:rsidR="0057746B" w:rsidRPr="000568EC">
        <w:rPr>
          <w:rFonts w:ascii="lotus linotype" w:eastAsia="Times New Roman" w:hAnsi="lotus linotype" w:cs="Traditional Arabic"/>
          <w:b/>
          <w:bCs/>
          <w:i/>
          <w:iCs/>
          <w:color w:val="000000"/>
          <w:sz w:val="28"/>
          <w:szCs w:val="28"/>
          <w:lang w:eastAsia="fr-FR"/>
        </w:rPr>
        <w:t>»</w:t>
      </w:r>
      <w:r w:rsidR="00FF440F">
        <w:rPr>
          <w:rFonts w:ascii="Simplified Arabic" w:eastAsia="Times New Roman" w:hAnsi="Simplified Arabic" w:cs="Simplified Arabic" w:hint="cs"/>
          <w:color w:val="000000" w:themeColor="text1"/>
          <w:sz w:val="32"/>
          <w:szCs w:val="32"/>
          <w:rtl/>
          <w:lang w:eastAsia="fr-FR" w:bidi="ar-DZ"/>
        </w:rPr>
        <w:t xml:space="preserve"> بني كرماء</w:t>
      </w:r>
      <w:r w:rsidR="0057746B" w:rsidRPr="000568EC">
        <w:rPr>
          <w:rFonts w:ascii="lotus linotype" w:eastAsia="Times New Roman" w:hAnsi="lotus linotype" w:cs="Traditional Arabic"/>
          <w:b/>
          <w:bCs/>
          <w:i/>
          <w:iCs/>
          <w:color w:val="000000"/>
          <w:sz w:val="28"/>
          <w:szCs w:val="28"/>
          <w:lang w:eastAsia="fr-FR"/>
        </w:rPr>
        <w:t>«</w:t>
      </w:r>
      <w:r w:rsidR="0057746B">
        <w:rPr>
          <w:rFonts w:ascii="lotus linotype" w:eastAsia="Times New Roman" w:hAnsi="lotus linotype" w:cs="Traditional Arabic" w:hint="cs"/>
          <w:b/>
          <w:bCs/>
          <w:i/>
          <w:iCs/>
          <w:color w:val="000000"/>
          <w:sz w:val="28"/>
          <w:szCs w:val="28"/>
          <w:rtl/>
          <w:lang w:eastAsia="fr-FR"/>
        </w:rPr>
        <w:t xml:space="preserve"> </w:t>
      </w:r>
      <w:r w:rsidR="00FF440F">
        <w:rPr>
          <w:rFonts w:ascii="Simplified Arabic" w:eastAsia="Times New Roman" w:hAnsi="Simplified Arabic" w:cs="Simplified Arabic" w:hint="cs"/>
          <w:color w:val="000000" w:themeColor="text1"/>
          <w:sz w:val="32"/>
          <w:szCs w:val="32"/>
          <w:rtl/>
          <w:lang w:eastAsia="fr-FR" w:bidi="ar-DZ"/>
        </w:rPr>
        <w:t xml:space="preserve">. فقد </w:t>
      </w:r>
      <w:r w:rsidR="001A713C">
        <w:rPr>
          <w:rFonts w:ascii="Simplified Arabic" w:eastAsia="Times New Roman" w:hAnsi="Simplified Arabic" w:cs="Simplified Arabic" w:hint="cs"/>
          <w:color w:val="000000" w:themeColor="text1"/>
          <w:sz w:val="32"/>
          <w:szCs w:val="32"/>
          <w:rtl/>
          <w:lang w:eastAsia="fr-FR" w:bidi="ar-DZ"/>
        </w:rPr>
        <w:t>أردت وصف الآباء بالكرم ، وأن بني مضاف وكرماء مضاف إليه. وإن قلت :</w:t>
      </w:r>
      <w:r w:rsidR="0057746B" w:rsidRPr="0057746B">
        <w:rPr>
          <w:rFonts w:ascii="lotus linotype" w:eastAsia="Times New Roman" w:hAnsi="lotus linotype" w:cs="Traditional Arabic"/>
          <w:b/>
          <w:bCs/>
          <w:i/>
          <w:iCs/>
          <w:color w:val="000000"/>
          <w:sz w:val="28"/>
          <w:szCs w:val="28"/>
          <w:lang w:eastAsia="fr-FR"/>
        </w:rPr>
        <w:t xml:space="preserve"> </w:t>
      </w:r>
      <w:r w:rsidR="0057746B" w:rsidRPr="000568EC">
        <w:rPr>
          <w:rFonts w:ascii="lotus linotype" w:eastAsia="Times New Roman" w:hAnsi="lotus linotype" w:cs="Traditional Arabic"/>
          <w:b/>
          <w:bCs/>
          <w:i/>
          <w:iCs/>
          <w:color w:val="000000"/>
          <w:sz w:val="28"/>
          <w:szCs w:val="28"/>
          <w:lang w:eastAsia="fr-FR"/>
        </w:rPr>
        <w:t>»</w:t>
      </w:r>
      <w:r w:rsidR="001A713C">
        <w:rPr>
          <w:rFonts w:ascii="Simplified Arabic" w:eastAsia="Times New Roman" w:hAnsi="Simplified Arabic" w:cs="Simplified Arabic" w:hint="cs"/>
          <w:color w:val="000000" w:themeColor="text1"/>
          <w:sz w:val="32"/>
          <w:szCs w:val="32"/>
          <w:rtl/>
          <w:lang w:eastAsia="fr-FR" w:bidi="ar-DZ"/>
        </w:rPr>
        <w:t xml:space="preserve"> بنين كرماء </w:t>
      </w:r>
      <w:r w:rsidR="0057746B" w:rsidRPr="000568EC">
        <w:rPr>
          <w:rFonts w:ascii="lotus linotype" w:eastAsia="Times New Roman" w:hAnsi="lotus linotype" w:cs="Traditional Arabic"/>
          <w:b/>
          <w:bCs/>
          <w:i/>
          <w:iCs/>
          <w:color w:val="000000"/>
          <w:sz w:val="28"/>
          <w:szCs w:val="28"/>
          <w:lang w:eastAsia="fr-FR"/>
        </w:rPr>
        <w:t>«</w:t>
      </w:r>
      <w:r w:rsidR="001A713C">
        <w:rPr>
          <w:rFonts w:ascii="Simplified Arabic" w:eastAsia="Times New Roman" w:hAnsi="Simplified Arabic" w:cs="Simplified Arabic" w:hint="cs"/>
          <w:color w:val="000000" w:themeColor="text1"/>
          <w:sz w:val="32"/>
          <w:szCs w:val="32"/>
          <w:rtl/>
          <w:lang w:eastAsia="fr-FR" w:bidi="ar-DZ"/>
        </w:rPr>
        <w:t>. فقد أردت</w:t>
      </w:r>
      <w:r w:rsidR="00A4231F">
        <w:rPr>
          <w:rFonts w:ascii="Simplified Arabic" w:eastAsia="Times New Roman" w:hAnsi="Simplified Arabic" w:cs="Simplified Arabic" w:hint="cs"/>
          <w:color w:val="000000" w:themeColor="text1"/>
          <w:sz w:val="32"/>
          <w:szCs w:val="32"/>
          <w:rtl/>
          <w:lang w:eastAsia="fr-FR" w:bidi="ar-DZ"/>
        </w:rPr>
        <w:t xml:space="preserve"> </w:t>
      </w:r>
      <w:r w:rsidR="001A713C">
        <w:rPr>
          <w:rFonts w:ascii="Simplified Arabic" w:eastAsia="Times New Roman" w:hAnsi="Simplified Arabic" w:cs="Simplified Arabic" w:hint="cs"/>
          <w:color w:val="000000" w:themeColor="text1"/>
          <w:sz w:val="32"/>
          <w:szCs w:val="32"/>
          <w:rtl/>
          <w:lang w:eastAsia="fr-FR" w:bidi="ar-DZ"/>
        </w:rPr>
        <w:t>وصف الأبناء أنفسهم بالكرم ، وأن كرماء نعت لبنين .</w:t>
      </w:r>
    </w:p>
    <w:p w:rsidR="001A713C" w:rsidRDefault="00BE5801" w:rsidP="001A713C">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b/>
          <w:bCs/>
          <w:color w:val="000000" w:themeColor="text1"/>
          <w:sz w:val="32"/>
          <w:szCs w:val="32"/>
          <w:rtl/>
          <w:lang w:eastAsia="fr-FR" w:bidi="ar-DZ"/>
        </w:rPr>
        <w:t xml:space="preserve">الرأي </w:t>
      </w:r>
      <w:r w:rsidR="007B3365" w:rsidRPr="007B3365">
        <w:rPr>
          <w:rFonts w:ascii="Simplified Arabic" w:eastAsia="Times New Roman" w:hAnsi="Simplified Arabic" w:cs="Simplified Arabic" w:hint="cs"/>
          <w:b/>
          <w:bCs/>
          <w:color w:val="000000" w:themeColor="text1"/>
          <w:sz w:val="32"/>
          <w:szCs w:val="32"/>
          <w:rtl/>
          <w:lang w:eastAsia="fr-FR" w:bidi="ar-DZ"/>
        </w:rPr>
        <w:t>الثاني:</w:t>
      </w:r>
      <w:r>
        <w:rPr>
          <w:rFonts w:ascii="Simplified Arabic" w:eastAsia="Times New Roman" w:hAnsi="Simplified Arabic" w:cs="Simplified Arabic" w:hint="cs"/>
          <w:b/>
          <w:bCs/>
          <w:color w:val="000000" w:themeColor="text1"/>
          <w:sz w:val="32"/>
          <w:szCs w:val="32"/>
          <w:rtl/>
          <w:lang w:eastAsia="fr-FR" w:bidi="ar-DZ"/>
        </w:rPr>
        <w:t xml:space="preserve"> </w:t>
      </w:r>
      <w:r w:rsidRPr="00BE5801">
        <w:rPr>
          <w:rFonts w:ascii="Simplified Arabic" w:eastAsia="Times New Roman" w:hAnsi="Simplified Arabic" w:cs="Simplified Arabic" w:hint="cs"/>
          <w:color w:val="000000" w:themeColor="text1"/>
          <w:sz w:val="32"/>
          <w:szCs w:val="32"/>
          <w:rtl/>
          <w:lang w:eastAsia="fr-FR" w:bidi="ar-DZ"/>
        </w:rPr>
        <w:t>وعليه الزجاج</w:t>
      </w:r>
      <w:r w:rsidR="007B3365">
        <w:rPr>
          <w:rFonts w:ascii="Simplified Arabic" w:eastAsia="Times New Roman" w:hAnsi="Simplified Arabic" w:cs="Simplified Arabic" w:hint="cs"/>
          <w:b/>
          <w:bCs/>
          <w:color w:val="000000" w:themeColor="text1"/>
          <w:sz w:val="32"/>
          <w:szCs w:val="32"/>
          <w:rtl/>
          <w:lang w:eastAsia="fr-FR" w:bidi="ar-DZ"/>
        </w:rPr>
        <w:t xml:space="preserve"> </w:t>
      </w:r>
      <w:r w:rsidRPr="00BE5801">
        <w:rPr>
          <w:rFonts w:ascii="Simplified Arabic" w:eastAsia="Times New Roman" w:hAnsi="Simplified Arabic" w:cs="Simplified Arabic" w:hint="cs"/>
          <w:color w:val="000000" w:themeColor="text1"/>
          <w:sz w:val="32"/>
          <w:szCs w:val="32"/>
          <w:rtl/>
          <w:lang w:eastAsia="fr-FR" w:bidi="ar-DZ"/>
        </w:rPr>
        <w:t>. فهو يرى</w:t>
      </w:r>
      <w:r>
        <w:rPr>
          <w:rFonts w:ascii="Simplified Arabic" w:eastAsia="Times New Roman" w:hAnsi="Simplified Arabic" w:cs="Simplified Arabic" w:hint="cs"/>
          <w:b/>
          <w:bCs/>
          <w:color w:val="000000" w:themeColor="text1"/>
          <w:sz w:val="32"/>
          <w:szCs w:val="32"/>
          <w:rtl/>
          <w:lang w:eastAsia="fr-FR" w:bidi="ar-DZ"/>
        </w:rPr>
        <w:t xml:space="preserve"> </w:t>
      </w:r>
      <w:r w:rsidR="007B3365">
        <w:rPr>
          <w:rFonts w:ascii="Simplified Arabic" w:eastAsia="Times New Roman" w:hAnsi="Simplified Arabic" w:cs="Simplified Arabic" w:hint="cs"/>
          <w:color w:val="000000" w:themeColor="text1"/>
          <w:sz w:val="32"/>
          <w:szCs w:val="32"/>
          <w:rtl/>
          <w:lang w:eastAsia="fr-FR" w:bidi="ar-DZ"/>
        </w:rPr>
        <w:t>أن هذه النون</w:t>
      </w:r>
      <w:r>
        <w:rPr>
          <w:rFonts w:ascii="Simplified Arabic" w:eastAsia="Times New Roman" w:hAnsi="Simplified Arabic" w:cs="Simplified Arabic" w:hint="cs"/>
          <w:color w:val="000000" w:themeColor="text1"/>
          <w:sz w:val="32"/>
          <w:szCs w:val="32"/>
          <w:rtl/>
          <w:lang w:eastAsia="fr-FR" w:bidi="ar-DZ"/>
        </w:rPr>
        <w:t xml:space="preserve"> زيدت عوضا عن الحركة في الاسم المفرد .</w:t>
      </w:r>
    </w:p>
    <w:p w:rsidR="00BE5801" w:rsidRDefault="00BE5801" w:rsidP="00BE5801">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b/>
          <w:bCs/>
          <w:color w:val="000000" w:themeColor="text1"/>
          <w:sz w:val="32"/>
          <w:szCs w:val="32"/>
          <w:rtl/>
          <w:lang w:eastAsia="fr-FR" w:bidi="ar-DZ"/>
        </w:rPr>
        <w:t xml:space="preserve">الرأي </w:t>
      </w:r>
      <w:r w:rsidRPr="00BE5801">
        <w:rPr>
          <w:rFonts w:ascii="Simplified Arabic" w:eastAsia="Times New Roman" w:hAnsi="Simplified Arabic" w:cs="Simplified Arabic" w:hint="cs"/>
          <w:b/>
          <w:bCs/>
          <w:color w:val="000000" w:themeColor="text1"/>
          <w:sz w:val="32"/>
          <w:szCs w:val="32"/>
          <w:rtl/>
          <w:lang w:eastAsia="fr-FR" w:bidi="ar-DZ"/>
        </w:rPr>
        <w:t>الثالث:</w:t>
      </w:r>
      <w:r>
        <w:rPr>
          <w:rFonts w:ascii="Simplified Arabic" w:eastAsia="Times New Roman" w:hAnsi="Simplified Arabic" w:cs="Simplified Arabic" w:hint="cs"/>
          <w:b/>
          <w:bCs/>
          <w:color w:val="000000" w:themeColor="text1"/>
          <w:sz w:val="32"/>
          <w:szCs w:val="32"/>
          <w:rtl/>
          <w:lang w:eastAsia="fr-FR" w:bidi="ar-DZ"/>
        </w:rPr>
        <w:t xml:space="preserve"> </w:t>
      </w:r>
      <w:r w:rsidRPr="00BE5801">
        <w:rPr>
          <w:rFonts w:ascii="Simplified Arabic" w:eastAsia="Times New Roman" w:hAnsi="Simplified Arabic" w:cs="Simplified Arabic" w:hint="cs"/>
          <w:color w:val="000000" w:themeColor="text1"/>
          <w:sz w:val="32"/>
          <w:szCs w:val="32"/>
          <w:rtl/>
          <w:lang w:eastAsia="fr-FR" w:bidi="ar-DZ"/>
        </w:rPr>
        <w:t>وعليه ابن كيسان. فهو يرى أن زيادة النون جاء عوضا عن</w:t>
      </w:r>
      <w:r>
        <w:rPr>
          <w:rFonts w:ascii="Simplified Arabic" w:eastAsia="Times New Roman" w:hAnsi="Simplified Arabic" w:cs="Simplified Arabic" w:hint="cs"/>
          <w:color w:val="000000" w:themeColor="text1"/>
          <w:sz w:val="32"/>
          <w:szCs w:val="32"/>
          <w:rtl/>
          <w:lang w:eastAsia="fr-FR" w:bidi="ar-DZ"/>
        </w:rPr>
        <w:t xml:space="preserve"> التنوين في الاسم المفرد</w:t>
      </w:r>
      <w:r>
        <w:rPr>
          <w:rFonts w:ascii="Simplified Arabic" w:eastAsia="Times New Roman" w:hAnsi="Simplified Arabic" w:cs="Simplified Arabic" w:hint="cs"/>
          <w:b/>
          <w:bCs/>
          <w:color w:val="000000" w:themeColor="text1"/>
          <w:sz w:val="32"/>
          <w:szCs w:val="32"/>
          <w:rtl/>
          <w:lang w:eastAsia="fr-FR" w:bidi="ar-DZ"/>
        </w:rPr>
        <w:t xml:space="preserve"> ، </w:t>
      </w:r>
      <w:r w:rsidRPr="00BE5801">
        <w:rPr>
          <w:rFonts w:ascii="Simplified Arabic" w:eastAsia="Times New Roman" w:hAnsi="Simplified Arabic" w:cs="Simplified Arabic" w:hint="cs"/>
          <w:color w:val="000000" w:themeColor="text1"/>
          <w:sz w:val="32"/>
          <w:szCs w:val="32"/>
          <w:rtl/>
          <w:lang w:eastAsia="fr-FR" w:bidi="ar-DZ"/>
        </w:rPr>
        <w:t>وهذا الذي يجري على ألسنة المعربين.</w:t>
      </w:r>
    </w:p>
    <w:p w:rsidR="00B219DD" w:rsidRDefault="00B219DD" w:rsidP="00B219DD">
      <w:pPr>
        <w:bidi/>
        <w:jc w:val="both"/>
        <w:rPr>
          <w:rFonts w:ascii="Simplified Arabic" w:eastAsia="Times New Roman" w:hAnsi="Simplified Arabic" w:cs="Simplified Arabic"/>
          <w:color w:val="000000" w:themeColor="text1"/>
          <w:sz w:val="32"/>
          <w:szCs w:val="32"/>
          <w:rtl/>
          <w:lang w:eastAsia="fr-FR" w:bidi="ar-DZ"/>
        </w:rPr>
      </w:pPr>
      <w:r w:rsidRPr="00B219DD">
        <w:rPr>
          <w:rFonts w:ascii="Simplified Arabic" w:eastAsia="Times New Roman" w:hAnsi="Simplified Arabic" w:cs="Simplified Arabic" w:hint="cs"/>
          <w:b/>
          <w:bCs/>
          <w:color w:val="000000" w:themeColor="text1"/>
          <w:sz w:val="32"/>
          <w:szCs w:val="32"/>
          <w:rtl/>
          <w:lang w:eastAsia="fr-FR" w:bidi="ar-DZ"/>
        </w:rPr>
        <w:t>الرأي الرابع:</w:t>
      </w:r>
      <w:r>
        <w:rPr>
          <w:rFonts w:ascii="Simplified Arabic" w:eastAsia="Times New Roman" w:hAnsi="Simplified Arabic" w:cs="Simplified Arabic" w:hint="cs"/>
          <w:b/>
          <w:bCs/>
          <w:color w:val="000000" w:themeColor="text1"/>
          <w:sz w:val="32"/>
          <w:szCs w:val="32"/>
          <w:rtl/>
          <w:lang w:eastAsia="fr-FR" w:bidi="ar-DZ"/>
        </w:rPr>
        <w:t xml:space="preserve"> </w:t>
      </w:r>
      <w:r>
        <w:rPr>
          <w:rFonts w:ascii="Simplified Arabic" w:eastAsia="Times New Roman" w:hAnsi="Simplified Arabic" w:cs="Simplified Arabic" w:hint="cs"/>
          <w:color w:val="000000" w:themeColor="text1"/>
          <w:sz w:val="32"/>
          <w:szCs w:val="32"/>
          <w:rtl/>
          <w:lang w:eastAsia="fr-FR" w:bidi="ar-DZ"/>
        </w:rPr>
        <w:t>وعليه ابن ولاد والجزولي. فهما يريان أن النون زيدت عوضا عن الحركة والتنوين.</w:t>
      </w:r>
    </w:p>
    <w:p w:rsidR="00B219DD" w:rsidRDefault="00B219DD" w:rsidP="00B219DD">
      <w:pPr>
        <w:bidi/>
        <w:jc w:val="both"/>
        <w:rPr>
          <w:rFonts w:ascii="Simplified Arabic" w:eastAsia="Times New Roman" w:hAnsi="Simplified Arabic" w:cs="Simplified Arabic"/>
          <w:color w:val="000000" w:themeColor="text1"/>
          <w:sz w:val="32"/>
          <w:szCs w:val="32"/>
          <w:rtl/>
          <w:lang w:eastAsia="fr-FR" w:bidi="ar-DZ"/>
        </w:rPr>
      </w:pPr>
      <w:r w:rsidRPr="00B219DD">
        <w:rPr>
          <w:rFonts w:ascii="Simplified Arabic" w:eastAsia="Times New Roman" w:hAnsi="Simplified Arabic" w:cs="Simplified Arabic" w:hint="cs"/>
          <w:b/>
          <w:bCs/>
          <w:color w:val="000000" w:themeColor="text1"/>
          <w:sz w:val="32"/>
          <w:szCs w:val="32"/>
          <w:rtl/>
          <w:lang w:eastAsia="fr-FR" w:bidi="ar-DZ"/>
        </w:rPr>
        <w:t>الرأي الخامس:</w:t>
      </w:r>
      <w:r>
        <w:rPr>
          <w:rFonts w:ascii="Simplified Arabic" w:eastAsia="Times New Roman" w:hAnsi="Simplified Arabic" w:cs="Simplified Arabic" w:hint="cs"/>
          <w:b/>
          <w:bCs/>
          <w:color w:val="000000" w:themeColor="text1"/>
          <w:sz w:val="32"/>
          <w:szCs w:val="32"/>
          <w:rtl/>
          <w:lang w:eastAsia="fr-FR" w:bidi="ar-DZ"/>
        </w:rPr>
        <w:t xml:space="preserve"> </w:t>
      </w:r>
      <w:r w:rsidRPr="00B219DD">
        <w:rPr>
          <w:rFonts w:ascii="Simplified Arabic" w:eastAsia="Times New Roman" w:hAnsi="Simplified Arabic" w:cs="Simplified Arabic" w:hint="cs"/>
          <w:color w:val="000000" w:themeColor="text1"/>
          <w:sz w:val="32"/>
          <w:szCs w:val="32"/>
          <w:rtl/>
          <w:lang w:eastAsia="fr-FR" w:bidi="ar-DZ"/>
        </w:rPr>
        <w:t>وعليه ابن جني.</w:t>
      </w:r>
      <w:r>
        <w:rPr>
          <w:rFonts w:ascii="Simplified Arabic" w:eastAsia="Times New Roman" w:hAnsi="Simplified Arabic" w:cs="Simplified Arabic" w:hint="cs"/>
          <w:color w:val="000000" w:themeColor="text1"/>
          <w:sz w:val="32"/>
          <w:szCs w:val="32"/>
          <w:rtl/>
          <w:lang w:eastAsia="fr-FR" w:bidi="ar-DZ"/>
        </w:rPr>
        <w:t xml:space="preserve"> فهو يرى أنها زيدت عوضا عن الحركة والتنوين، فيما كان التوين والحركة في مفرده كمحمد وعلي. وعن الحركة فقط فيما لا تنوين في مفرده كزينب وفاطمة. وعن التنوين فقط فيما لا حركة في مفرده كالقاضي والفتى. وليست عوضا عن شيء منهما فيما حركة ولا تنوين في مفرده كالحبلى. </w:t>
      </w:r>
    </w:p>
    <w:p w:rsidR="004D7111" w:rsidRDefault="00B219DD" w:rsidP="00B219DD">
      <w:pPr>
        <w:bidi/>
        <w:jc w:val="both"/>
        <w:rPr>
          <w:rFonts w:ascii="Simplified Arabic" w:eastAsia="Times New Roman" w:hAnsi="Simplified Arabic" w:cs="Simplified Arabic"/>
          <w:color w:val="000000" w:themeColor="text1"/>
          <w:sz w:val="32"/>
          <w:szCs w:val="32"/>
          <w:rtl/>
          <w:lang w:eastAsia="fr-FR" w:bidi="ar-DZ"/>
        </w:rPr>
      </w:pPr>
      <w:r w:rsidRPr="00B219DD">
        <w:rPr>
          <w:rFonts w:ascii="Simplified Arabic" w:eastAsia="Times New Roman" w:hAnsi="Simplified Arabic" w:cs="Simplified Arabic" w:hint="cs"/>
          <w:b/>
          <w:bCs/>
          <w:color w:val="000000" w:themeColor="text1"/>
          <w:sz w:val="32"/>
          <w:szCs w:val="32"/>
          <w:rtl/>
          <w:lang w:eastAsia="fr-FR" w:bidi="ar-DZ"/>
        </w:rPr>
        <w:t>الرأي السادس:</w:t>
      </w:r>
      <w:r>
        <w:rPr>
          <w:rFonts w:ascii="Simplified Arabic" w:eastAsia="Times New Roman" w:hAnsi="Simplified Arabic" w:cs="Simplified Arabic" w:hint="cs"/>
          <w:color w:val="000000" w:themeColor="text1"/>
          <w:sz w:val="32"/>
          <w:szCs w:val="32"/>
          <w:rtl/>
          <w:lang w:eastAsia="fr-FR" w:bidi="ar-DZ"/>
        </w:rPr>
        <w:t xml:space="preserve"> وعليه الفراء. فهو يرى أنها زيدت فرقا بين نصب الفرد ورفع المثنى. إذ لو حذفت النون في قولك</w:t>
      </w:r>
      <w:r w:rsidR="004D7111">
        <w:rPr>
          <w:rFonts w:ascii="Simplified Arabic" w:eastAsia="Times New Roman" w:hAnsi="Simplified Arabic" w:cs="Simplified Arabic" w:hint="cs"/>
          <w:color w:val="000000" w:themeColor="text1"/>
          <w:sz w:val="32"/>
          <w:szCs w:val="32"/>
          <w:rtl/>
          <w:lang w:eastAsia="fr-FR" w:bidi="ar-DZ"/>
        </w:rPr>
        <w:t>: عليان . لأشكل عليك أمره. فلم يدر أهو مفرد منصوب أم مثنى مرفوع.</w:t>
      </w:r>
    </w:p>
    <w:p w:rsidR="00AC125A" w:rsidRPr="00AC125A" w:rsidRDefault="00AC125A" w:rsidP="00AC125A">
      <w:pPr>
        <w:bidi/>
        <w:jc w:val="both"/>
        <w:rPr>
          <w:rFonts w:ascii="Simplified Arabic" w:eastAsia="Times New Roman" w:hAnsi="Simplified Arabic" w:cs="Simplified Arabic"/>
          <w:color w:val="000000" w:themeColor="text1"/>
          <w:sz w:val="24"/>
          <w:szCs w:val="24"/>
          <w:lang w:eastAsia="fr-FR" w:bidi="ar-DZ"/>
        </w:rPr>
      </w:pPr>
      <w:r>
        <w:rPr>
          <w:rFonts w:ascii="Simplified Arabic" w:eastAsia="Times New Roman" w:hAnsi="Simplified Arabic" w:cs="Simplified Arabic" w:hint="cs"/>
          <w:color w:val="000000" w:themeColor="text1"/>
          <w:sz w:val="32"/>
          <w:szCs w:val="32"/>
          <w:rtl/>
          <w:lang w:eastAsia="fr-FR" w:bidi="ar-DZ"/>
        </w:rPr>
        <w:t xml:space="preserve">قبل الانتقال إلى التطبيق أود الإشارة إلى إعراب قوله تعالى : </w:t>
      </w:r>
      <w:r w:rsidRPr="00A51A06">
        <w:rPr>
          <w:rFonts w:ascii="Simplified Arabic" w:eastAsia="Times New Roman" w:hAnsi="Simplified Arabic" w:cs="Simplified Arabic"/>
          <w:color w:val="000000" w:themeColor="text1"/>
          <w:sz w:val="32"/>
          <w:szCs w:val="32"/>
          <w:rtl/>
          <w:lang w:eastAsia="fr-FR"/>
        </w:rPr>
        <w:t>﴿</w:t>
      </w:r>
      <w:r>
        <w:rPr>
          <w:rFonts w:ascii="Simplified Arabic" w:eastAsia="Times New Roman" w:hAnsi="Simplified Arabic" w:cs="Simplified Arabic" w:hint="cs"/>
          <w:color w:val="000000" w:themeColor="text1"/>
          <w:sz w:val="32"/>
          <w:szCs w:val="32"/>
          <w:rtl/>
          <w:lang w:eastAsia="fr-FR"/>
        </w:rPr>
        <w:t xml:space="preserve"> </w:t>
      </w:r>
      <w:r w:rsidRPr="000A0238">
        <w:rPr>
          <w:rFonts w:ascii="Simplified Arabic" w:eastAsia="Times New Roman" w:hAnsi="Simplified Arabic" w:cs="Simplified Arabic" w:hint="cs"/>
          <w:b/>
          <w:bCs/>
          <w:color w:val="000000" w:themeColor="text1"/>
          <w:sz w:val="32"/>
          <w:szCs w:val="32"/>
          <w:rtl/>
          <w:lang w:eastAsia="fr-FR" w:bidi="ar-DZ"/>
        </w:rPr>
        <w:t>إن هذان لساحران</w:t>
      </w:r>
      <w:r w:rsidRPr="00A51A06">
        <w:rPr>
          <w:rFonts w:ascii="Simplified Arabic" w:eastAsia="Times New Roman" w:hAnsi="Simplified Arabic" w:cs="Simplified Arabic"/>
          <w:b/>
          <w:bCs/>
          <w:sz w:val="32"/>
          <w:szCs w:val="32"/>
          <w:rtl/>
          <w:lang w:eastAsia="fr-FR"/>
        </w:rPr>
        <w:t>﴾</w:t>
      </w:r>
      <w:r w:rsidRPr="000A0238">
        <w:rPr>
          <w:rFonts w:ascii="Simplified Arabic" w:eastAsia="Times New Roman" w:hAnsi="Simplified Arabic" w:cs="Simplified Arabic" w:hint="cs"/>
          <w:b/>
          <w:bCs/>
          <w:color w:val="000000" w:themeColor="text1"/>
          <w:sz w:val="32"/>
          <w:szCs w:val="32"/>
          <w:rtl/>
          <w:lang w:eastAsia="fr-FR" w:bidi="ar-DZ"/>
        </w:rPr>
        <w:t>.</w:t>
      </w:r>
      <w:r>
        <w:rPr>
          <w:rFonts w:ascii="Simplified Arabic" w:eastAsia="Times New Roman" w:hAnsi="Simplified Arabic" w:cs="Simplified Arabic" w:hint="cs"/>
          <w:b/>
          <w:bCs/>
          <w:color w:val="000000" w:themeColor="text1"/>
          <w:sz w:val="32"/>
          <w:szCs w:val="32"/>
          <w:rtl/>
          <w:lang w:eastAsia="fr-FR" w:bidi="ar-DZ"/>
        </w:rPr>
        <w:t xml:space="preserve"> </w:t>
      </w:r>
      <w:r w:rsidRPr="00AC125A">
        <w:rPr>
          <w:rFonts w:ascii="Simplified Arabic" w:eastAsia="Times New Roman" w:hAnsi="Simplified Arabic" w:cs="Simplified Arabic" w:hint="cs"/>
          <w:color w:val="000000" w:themeColor="text1"/>
          <w:sz w:val="24"/>
          <w:szCs w:val="24"/>
          <w:rtl/>
          <w:lang w:eastAsia="fr-FR" w:bidi="ar-DZ"/>
        </w:rPr>
        <w:t>طه 63.</w:t>
      </w:r>
    </w:p>
    <w:p w:rsidR="00AC125A" w:rsidRDefault="00AC125A" w:rsidP="00AC125A">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 xml:space="preserve">لعلماء اللغة في </w:t>
      </w:r>
      <w:r w:rsidRPr="00316CB1">
        <w:rPr>
          <w:rFonts w:ascii="Simplified Arabic" w:eastAsia="Times New Roman" w:hAnsi="Simplified Arabic" w:cs="Simplified Arabic" w:hint="cs"/>
          <w:color w:val="000000" w:themeColor="text1"/>
          <w:sz w:val="32"/>
          <w:szCs w:val="32"/>
          <w:rtl/>
          <w:lang w:eastAsia="fr-FR" w:bidi="ar-DZ"/>
        </w:rPr>
        <w:t>إعراب هذا المثال</w:t>
      </w:r>
      <w:r>
        <w:rPr>
          <w:rFonts w:ascii="Simplified Arabic" w:eastAsia="Times New Roman" w:hAnsi="Simplified Arabic" w:cs="Simplified Arabic" w:hint="cs"/>
          <w:color w:val="000000" w:themeColor="text1"/>
          <w:sz w:val="32"/>
          <w:szCs w:val="32"/>
          <w:rtl/>
          <w:lang w:eastAsia="fr-FR" w:bidi="ar-DZ"/>
        </w:rPr>
        <w:t xml:space="preserve"> ستة أقوال ذكرها القرطبي رحمه الله في تفسيره نقلا عن الأنباري والنحاس والمهدوي رحمهم الله. والرأي الأرجح أنها لغة بني الحارث بن كعب وزيد وخثعم وكنانة بن زيد ووجه ذلك أنهم يرفعون وينصبون ويجرون المثنى بالألف.</w:t>
      </w:r>
      <w:r w:rsidRPr="00AC125A">
        <w:rPr>
          <w:rFonts w:ascii="Simplified Arabic" w:eastAsia="Times New Roman" w:hAnsi="Simplified Arabic" w:cs="Simplified Arabic" w:hint="cs"/>
          <w:color w:val="000000" w:themeColor="text1"/>
          <w:sz w:val="32"/>
          <w:szCs w:val="32"/>
          <w:rtl/>
          <w:lang w:eastAsia="fr-FR" w:bidi="ar-DZ"/>
        </w:rPr>
        <w:t xml:space="preserve"> </w:t>
      </w:r>
    </w:p>
    <w:p w:rsidR="00AC125A" w:rsidRDefault="00AC125A" w:rsidP="00AC125A">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 xml:space="preserve">* </w:t>
      </w:r>
      <w:r w:rsidRPr="00AC125A">
        <w:rPr>
          <w:rFonts w:ascii="Simplified Arabic" w:eastAsia="Times New Roman" w:hAnsi="Simplified Arabic" w:cs="Simplified Arabic" w:hint="cs"/>
          <w:b/>
          <w:bCs/>
          <w:color w:val="FF0000"/>
          <w:sz w:val="32"/>
          <w:szCs w:val="32"/>
          <w:rtl/>
          <w:lang w:eastAsia="fr-FR" w:bidi="ar-DZ"/>
        </w:rPr>
        <w:t>ملاحظة:</w:t>
      </w:r>
    </w:p>
    <w:p w:rsidR="00AC125A" w:rsidRDefault="00AC125A" w:rsidP="00AC125A">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الأصل في نون التثنية الكسر، والأصل في نون الجمع الفتح.</w:t>
      </w:r>
    </w:p>
    <w:p w:rsidR="00AC125A" w:rsidRDefault="00AC125A" w:rsidP="00AC125A">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 xml:space="preserve">قال السيوطي رحمه الله: </w:t>
      </w:r>
      <w:r w:rsidRPr="000568EC">
        <w:rPr>
          <w:rFonts w:ascii="lotus linotype" w:eastAsia="Times New Roman" w:hAnsi="lotus linotype" w:cs="Traditional Arabic"/>
          <w:b/>
          <w:bCs/>
          <w:i/>
          <w:iCs/>
          <w:color w:val="000000"/>
          <w:sz w:val="28"/>
          <w:szCs w:val="28"/>
          <w:lang w:eastAsia="fr-FR"/>
        </w:rPr>
        <w:t>»</w:t>
      </w:r>
      <w:r>
        <w:rPr>
          <w:rFonts w:ascii="lotus linotype" w:eastAsia="Times New Roman" w:hAnsi="lotus linotype" w:cs="Traditional Arabic" w:hint="cs"/>
          <w:b/>
          <w:bCs/>
          <w:i/>
          <w:iCs/>
          <w:color w:val="000000"/>
          <w:sz w:val="28"/>
          <w:szCs w:val="28"/>
          <w:rtl/>
          <w:lang w:eastAsia="fr-FR"/>
        </w:rPr>
        <w:t xml:space="preserve"> </w:t>
      </w:r>
      <w:r>
        <w:rPr>
          <w:rFonts w:ascii="Simplified Arabic" w:eastAsia="Times New Roman" w:hAnsi="Simplified Arabic" w:cs="Simplified Arabic" w:hint="cs"/>
          <w:color w:val="000000" w:themeColor="text1"/>
          <w:sz w:val="32"/>
          <w:szCs w:val="32"/>
          <w:rtl/>
          <w:lang w:eastAsia="fr-FR" w:bidi="ar-DZ"/>
        </w:rPr>
        <w:t>الشائع في هذه النون الكسر في المثنى والفتح في الجمع، وإنما حركت لالتقاء الساكنين وخولف بينهما للفرق. وخص كل بما فيه لخفة المثنى وثقل الكسر وثقل الجمع وحقه الفتح فعودل بينهما</w:t>
      </w:r>
      <w:r w:rsidRPr="000568EC">
        <w:rPr>
          <w:rFonts w:ascii="lotus linotype" w:eastAsia="Times New Roman" w:hAnsi="lotus linotype" w:cs="Traditional Arabic"/>
          <w:b/>
          <w:bCs/>
          <w:i/>
          <w:iCs/>
          <w:color w:val="000000"/>
          <w:sz w:val="28"/>
          <w:szCs w:val="28"/>
          <w:lang w:eastAsia="fr-FR"/>
        </w:rPr>
        <w:t>«</w:t>
      </w:r>
      <w:r>
        <w:rPr>
          <w:rFonts w:ascii="Simplified Arabic" w:eastAsia="Times New Roman" w:hAnsi="Simplified Arabic" w:cs="Simplified Arabic" w:hint="cs"/>
          <w:color w:val="000000" w:themeColor="text1"/>
          <w:sz w:val="32"/>
          <w:szCs w:val="32"/>
          <w:rtl/>
          <w:lang w:eastAsia="fr-FR" w:bidi="ar-DZ"/>
        </w:rPr>
        <w:t>. همع الهوامع شرح جمع الجوامع.ج1/ص123.</w:t>
      </w:r>
    </w:p>
    <w:p w:rsidR="00AC125A" w:rsidRDefault="00AC125A" w:rsidP="00AC125A">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وقيل فتح نون المثنى لغة، وكسر نون الجمع ضرورة.</w:t>
      </w:r>
    </w:p>
    <w:p w:rsidR="003A4E90" w:rsidRDefault="00254D6D" w:rsidP="00A4231F">
      <w:pPr>
        <w:bidi/>
        <w:jc w:val="both"/>
        <w:rPr>
          <w:rFonts w:ascii="Simplified Arabic" w:eastAsia="Times New Roman" w:hAnsi="Simplified Arabic" w:cs="Simplified Arabic"/>
          <w:b/>
          <w:bCs/>
          <w:color w:val="FF0000"/>
          <w:sz w:val="32"/>
          <w:szCs w:val="32"/>
          <w:rtl/>
          <w:lang w:eastAsia="fr-FR" w:bidi="ar-DZ"/>
        </w:rPr>
      </w:pPr>
      <w:r w:rsidRPr="003A4E90">
        <w:rPr>
          <w:rFonts w:ascii="Simplified Arabic" w:eastAsia="Times New Roman" w:hAnsi="Simplified Arabic" w:cs="Simplified Arabic" w:hint="cs"/>
          <w:b/>
          <w:bCs/>
          <w:color w:val="FF0000"/>
          <w:sz w:val="32"/>
          <w:szCs w:val="32"/>
          <w:rtl/>
          <w:lang w:eastAsia="fr-FR" w:bidi="ar-DZ"/>
        </w:rPr>
        <w:t>التطبيق:</w:t>
      </w:r>
    </w:p>
    <w:p w:rsidR="00254D6D" w:rsidRPr="003A4E90" w:rsidRDefault="003A4E90" w:rsidP="003A4E90">
      <w:pPr>
        <w:bidi/>
        <w:jc w:val="both"/>
        <w:rPr>
          <w:rFonts w:ascii="Simplified Arabic" w:eastAsia="Times New Roman" w:hAnsi="Simplified Arabic" w:cs="Simplified Arabic"/>
          <w:b/>
          <w:bCs/>
          <w:color w:val="FF0000"/>
          <w:sz w:val="32"/>
          <w:szCs w:val="32"/>
          <w:rtl/>
          <w:lang w:eastAsia="fr-FR" w:bidi="ar-DZ"/>
        </w:rPr>
      </w:pPr>
      <w:r>
        <w:rPr>
          <w:rFonts w:ascii="Simplified Arabic" w:eastAsia="Times New Roman" w:hAnsi="Simplified Arabic" w:cs="Simplified Arabic" w:hint="cs"/>
          <w:b/>
          <w:bCs/>
          <w:color w:val="FF0000"/>
          <w:sz w:val="32"/>
          <w:szCs w:val="32"/>
          <w:rtl/>
          <w:lang w:eastAsia="fr-FR" w:bidi="ar-DZ"/>
        </w:rPr>
        <w:t>التمرين الأول:</w:t>
      </w:r>
      <w:r w:rsidR="00254D6D" w:rsidRPr="003A4E90">
        <w:rPr>
          <w:rFonts w:ascii="Simplified Arabic" w:eastAsia="Times New Roman" w:hAnsi="Simplified Arabic" w:cs="Simplified Arabic" w:hint="cs"/>
          <w:b/>
          <w:bCs/>
          <w:color w:val="FF0000"/>
          <w:sz w:val="32"/>
          <w:szCs w:val="32"/>
          <w:rtl/>
          <w:lang w:eastAsia="fr-FR" w:bidi="ar-DZ"/>
        </w:rPr>
        <w:t xml:space="preserve"> </w:t>
      </w:r>
      <w:r w:rsidRPr="003A4E90">
        <w:rPr>
          <w:rFonts w:ascii="Simplified Arabic" w:eastAsia="Times New Roman" w:hAnsi="Simplified Arabic" w:cs="Simplified Arabic" w:hint="cs"/>
          <w:b/>
          <w:bCs/>
          <w:sz w:val="32"/>
          <w:szCs w:val="32"/>
          <w:rtl/>
          <w:lang w:eastAsia="fr-FR" w:bidi="ar-DZ"/>
        </w:rPr>
        <w:t>استخرج المثنى وبين مفرده وحالته الإعرابية.</w:t>
      </w:r>
    </w:p>
    <w:p w:rsidR="00254D6D" w:rsidRDefault="00254D6D" w:rsidP="00254D6D">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b/>
          <w:bCs/>
          <w:color w:val="000000" w:themeColor="text1"/>
          <w:sz w:val="32"/>
          <w:szCs w:val="32"/>
          <w:rtl/>
          <w:lang w:eastAsia="fr-FR" w:bidi="ar-DZ"/>
        </w:rPr>
        <w:t xml:space="preserve">- </w:t>
      </w:r>
      <w:r w:rsidRPr="007A1F8A">
        <w:rPr>
          <w:rFonts w:ascii="Simplified Arabic" w:eastAsia="Times New Roman" w:hAnsi="Simplified Arabic" w:cs="Simplified Arabic" w:hint="cs"/>
          <w:color w:val="000000" w:themeColor="text1"/>
          <w:sz w:val="32"/>
          <w:szCs w:val="32"/>
          <w:rtl/>
          <w:lang w:eastAsia="fr-FR" w:bidi="ar-DZ"/>
        </w:rPr>
        <w:t>أدى العمران واجبهما تجاه الإسلام.</w:t>
      </w:r>
      <w:r w:rsidR="003A4E90">
        <w:rPr>
          <w:rFonts w:ascii="Simplified Arabic" w:eastAsia="Times New Roman" w:hAnsi="Simplified Arabic" w:cs="Simplified Arabic" w:hint="cs"/>
          <w:color w:val="000000" w:themeColor="text1"/>
          <w:sz w:val="32"/>
          <w:szCs w:val="32"/>
          <w:rtl/>
          <w:lang w:eastAsia="fr-FR" w:bidi="ar-DZ"/>
        </w:rPr>
        <w:t xml:space="preserve"> </w:t>
      </w:r>
    </w:p>
    <w:p w:rsidR="00254D6D" w:rsidRDefault="00254D6D" w:rsidP="00254D6D">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 تحدث الأبوان عن مصير ابنيهما.</w:t>
      </w:r>
    </w:p>
    <w:p w:rsidR="00254D6D" w:rsidRDefault="00A4231F" w:rsidP="00254D6D">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 قال الزوج لزوج</w:t>
      </w:r>
      <w:r w:rsidR="00254D6D">
        <w:rPr>
          <w:rFonts w:ascii="Simplified Arabic" w:eastAsia="Times New Roman" w:hAnsi="Simplified Arabic" w:cs="Simplified Arabic" w:hint="cs"/>
          <w:color w:val="000000" w:themeColor="text1"/>
          <w:sz w:val="32"/>
          <w:szCs w:val="32"/>
          <w:rtl/>
          <w:lang w:eastAsia="fr-FR" w:bidi="ar-DZ"/>
        </w:rPr>
        <w:t>ه كلاما رقق قلبها.</w:t>
      </w:r>
    </w:p>
    <w:p w:rsidR="00254D6D" w:rsidRDefault="00254D6D" w:rsidP="00254D6D">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 صليت صلاة الشفع.</w:t>
      </w:r>
    </w:p>
    <w:p w:rsidR="00254D6D" w:rsidRPr="006B7A47" w:rsidRDefault="00254D6D" w:rsidP="00254D6D">
      <w:pPr>
        <w:bidi/>
        <w:rPr>
          <w:rFonts w:ascii="Simplified Arabic" w:hAnsi="Simplified Arabic" w:cs="Simplified Arabic"/>
          <w:sz w:val="32"/>
          <w:szCs w:val="32"/>
          <w:rtl/>
        </w:rPr>
      </w:pPr>
      <w:r w:rsidRPr="006B7A47">
        <w:rPr>
          <w:rFonts w:ascii="Simplified Arabic" w:hAnsi="Simplified Arabic" w:cs="Simplified Arabic"/>
          <w:b/>
          <w:bCs/>
          <w:sz w:val="32"/>
          <w:szCs w:val="32"/>
          <w:rtl/>
        </w:rPr>
        <w:t>أمثلة من القرآن الكريم:</w:t>
      </w:r>
    </w:p>
    <w:p w:rsidR="00254D6D" w:rsidRPr="006B7A47" w:rsidRDefault="00254D6D" w:rsidP="00AC125A">
      <w:pPr>
        <w:bidi/>
        <w:rPr>
          <w:rFonts w:ascii="Simplified Arabic" w:hAnsi="Simplified Arabic" w:cs="Simplified Arabic"/>
          <w:sz w:val="32"/>
          <w:szCs w:val="32"/>
          <w:rtl/>
        </w:rPr>
      </w:pPr>
      <w:r w:rsidRPr="006B7A47">
        <w:rPr>
          <w:rFonts w:ascii="Simplified Arabic" w:hAnsi="Simplified Arabic" w:cs="Simplified Arabic"/>
          <w:sz w:val="32"/>
          <w:szCs w:val="32"/>
          <w:rtl/>
        </w:rPr>
        <w:t>1.</w:t>
      </w:r>
      <w:r w:rsidR="004D7111" w:rsidRPr="004D7111">
        <w:rPr>
          <w:rFonts w:ascii="Simplified Arabic" w:eastAsia="Times New Roman" w:hAnsi="Simplified Arabic" w:cs="Simplified Arabic"/>
          <w:color w:val="000000" w:themeColor="text1"/>
          <w:sz w:val="32"/>
          <w:szCs w:val="32"/>
          <w:rtl/>
          <w:lang w:eastAsia="fr-FR"/>
        </w:rPr>
        <w:t xml:space="preserve"> </w:t>
      </w:r>
      <w:r w:rsidR="004D7111" w:rsidRPr="00A51A06">
        <w:rPr>
          <w:rFonts w:ascii="Simplified Arabic" w:eastAsia="Times New Roman" w:hAnsi="Simplified Arabic" w:cs="Simplified Arabic"/>
          <w:color w:val="000000" w:themeColor="text1"/>
          <w:sz w:val="32"/>
          <w:szCs w:val="32"/>
          <w:rtl/>
          <w:lang w:eastAsia="fr-FR"/>
        </w:rPr>
        <w:t>﴿</w:t>
      </w:r>
      <w:r w:rsidR="00AC125A">
        <w:rPr>
          <w:rFonts w:ascii="Simplified Arabic" w:hAnsi="Simplified Arabic" w:cs="Simplified Arabic"/>
          <w:sz w:val="32"/>
          <w:szCs w:val="32"/>
          <w:rtl/>
        </w:rPr>
        <w:t xml:space="preserve"> </w:t>
      </w:r>
      <w:r w:rsidRPr="006B7A47">
        <w:rPr>
          <w:rFonts w:ascii="Simplified Arabic" w:hAnsi="Simplified Arabic" w:cs="Simplified Arabic"/>
          <w:sz w:val="32"/>
          <w:szCs w:val="32"/>
          <w:rtl/>
        </w:rPr>
        <w:t>وَقَالُوا لَوْلا نُزِّلَ هَذَا الْقُرْآنُ عَلَى رَجُلٍ مِّنَ الْقَرْيَتَيْنِ عَظِيمٍ</w:t>
      </w:r>
      <w:r w:rsidR="00AC125A">
        <w:rPr>
          <w:rFonts w:ascii="Simplified Arabic" w:hAnsi="Simplified Arabic" w:cs="Simplified Arabic" w:hint="cs"/>
          <w:sz w:val="32"/>
          <w:szCs w:val="32"/>
          <w:rtl/>
        </w:rPr>
        <w:t xml:space="preserve"> </w:t>
      </w:r>
      <w:r w:rsidR="004D7111" w:rsidRPr="00A51A06">
        <w:rPr>
          <w:rFonts w:ascii="Simplified Arabic" w:eastAsia="Times New Roman" w:hAnsi="Simplified Arabic" w:cs="Simplified Arabic"/>
          <w:b/>
          <w:bCs/>
          <w:sz w:val="32"/>
          <w:szCs w:val="32"/>
          <w:rtl/>
          <w:lang w:eastAsia="fr-FR"/>
        </w:rPr>
        <w:t>﴾</w:t>
      </w:r>
      <w:r w:rsidRPr="006B7A47">
        <w:rPr>
          <w:rFonts w:ascii="Simplified Arabic" w:hAnsi="Simplified Arabic" w:cs="Simplified Arabic"/>
          <w:sz w:val="32"/>
          <w:szCs w:val="32"/>
          <w:rtl/>
        </w:rPr>
        <w:t xml:space="preserve"> الزخرف:31</w:t>
      </w:r>
    </w:p>
    <w:p w:rsidR="00254D6D" w:rsidRPr="006B7A47" w:rsidRDefault="00254D6D" w:rsidP="00AC125A">
      <w:pPr>
        <w:bidi/>
        <w:rPr>
          <w:rFonts w:ascii="Simplified Arabic" w:hAnsi="Simplified Arabic" w:cs="Simplified Arabic"/>
          <w:sz w:val="32"/>
          <w:szCs w:val="32"/>
          <w:rtl/>
        </w:rPr>
      </w:pPr>
      <w:r w:rsidRPr="006B7A47">
        <w:rPr>
          <w:rFonts w:ascii="Simplified Arabic" w:hAnsi="Simplified Arabic" w:cs="Simplified Arabic"/>
          <w:sz w:val="32"/>
          <w:szCs w:val="32"/>
          <w:rtl/>
        </w:rPr>
        <w:t xml:space="preserve">2. </w:t>
      </w:r>
      <w:r w:rsidR="004D7111" w:rsidRPr="00A51A06">
        <w:rPr>
          <w:rFonts w:ascii="Simplified Arabic" w:eastAsia="Times New Roman" w:hAnsi="Simplified Arabic" w:cs="Simplified Arabic"/>
          <w:color w:val="000000" w:themeColor="text1"/>
          <w:sz w:val="32"/>
          <w:szCs w:val="32"/>
          <w:rtl/>
          <w:lang w:eastAsia="fr-FR"/>
        </w:rPr>
        <w:t>﴿</w:t>
      </w:r>
      <w:r w:rsidRPr="006B7A47">
        <w:rPr>
          <w:rFonts w:ascii="Simplified Arabic" w:hAnsi="Simplified Arabic" w:cs="Simplified Arabic"/>
          <w:sz w:val="32"/>
          <w:szCs w:val="32"/>
          <w:rtl/>
        </w:rPr>
        <w:t xml:space="preserve"> وَمِن كُلِّ شَيْءٍ خَلَقْنَا زَوْجَيْنِ لَعَلَّكُمْ تَذَكَّرُونَ</w:t>
      </w:r>
      <w:r w:rsidR="00AC125A">
        <w:rPr>
          <w:rFonts w:ascii="Simplified Arabic" w:hAnsi="Simplified Arabic" w:cs="Simplified Arabic" w:hint="cs"/>
          <w:sz w:val="32"/>
          <w:szCs w:val="32"/>
          <w:rtl/>
        </w:rPr>
        <w:t xml:space="preserve"> </w:t>
      </w:r>
      <w:r w:rsidR="004D7111" w:rsidRPr="00A51A06">
        <w:rPr>
          <w:rFonts w:ascii="Simplified Arabic" w:eastAsia="Times New Roman" w:hAnsi="Simplified Arabic" w:cs="Simplified Arabic"/>
          <w:b/>
          <w:bCs/>
          <w:sz w:val="32"/>
          <w:szCs w:val="32"/>
          <w:rtl/>
          <w:lang w:eastAsia="fr-FR"/>
        </w:rPr>
        <w:t>﴾</w:t>
      </w:r>
      <w:r w:rsidRPr="006B7A47">
        <w:rPr>
          <w:rFonts w:ascii="Simplified Arabic" w:hAnsi="Simplified Arabic" w:cs="Simplified Arabic"/>
          <w:sz w:val="32"/>
          <w:szCs w:val="32"/>
          <w:rtl/>
        </w:rPr>
        <w:t xml:space="preserve"> الذاريات:49</w:t>
      </w:r>
    </w:p>
    <w:p w:rsidR="00254D6D" w:rsidRPr="006B7A47" w:rsidRDefault="00254D6D" w:rsidP="004D7111">
      <w:pPr>
        <w:bidi/>
        <w:rPr>
          <w:rFonts w:ascii="Simplified Arabic" w:hAnsi="Simplified Arabic" w:cs="Simplified Arabic"/>
          <w:sz w:val="32"/>
          <w:szCs w:val="32"/>
          <w:rtl/>
        </w:rPr>
      </w:pPr>
      <w:r w:rsidRPr="006B7A47">
        <w:rPr>
          <w:rFonts w:ascii="Simplified Arabic" w:hAnsi="Simplified Arabic" w:cs="Simplified Arabic"/>
          <w:sz w:val="32"/>
          <w:szCs w:val="32"/>
          <w:rtl/>
        </w:rPr>
        <w:t xml:space="preserve">3 </w:t>
      </w:r>
      <w:r w:rsidR="004D7111" w:rsidRPr="00A51A06">
        <w:rPr>
          <w:rFonts w:ascii="Simplified Arabic" w:eastAsia="Times New Roman" w:hAnsi="Simplified Arabic" w:cs="Simplified Arabic"/>
          <w:color w:val="000000" w:themeColor="text1"/>
          <w:sz w:val="32"/>
          <w:szCs w:val="32"/>
          <w:rtl/>
          <w:lang w:eastAsia="fr-FR"/>
        </w:rPr>
        <w:t>﴿</w:t>
      </w:r>
      <w:r w:rsidR="00AC125A">
        <w:rPr>
          <w:rFonts w:ascii="Simplified Arabic" w:eastAsia="Times New Roman" w:hAnsi="Simplified Arabic" w:cs="Simplified Arabic" w:hint="cs"/>
          <w:color w:val="000000" w:themeColor="text1"/>
          <w:sz w:val="32"/>
          <w:szCs w:val="32"/>
          <w:rtl/>
          <w:lang w:eastAsia="fr-FR"/>
        </w:rPr>
        <w:t xml:space="preserve"> </w:t>
      </w:r>
      <w:r w:rsidRPr="006B7A47">
        <w:rPr>
          <w:rFonts w:ascii="Simplified Arabic" w:hAnsi="Simplified Arabic" w:cs="Simplified Arabic"/>
          <w:sz w:val="32"/>
          <w:szCs w:val="32"/>
          <w:rtl/>
        </w:rPr>
        <w:t>يُوصِيكُمُ اللَّهُ فِي أَوْلادِكُمْ لِلذَّكَرِ مِثْلُ حَظِّ الأُنثَيَيْنِ فَإِن كُنَّ نِسَاء فَوْقَ اثْنَتَيْنِ فَلَهُنَّ ثُلُثَا مَا تَرَكَ</w:t>
      </w:r>
      <w:r w:rsidR="00AC125A">
        <w:rPr>
          <w:rFonts w:ascii="Simplified Arabic" w:hAnsi="Simplified Arabic" w:cs="Simplified Arabic" w:hint="cs"/>
          <w:sz w:val="32"/>
          <w:szCs w:val="32"/>
          <w:rtl/>
        </w:rPr>
        <w:t xml:space="preserve"> </w:t>
      </w:r>
      <w:r w:rsidR="004D7111" w:rsidRPr="00A51A06">
        <w:rPr>
          <w:rFonts w:ascii="Simplified Arabic" w:eastAsia="Times New Roman" w:hAnsi="Simplified Arabic" w:cs="Simplified Arabic"/>
          <w:b/>
          <w:bCs/>
          <w:sz w:val="32"/>
          <w:szCs w:val="32"/>
          <w:rtl/>
          <w:lang w:eastAsia="fr-FR"/>
        </w:rPr>
        <w:t>﴾</w:t>
      </w:r>
      <w:r w:rsidRPr="006B7A47">
        <w:rPr>
          <w:rFonts w:ascii="Simplified Arabic" w:hAnsi="Simplified Arabic" w:cs="Simplified Arabic"/>
          <w:sz w:val="32"/>
          <w:szCs w:val="32"/>
          <w:rtl/>
        </w:rPr>
        <w:t xml:space="preserve"> النساء: 11</w:t>
      </w:r>
    </w:p>
    <w:p w:rsidR="00254D6D" w:rsidRPr="006B7A47" w:rsidRDefault="00254D6D" w:rsidP="004D7111">
      <w:pPr>
        <w:bidi/>
        <w:rPr>
          <w:rFonts w:ascii="Simplified Arabic" w:hAnsi="Simplified Arabic" w:cs="Simplified Arabic"/>
          <w:sz w:val="32"/>
          <w:szCs w:val="32"/>
          <w:rtl/>
        </w:rPr>
      </w:pPr>
      <w:r w:rsidRPr="006B7A47">
        <w:rPr>
          <w:rFonts w:ascii="Simplified Arabic" w:hAnsi="Simplified Arabic" w:cs="Simplified Arabic"/>
          <w:sz w:val="32"/>
          <w:szCs w:val="32"/>
          <w:rtl/>
        </w:rPr>
        <w:t xml:space="preserve">4. </w:t>
      </w:r>
      <w:r w:rsidR="004D7111" w:rsidRPr="00A51A06">
        <w:rPr>
          <w:rFonts w:ascii="Simplified Arabic" w:eastAsia="Times New Roman" w:hAnsi="Simplified Arabic" w:cs="Simplified Arabic"/>
          <w:color w:val="000000" w:themeColor="text1"/>
          <w:sz w:val="32"/>
          <w:szCs w:val="32"/>
          <w:rtl/>
          <w:lang w:eastAsia="fr-FR"/>
        </w:rPr>
        <w:t>﴿</w:t>
      </w:r>
      <w:r w:rsidR="004D7111">
        <w:rPr>
          <w:rFonts w:ascii="Simplified Arabic" w:eastAsia="Times New Roman" w:hAnsi="Simplified Arabic" w:cs="Simplified Arabic" w:hint="cs"/>
          <w:color w:val="000000" w:themeColor="text1"/>
          <w:sz w:val="32"/>
          <w:szCs w:val="32"/>
          <w:rtl/>
          <w:lang w:eastAsia="fr-FR"/>
        </w:rPr>
        <w:t xml:space="preserve"> </w:t>
      </w:r>
      <w:r w:rsidRPr="006B7A47">
        <w:rPr>
          <w:rFonts w:ascii="Simplified Arabic" w:hAnsi="Simplified Arabic" w:cs="Simplified Arabic"/>
          <w:sz w:val="32"/>
          <w:szCs w:val="32"/>
          <w:rtl/>
        </w:rPr>
        <w:t xml:space="preserve">وَدَخَلَ مَعَهُ السِّجْنَ فَتَيَانَ </w:t>
      </w:r>
      <w:r w:rsidR="004D7111" w:rsidRPr="00A51A06">
        <w:rPr>
          <w:rFonts w:ascii="Simplified Arabic" w:eastAsia="Times New Roman" w:hAnsi="Simplified Arabic" w:cs="Simplified Arabic"/>
          <w:b/>
          <w:bCs/>
          <w:sz w:val="32"/>
          <w:szCs w:val="32"/>
          <w:rtl/>
          <w:lang w:eastAsia="fr-FR"/>
        </w:rPr>
        <w:t>﴾</w:t>
      </w:r>
      <w:r w:rsidR="00AC125A">
        <w:rPr>
          <w:rFonts w:ascii="Simplified Arabic" w:eastAsia="Times New Roman" w:hAnsi="Simplified Arabic" w:cs="Simplified Arabic" w:hint="cs"/>
          <w:b/>
          <w:bCs/>
          <w:sz w:val="32"/>
          <w:szCs w:val="32"/>
          <w:rtl/>
          <w:lang w:eastAsia="fr-FR"/>
        </w:rPr>
        <w:t xml:space="preserve">. </w:t>
      </w:r>
      <w:r w:rsidRPr="006B7A47">
        <w:rPr>
          <w:rFonts w:ascii="Simplified Arabic" w:hAnsi="Simplified Arabic" w:cs="Simplified Arabic"/>
          <w:sz w:val="32"/>
          <w:szCs w:val="32"/>
          <w:rtl/>
        </w:rPr>
        <w:t>يوسف:36</w:t>
      </w:r>
    </w:p>
    <w:p w:rsidR="00254D6D" w:rsidRDefault="00254D6D" w:rsidP="004D7111">
      <w:pPr>
        <w:bidi/>
        <w:rPr>
          <w:rFonts w:ascii="Simplified Arabic" w:hAnsi="Simplified Arabic" w:cs="Simplified Arabic"/>
          <w:sz w:val="32"/>
          <w:szCs w:val="32"/>
          <w:rtl/>
        </w:rPr>
      </w:pPr>
      <w:r w:rsidRPr="006B7A47">
        <w:rPr>
          <w:rFonts w:ascii="Simplified Arabic" w:hAnsi="Simplified Arabic" w:cs="Simplified Arabic"/>
          <w:sz w:val="32"/>
          <w:szCs w:val="32"/>
          <w:rtl/>
        </w:rPr>
        <w:t xml:space="preserve">5. </w:t>
      </w:r>
      <w:r w:rsidR="004D7111" w:rsidRPr="00A51A06">
        <w:rPr>
          <w:rFonts w:ascii="Simplified Arabic" w:eastAsia="Times New Roman" w:hAnsi="Simplified Arabic" w:cs="Simplified Arabic"/>
          <w:color w:val="000000" w:themeColor="text1"/>
          <w:sz w:val="32"/>
          <w:szCs w:val="32"/>
          <w:rtl/>
          <w:lang w:eastAsia="fr-FR"/>
        </w:rPr>
        <w:t>﴿</w:t>
      </w:r>
      <w:r w:rsidR="004D7111">
        <w:rPr>
          <w:rFonts w:ascii="Simplified Arabic" w:eastAsia="Times New Roman" w:hAnsi="Simplified Arabic" w:cs="Simplified Arabic" w:hint="cs"/>
          <w:color w:val="000000" w:themeColor="text1"/>
          <w:sz w:val="32"/>
          <w:szCs w:val="32"/>
          <w:rtl/>
          <w:lang w:eastAsia="fr-FR"/>
        </w:rPr>
        <w:t xml:space="preserve"> </w:t>
      </w:r>
      <w:r w:rsidRPr="006B7A47">
        <w:rPr>
          <w:rFonts w:ascii="Simplified Arabic" w:hAnsi="Simplified Arabic" w:cs="Simplified Arabic"/>
          <w:sz w:val="32"/>
          <w:szCs w:val="32"/>
          <w:rtl/>
        </w:rPr>
        <w:t>وَهُوَ الَّذِي مَدَّ الأَرْضَ وَجَعَلَ فِيهَا رَوَاسِيَ وَأَنْهَارًا وَمِن كُلِّ الثَّمَرَاتِ جَعَلَ فِيهَا زَوْجَيْنِ اثْنَيْنِ</w:t>
      </w:r>
      <w:r w:rsidR="00AC125A">
        <w:rPr>
          <w:rFonts w:ascii="Simplified Arabic" w:hAnsi="Simplified Arabic" w:cs="Simplified Arabic" w:hint="cs"/>
          <w:sz w:val="32"/>
          <w:szCs w:val="32"/>
          <w:rtl/>
        </w:rPr>
        <w:t xml:space="preserve"> </w:t>
      </w:r>
      <w:r w:rsidR="004D7111" w:rsidRPr="00A51A06">
        <w:rPr>
          <w:rFonts w:ascii="Simplified Arabic" w:eastAsia="Times New Roman" w:hAnsi="Simplified Arabic" w:cs="Simplified Arabic"/>
          <w:b/>
          <w:bCs/>
          <w:sz w:val="32"/>
          <w:szCs w:val="32"/>
          <w:rtl/>
          <w:lang w:eastAsia="fr-FR"/>
        </w:rPr>
        <w:t>﴾</w:t>
      </w:r>
      <w:r w:rsidR="00AC125A">
        <w:rPr>
          <w:rFonts w:ascii="Simplified Arabic" w:eastAsia="Times New Roman" w:hAnsi="Simplified Arabic" w:cs="Simplified Arabic" w:hint="cs"/>
          <w:b/>
          <w:bCs/>
          <w:sz w:val="32"/>
          <w:szCs w:val="32"/>
          <w:rtl/>
          <w:lang w:eastAsia="fr-FR"/>
        </w:rPr>
        <w:t>.</w:t>
      </w:r>
      <w:r w:rsidRPr="006B7A47">
        <w:rPr>
          <w:rFonts w:ascii="Simplified Arabic" w:hAnsi="Simplified Arabic" w:cs="Simplified Arabic"/>
          <w:sz w:val="32"/>
          <w:szCs w:val="32"/>
          <w:rtl/>
        </w:rPr>
        <w:t>الرعد:3</w:t>
      </w:r>
    </w:p>
    <w:p w:rsidR="00AC125A" w:rsidRPr="003A4E90" w:rsidRDefault="003A4E90" w:rsidP="00AC125A">
      <w:pPr>
        <w:bidi/>
        <w:rPr>
          <w:rFonts w:ascii="Simplified Arabic" w:hAnsi="Simplified Arabic" w:cs="Simplified Arabic"/>
          <w:sz w:val="32"/>
          <w:szCs w:val="32"/>
          <w:rtl/>
        </w:rPr>
      </w:pPr>
      <w:r w:rsidRPr="003A4E90">
        <w:rPr>
          <w:rFonts w:ascii="Simplified Arabic" w:hAnsi="Simplified Arabic" w:cs="Simplified Arabic" w:hint="cs"/>
          <w:color w:val="FF0000"/>
          <w:sz w:val="32"/>
          <w:szCs w:val="32"/>
          <w:rtl/>
        </w:rPr>
        <w:t>*</w:t>
      </w:r>
      <w:r w:rsidRPr="003A4E90">
        <w:rPr>
          <w:rFonts w:ascii="Simplified Arabic" w:hAnsi="Simplified Arabic" w:cs="Simplified Arabic" w:hint="cs"/>
          <w:b/>
          <w:bCs/>
          <w:color w:val="FF0000"/>
          <w:sz w:val="32"/>
          <w:szCs w:val="32"/>
          <w:rtl/>
        </w:rPr>
        <w:t>التمرين الثاني</w:t>
      </w:r>
      <w:r w:rsidRPr="003A4E90">
        <w:rPr>
          <w:rFonts w:ascii="Simplified Arabic" w:hAnsi="Simplified Arabic" w:cs="Simplified Arabic" w:hint="cs"/>
          <w:b/>
          <w:bCs/>
          <w:sz w:val="32"/>
          <w:szCs w:val="32"/>
          <w:rtl/>
        </w:rPr>
        <w:t>:</w:t>
      </w:r>
      <w:r w:rsidRPr="003A4E90">
        <w:rPr>
          <w:rFonts w:ascii="Simplified Arabic" w:hAnsi="Simplified Arabic" w:cs="Simplified Arabic" w:hint="cs"/>
          <w:sz w:val="32"/>
          <w:szCs w:val="32"/>
          <w:rtl/>
        </w:rPr>
        <w:t xml:space="preserve">   </w:t>
      </w:r>
      <w:r w:rsidR="00254D6D" w:rsidRPr="003A4E90">
        <w:rPr>
          <w:rFonts w:ascii="Simplified Arabic" w:hAnsi="Simplified Arabic" w:cs="Simplified Arabic" w:hint="cs"/>
          <w:b/>
          <w:bCs/>
          <w:sz w:val="32"/>
          <w:szCs w:val="32"/>
          <w:rtl/>
        </w:rPr>
        <w:t xml:space="preserve">ركب ثلاث جمل يكون فيها المثنى في حالة رفع ونصب وجر </w:t>
      </w:r>
      <w:r w:rsidR="00AC125A" w:rsidRPr="003A4E90">
        <w:rPr>
          <w:rFonts w:ascii="Simplified Arabic" w:hAnsi="Simplified Arabic" w:cs="Simplified Arabic" w:hint="cs"/>
          <w:b/>
          <w:bCs/>
          <w:sz w:val="32"/>
          <w:szCs w:val="32"/>
          <w:rtl/>
        </w:rPr>
        <w:t>وفي حالة إضافة.</w:t>
      </w:r>
    </w:p>
    <w:p w:rsidR="00254D6D" w:rsidRDefault="003A4E90" w:rsidP="003A2AEB">
      <w:pPr>
        <w:bidi/>
        <w:rPr>
          <w:rFonts w:ascii="Simplified Arabic" w:hAnsi="Simplified Arabic" w:cs="Simplified Arabic"/>
          <w:b/>
          <w:bCs/>
          <w:sz w:val="32"/>
          <w:szCs w:val="32"/>
          <w:rtl/>
        </w:rPr>
      </w:pPr>
      <w:r>
        <w:rPr>
          <w:rFonts w:ascii="Simplified Arabic" w:hAnsi="Simplified Arabic" w:cs="Simplified Arabic" w:hint="cs"/>
          <w:b/>
          <w:bCs/>
          <w:color w:val="FF0000"/>
          <w:sz w:val="32"/>
          <w:szCs w:val="32"/>
          <w:rtl/>
        </w:rPr>
        <w:t xml:space="preserve">* التمرين الثالث:  </w:t>
      </w:r>
      <w:r w:rsidR="00AC125A" w:rsidRPr="003A4E90">
        <w:rPr>
          <w:rFonts w:ascii="Simplified Arabic" w:hAnsi="Simplified Arabic" w:cs="Simplified Arabic" w:hint="cs"/>
          <w:b/>
          <w:bCs/>
          <w:sz w:val="32"/>
          <w:szCs w:val="32"/>
          <w:rtl/>
        </w:rPr>
        <w:t>أعرب ما تحته خط في البيت.</w:t>
      </w:r>
    </w:p>
    <w:p w:rsidR="004A72F6" w:rsidRDefault="004A72F6" w:rsidP="004A72F6">
      <w:pPr>
        <w:bidi/>
        <w:rPr>
          <w:rFonts w:ascii="Simplified Arabic" w:hAnsi="Simplified Arabic" w:cs="Simplified Arabic"/>
          <w:b/>
          <w:bCs/>
          <w:color w:val="FF0000"/>
          <w:sz w:val="32"/>
          <w:szCs w:val="32"/>
          <w:rtl/>
        </w:rPr>
      </w:pPr>
      <w:r>
        <w:rPr>
          <w:rFonts w:ascii="Simplified Arabic" w:hAnsi="Simplified Arabic" w:cs="Simplified Arabic" w:hint="cs"/>
          <w:sz w:val="32"/>
          <w:szCs w:val="32"/>
          <w:rtl/>
        </w:rPr>
        <w:t xml:space="preserve">* </w:t>
      </w:r>
      <w:r w:rsidR="003A2AEB" w:rsidRPr="004A72F6">
        <w:rPr>
          <w:rFonts w:ascii="Simplified Arabic" w:hAnsi="Simplified Arabic" w:cs="Simplified Arabic" w:hint="cs"/>
          <w:b/>
          <w:bCs/>
          <w:sz w:val="32"/>
          <w:szCs w:val="32"/>
          <w:rtl/>
        </w:rPr>
        <w:t>قال الفرزدق</w:t>
      </w:r>
      <w:r w:rsidR="003A2AEB" w:rsidRPr="004A72F6">
        <w:rPr>
          <w:rFonts w:ascii="Simplified Arabic" w:hAnsi="Simplified Arabic" w:cs="Simplified Arabic" w:hint="cs"/>
          <w:sz w:val="32"/>
          <w:szCs w:val="32"/>
          <w:rtl/>
        </w:rPr>
        <w:t xml:space="preserve"> في مدح الإمام علي بن الحسين بن علي</w:t>
      </w:r>
      <w:r w:rsidRPr="004A72F6">
        <w:rPr>
          <w:rFonts w:ascii="Simplified Arabic" w:hAnsi="Simplified Arabic" w:cs="Simplified Arabic" w:hint="cs"/>
          <w:sz w:val="32"/>
          <w:szCs w:val="32"/>
          <w:rtl/>
        </w:rPr>
        <w:t xml:space="preserve"> ابن أبي طالب</w:t>
      </w:r>
      <w:r w:rsidR="003A2AEB">
        <w:rPr>
          <w:rFonts w:ascii="Simplified Arabic" w:hAnsi="Simplified Arabic" w:cs="Simplified Arabic" w:hint="cs"/>
          <w:b/>
          <w:bCs/>
          <w:sz w:val="32"/>
          <w:szCs w:val="32"/>
          <w:rtl/>
        </w:rPr>
        <w:t xml:space="preserve"> :</w:t>
      </w:r>
    </w:p>
    <w:p w:rsidR="00A4231F" w:rsidRPr="004A72F6" w:rsidRDefault="00A4231F" w:rsidP="004A72F6">
      <w:pPr>
        <w:bidi/>
        <w:rPr>
          <w:rFonts w:ascii="Simplified Arabic" w:hAnsi="Simplified Arabic" w:cs="Simplified Arabic"/>
          <w:b/>
          <w:bCs/>
          <w:color w:val="FF0000"/>
          <w:sz w:val="32"/>
          <w:szCs w:val="32"/>
          <w:rtl/>
        </w:rPr>
      </w:pPr>
      <w:r w:rsidRPr="00AC125A">
        <w:rPr>
          <w:rFonts w:ascii="Simplified Arabic" w:eastAsia="Times New Roman" w:hAnsi="Simplified Arabic" w:cs="Simplified Arabic" w:hint="cs"/>
          <w:b/>
          <w:bCs/>
          <w:color w:val="000000" w:themeColor="text1"/>
          <w:sz w:val="32"/>
          <w:szCs w:val="32"/>
          <w:u w:val="single"/>
          <w:rtl/>
          <w:lang w:eastAsia="fr-FR" w:bidi="ar-DZ"/>
        </w:rPr>
        <w:t>كلتا يديه غياث</w:t>
      </w:r>
      <w:r>
        <w:rPr>
          <w:rFonts w:ascii="Simplified Arabic" w:eastAsia="Times New Roman" w:hAnsi="Simplified Arabic" w:cs="Simplified Arabic" w:hint="cs"/>
          <w:color w:val="000000" w:themeColor="text1"/>
          <w:sz w:val="32"/>
          <w:szCs w:val="32"/>
          <w:rtl/>
          <w:lang w:eastAsia="fr-FR" w:bidi="ar-DZ"/>
        </w:rPr>
        <w:t xml:space="preserve"> عم نفعهما  </w:t>
      </w:r>
      <w:r w:rsidR="00316FBD">
        <w:rPr>
          <w:rFonts w:ascii="Simplified Arabic" w:eastAsia="Times New Roman" w:hAnsi="Simplified Arabic" w:cs="Simplified Arabic" w:hint="cs"/>
          <w:color w:val="000000" w:themeColor="text1"/>
          <w:sz w:val="32"/>
          <w:szCs w:val="32"/>
          <w:rtl/>
          <w:lang w:eastAsia="fr-FR" w:bidi="ar-DZ"/>
        </w:rPr>
        <w:t xml:space="preserve"> </w:t>
      </w:r>
      <w:r>
        <w:rPr>
          <w:rFonts w:ascii="Simplified Arabic" w:eastAsia="Times New Roman" w:hAnsi="Simplified Arabic" w:cs="Simplified Arabic" w:hint="cs"/>
          <w:color w:val="000000" w:themeColor="text1"/>
          <w:sz w:val="32"/>
          <w:szCs w:val="32"/>
          <w:rtl/>
          <w:lang w:eastAsia="fr-FR" w:bidi="ar-DZ"/>
        </w:rPr>
        <w:t xml:space="preserve"> ***    يس</w:t>
      </w:r>
      <w:r w:rsidR="00316FBD">
        <w:rPr>
          <w:rFonts w:ascii="Simplified Arabic" w:eastAsia="Times New Roman" w:hAnsi="Simplified Arabic" w:cs="Simplified Arabic" w:hint="cs"/>
          <w:color w:val="000000" w:themeColor="text1"/>
          <w:sz w:val="32"/>
          <w:szCs w:val="32"/>
          <w:rtl/>
          <w:lang w:eastAsia="fr-FR" w:bidi="ar-DZ"/>
        </w:rPr>
        <w:t>تــــوكفان ولا يعروهمــــا عـــــــــــــــدم.</w:t>
      </w:r>
    </w:p>
    <w:p w:rsidR="00DC509F" w:rsidRDefault="00316FBD" w:rsidP="00316FBD">
      <w:pPr>
        <w:shd w:val="clear" w:color="auto" w:fill="FFFFFF"/>
        <w:spacing w:after="0" w:line="240" w:lineRule="auto"/>
        <w:jc w:val="right"/>
        <w:rPr>
          <w:rFonts w:ascii="Simplified Arabic" w:eastAsia="Times New Roman" w:hAnsi="Simplified Arabic" w:cs="Simplified Arabic"/>
          <w:color w:val="000000"/>
          <w:sz w:val="32"/>
          <w:szCs w:val="32"/>
          <w:rtl/>
          <w:lang w:eastAsia="fr-FR"/>
        </w:rPr>
      </w:pPr>
      <w:r w:rsidRPr="00E53303">
        <w:rPr>
          <w:rFonts w:ascii="Simplified Arabic" w:eastAsia="Times New Roman" w:hAnsi="Simplified Arabic" w:cs="Simplified Arabic"/>
          <w:color w:val="000000"/>
          <w:sz w:val="32"/>
          <w:szCs w:val="32"/>
          <w:rtl/>
          <w:lang w:eastAsia="fr-FR"/>
        </w:rPr>
        <w:t xml:space="preserve">سهـل الخليقـة لاتخشـى بـوادره </w:t>
      </w:r>
      <w:r>
        <w:rPr>
          <w:rFonts w:ascii="Simplified Arabic" w:eastAsia="Times New Roman" w:hAnsi="Simplified Arabic" w:cs="Simplified Arabic" w:hint="cs"/>
          <w:color w:val="000000"/>
          <w:sz w:val="32"/>
          <w:szCs w:val="32"/>
          <w:rtl/>
          <w:lang w:eastAsia="fr-FR"/>
        </w:rPr>
        <w:t>***</w:t>
      </w:r>
      <w:r>
        <w:rPr>
          <w:rFonts w:ascii="Simplified Arabic" w:eastAsia="Times New Roman" w:hAnsi="Simplified Arabic" w:cs="Simplified Arabic"/>
          <w:color w:val="000000"/>
          <w:sz w:val="32"/>
          <w:szCs w:val="32"/>
          <w:rtl/>
          <w:lang w:eastAsia="fr-FR"/>
        </w:rPr>
        <w:t>   </w:t>
      </w:r>
      <w:r w:rsidRPr="00316FBD">
        <w:rPr>
          <w:rFonts w:ascii="Simplified Arabic" w:eastAsia="Times New Roman" w:hAnsi="Simplified Arabic" w:cs="Simplified Arabic"/>
          <w:b/>
          <w:bCs/>
          <w:color w:val="000000"/>
          <w:sz w:val="32"/>
          <w:szCs w:val="32"/>
          <w:u w:val="single"/>
          <w:rtl/>
          <w:lang w:eastAsia="fr-FR"/>
        </w:rPr>
        <w:t>يزين</w:t>
      </w:r>
      <w:r w:rsidRPr="00316FBD">
        <w:rPr>
          <w:rFonts w:ascii="Simplified Arabic" w:eastAsia="Times New Roman" w:hAnsi="Simplified Arabic" w:cs="Simplified Arabic" w:hint="cs"/>
          <w:b/>
          <w:bCs/>
          <w:color w:val="000000"/>
          <w:sz w:val="32"/>
          <w:szCs w:val="32"/>
          <w:u w:val="single"/>
          <w:rtl/>
          <w:lang w:eastAsia="fr-FR"/>
        </w:rPr>
        <w:t>ـــــــ</w:t>
      </w:r>
      <w:r w:rsidRPr="00316FBD">
        <w:rPr>
          <w:rFonts w:ascii="Simplified Arabic" w:eastAsia="Times New Roman" w:hAnsi="Simplified Arabic" w:cs="Simplified Arabic"/>
          <w:b/>
          <w:bCs/>
          <w:color w:val="000000"/>
          <w:sz w:val="32"/>
          <w:szCs w:val="32"/>
          <w:u w:val="single"/>
          <w:rtl/>
          <w:lang w:eastAsia="fr-FR"/>
        </w:rPr>
        <w:t>ه اثن</w:t>
      </w:r>
      <w:r w:rsidRPr="00316FBD">
        <w:rPr>
          <w:rFonts w:ascii="Simplified Arabic" w:eastAsia="Times New Roman" w:hAnsi="Simplified Arabic" w:cs="Simplified Arabic" w:hint="cs"/>
          <w:b/>
          <w:bCs/>
          <w:color w:val="000000"/>
          <w:sz w:val="32"/>
          <w:szCs w:val="32"/>
          <w:u w:val="single"/>
          <w:rtl/>
          <w:lang w:eastAsia="fr-FR"/>
        </w:rPr>
        <w:t>ـــــ</w:t>
      </w:r>
      <w:r w:rsidRPr="00316FBD">
        <w:rPr>
          <w:rFonts w:ascii="Simplified Arabic" w:eastAsia="Times New Roman" w:hAnsi="Simplified Arabic" w:cs="Simplified Arabic"/>
          <w:b/>
          <w:bCs/>
          <w:color w:val="000000"/>
          <w:sz w:val="32"/>
          <w:szCs w:val="32"/>
          <w:u w:val="single"/>
          <w:rtl/>
          <w:lang w:eastAsia="fr-FR"/>
        </w:rPr>
        <w:t xml:space="preserve">ان </w:t>
      </w:r>
      <w:r>
        <w:rPr>
          <w:rFonts w:ascii="Simplified Arabic" w:eastAsia="Times New Roman" w:hAnsi="Simplified Arabic" w:cs="Simplified Arabic"/>
          <w:color w:val="000000"/>
          <w:sz w:val="32"/>
          <w:szCs w:val="32"/>
          <w:rtl/>
          <w:lang w:eastAsia="fr-FR"/>
        </w:rPr>
        <w:t>ح</w:t>
      </w:r>
      <w:r w:rsidRPr="00E53303">
        <w:rPr>
          <w:rFonts w:ascii="Simplified Arabic" w:eastAsia="Times New Roman" w:hAnsi="Simplified Arabic" w:cs="Simplified Arabic"/>
          <w:color w:val="000000"/>
          <w:sz w:val="32"/>
          <w:szCs w:val="32"/>
          <w:rtl/>
          <w:lang w:eastAsia="fr-FR"/>
        </w:rPr>
        <w:t>سنُ الخلـقِ والشيـمُ</w:t>
      </w:r>
      <w:r w:rsidR="003A2AEB">
        <w:rPr>
          <w:rFonts w:ascii="Simplified Arabic" w:eastAsia="Times New Roman" w:hAnsi="Simplified Arabic" w:cs="Simplified Arabic" w:hint="cs"/>
          <w:color w:val="000000"/>
          <w:sz w:val="32"/>
          <w:szCs w:val="32"/>
          <w:rtl/>
          <w:lang w:eastAsia="fr-FR"/>
        </w:rPr>
        <w:t xml:space="preserve">. </w:t>
      </w:r>
    </w:p>
    <w:p w:rsidR="004A72F6" w:rsidRDefault="004A72F6" w:rsidP="003A2AEB">
      <w:pPr>
        <w:shd w:val="clear" w:color="auto" w:fill="FFFFFF"/>
        <w:bidi/>
        <w:spacing w:after="0" w:line="240" w:lineRule="auto"/>
        <w:jc w:val="both"/>
        <w:rPr>
          <w:rFonts w:ascii="Simplified Arabic" w:eastAsia="Times New Roman" w:hAnsi="Simplified Arabic" w:cs="Simplified Arabic"/>
          <w:color w:val="000000"/>
          <w:sz w:val="32"/>
          <w:szCs w:val="32"/>
          <w:rtl/>
          <w:lang w:eastAsia="fr-FR"/>
        </w:rPr>
      </w:pPr>
    </w:p>
    <w:p w:rsidR="001A3879" w:rsidRDefault="004A72F6" w:rsidP="004A72F6">
      <w:pPr>
        <w:shd w:val="clear" w:color="auto" w:fill="FFFFFF"/>
        <w:bidi/>
        <w:spacing w:after="0" w:line="240" w:lineRule="auto"/>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 xml:space="preserve">* </w:t>
      </w:r>
      <w:r w:rsidR="001A3879" w:rsidRPr="004A72F6">
        <w:rPr>
          <w:rFonts w:ascii="Simplified Arabic" w:eastAsia="Times New Roman" w:hAnsi="Simplified Arabic" w:cs="Simplified Arabic" w:hint="cs"/>
          <w:b/>
          <w:bCs/>
          <w:color w:val="000000"/>
          <w:sz w:val="32"/>
          <w:szCs w:val="32"/>
          <w:rtl/>
          <w:lang w:eastAsia="fr-FR"/>
        </w:rPr>
        <w:t>قال الإمام الشافعي رحمه الله</w:t>
      </w:r>
      <w:r w:rsidR="001A3879">
        <w:rPr>
          <w:rFonts w:ascii="Simplified Arabic" w:eastAsia="Times New Roman" w:hAnsi="Simplified Arabic" w:cs="Simplified Arabic" w:hint="cs"/>
          <w:color w:val="000000"/>
          <w:sz w:val="32"/>
          <w:szCs w:val="32"/>
          <w:rtl/>
          <w:lang w:eastAsia="fr-FR"/>
        </w:rPr>
        <w:t>:</w:t>
      </w:r>
    </w:p>
    <w:p w:rsidR="003A2AEB" w:rsidRDefault="003A2AEB" w:rsidP="003A2AEB">
      <w:pPr>
        <w:shd w:val="clear" w:color="auto" w:fill="FFFFFF"/>
        <w:bidi/>
        <w:spacing w:after="0" w:line="240" w:lineRule="auto"/>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 xml:space="preserve">إن المعلم والطبيب </w:t>
      </w:r>
      <w:r w:rsidRPr="003A2AEB">
        <w:rPr>
          <w:rFonts w:ascii="Simplified Arabic" w:eastAsia="Times New Roman" w:hAnsi="Simplified Arabic" w:cs="Simplified Arabic" w:hint="cs"/>
          <w:b/>
          <w:bCs/>
          <w:color w:val="000000"/>
          <w:sz w:val="32"/>
          <w:szCs w:val="32"/>
          <w:u w:val="single"/>
          <w:rtl/>
          <w:lang w:eastAsia="fr-FR"/>
        </w:rPr>
        <w:t>كلاهما</w:t>
      </w:r>
      <w:r>
        <w:rPr>
          <w:rFonts w:ascii="Simplified Arabic" w:eastAsia="Times New Roman" w:hAnsi="Simplified Arabic" w:cs="Simplified Arabic" w:hint="cs"/>
          <w:color w:val="000000"/>
          <w:sz w:val="32"/>
          <w:szCs w:val="32"/>
          <w:rtl/>
          <w:lang w:eastAsia="fr-FR"/>
        </w:rPr>
        <w:t xml:space="preserve">    ***   لا ينصحان إذا همــــا لـــــم يكـــرما.</w:t>
      </w:r>
    </w:p>
    <w:p w:rsidR="003A2AEB" w:rsidRDefault="003A2AEB" w:rsidP="003A2AEB">
      <w:pPr>
        <w:shd w:val="clear" w:color="auto" w:fill="FFFFFF"/>
        <w:bidi/>
        <w:spacing w:after="0" w:line="240" w:lineRule="auto"/>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فاصبر لدائك إن أهنت طبيبه ***   واصبر لجهلك إن جفوت معلما.</w:t>
      </w:r>
    </w:p>
    <w:p w:rsidR="00392075" w:rsidRDefault="00392075" w:rsidP="00392075">
      <w:pPr>
        <w:shd w:val="clear" w:color="auto" w:fill="FFFFFF"/>
        <w:bidi/>
        <w:spacing w:after="0" w:line="240" w:lineRule="auto"/>
        <w:jc w:val="both"/>
        <w:rPr>
          <w:rFonts w:ascii="Simplified Arabic" w:eastAsia="Times New Roman" w:hAnsi="Simplified Arabic" w:cs="Simplified Arabic"/>
          <w:color w:val="000000"/>
          <w:sz w:val="32"/>
          <w:szCs w:val="32"/>
          <w:rtl/>
          <w:lang w:eastAsia="fr-FR"/>
        </w:rPr>
      </w:pPr>
    </w:p>
    <w:p w:rsidR="007457FF" w:rsidRPr="00392075" w:rsidRDefault="007457FF" w:rsidP="00392075">
      <w:pPr>
        <w:shd w:val="clear" w:color="auto" w:fill="FFFFFF"/>
        <w:bidi/>
        <w:spacing w:after="0" w:line="240" w:lineRule="auto"/>
        <w:jc w:val="both"/>
        <w:rPr>
          <w:rFonts w:ascii="Simplified Arabic" w:eastAsia="Times New Roman" w:hAnsi="Simplified Arabic" w:cs="Simplified Arabic"/>
          <w:b/>
          <w:bCs/>
          <w:color w:val="000000"/>
          <w:sz w:val="32"/>
          <w:szCs w:val="32"/>
          <w:rtl/>
          <w:lang w:eastAsia="fr-FR"/>
        </w:rPr>
      </w:pPr>
      <w:r w:rsidRPr="00392075">
        <w:rPr>
          <w:rFonts w:ascii="Simplified Arabic" w:eastAsia="Times New Roman" w:hAnsi="Simplified Arabic" w:cs="Simplified Arabic" w:hint="cs"/>
          <w:b/>
          <w:bCs/>
          <w:color w:val="000000"/>
          <w:sz w:val="32"/>
          <w:szCs w:val="32"/>
          <w:rtl/>
          <w:lang w:eastAsia="fr-FR"/>
        </w:rPr>
        <w:t>المصادر والمراجع:</w:t>
      </w:r>
    </w:p>
    <w:p w:rsidR="00392075" w:rsidRDefault="007457FF" w:rsidP="00392075">
      <w:pPr>
        <w:shd w:val="clear" w:color="auto" w:fill="FFFFFF"/>
        <w:bidi/>
        <w:spacing w:after="0" w:line="240" w:lineRule="auto"/>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w:t>
      </w:r>
      <w:r w:rsidR="00392075">
        <w:rPr>
          <w:rFonts w:ascii="Simplified Arabic" w:eastAsia="Times New Roman" w:hAnsi="Simplified Arabic" w:cs="Simplified Arabic" w:hint="cs"/>
          <w:color w:val="000000"/>
          <w:sz w:val="32"/>
          <w:szCs w:val="32"/>
          <w:rtl/>
          <w:lang w:eastAsia="fr-FR"/>
        </w:rPr>
        <w:t>شرح المفصل للزمخشري. المطبعة المنيرية ج4، ص173 وما بعدها.</w:t>
      </w:r>
    </w:p>
    <w:p w:rsidR="007457FF" w:rsidRDefault="00392075" w:rsidP="00392075">
      <w:pPr>
        <w:shd w:val="clear" w:color="auto" w:fill="FFFFFF"/>
        <w:bidi/>
        <w:spacing w:after="0" w:line="240" w:lineRule="auto"/>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 النحو الوافي ج1 .ص ص: 116/118.</w:t>
      </w:r>
    </w:p>
    <w:p w:rsidR="00254D6D" w:rsidRPr="00392075" w:rsidRDefault="00316FBD" w:rsidP="00392075">
      <w:pPr>
        <w:shd w:val="clear" w:color="auto" w:fill="FFFFFF"/>
        <w:spacing w:after="0" w:line="240" w:lineRule="auto"/>
        <w:jc w:val="right"/>
        <w:rPr>
          <w:rFonts w:ascii="Simplified Arabic" w:eastAsia="Times New Roman" w:hAnsi="Simplified Arabic" w:cs="Simplified Arabic"/>
          <w:color w:val="000000"/>
          <w:sz w:val="32"/>
          <w:szCs w:val="32"/>
          <w:rtl/>
          <w:lang w:eastAsia="fr-FR"/>
        </w:rPr>
      </w:pPr>
      <w:r w:rsidRPr="00E53303">
        <w:rPr>
          <w:rFonts w:ascii="Simplified Arabic" w:eastAsia="Times New Roman" w:hAnsi="Simplified Arabic" w:cs="Simplified Arabic"/>
          <w:color w:val="000000"/>
          <w:sz w:val="32"/>
          <w:szCs w:val="32"/>
          <w:lang w:eastAsia="fr-FR"/>
        </w:rPr>
        <w:t> </w:t>
      </w:r>
      <w:r w:rsidR="00392075">
        <w:rPr>
          <w:rFonts w:ascii="Simplified Arabic" w:eastAsia="Times New Roman" w:hAnsi="Simplified Arabic" w:cs="Simplified Arabic" w:hint="cs"/>
          <w:color w:val="000000"/>
          <w:sz w:val="32"/>
          <w:szCs w:val="32"/>
          <w:rtl/>
          <w:lang w:eastAsia="fr-FR"/>
        </w:rPr>
        <w:t xml:space="preserve">* </w:t>
      </w:r>
      <w:r w:rsidR="00DC509F">
        <w:rPr>
          <w:rFonts w:ascii="Simplified Arabic" w:eastAsia="Times New Roman" w:hAnsi="Simplified Arabic" w:cs="Simplified Arabic" w:hint="cs"/>
          <w:color w:val="000000" w:themeColor="text1"/>
          <w:sz w:val="32"/>
          <w:szCs w:val="32"/>
          <w:rtl/>
          <w:lang w:eastAsia="fr-FR" w:bidi="ar-DZ"/>
        </w:rPr>
        <w:t xml:space="preserve">القواعد التطبيقية في اللغة العربية. نديم حسين دعكور.مؤسسة بوحسون للنشر والتوزيع .بيروت لبنان.1998. </w:t>
      </w:r>
    </w:p>
    <w:p w:rsidR="00003984" w:rsidRDefault="003A4E90" w:rsidP="00003984">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 xml:space="preserve">* </w:t>
      </w:r>
      <w:r w:rsidR="00003984">
        <w:rPr>
          <w:rFonts w:ascii="Simplified Arabic" w:eastAsia="Times New Roman" w:hAnsi="Simplified Arabic" w:cs="Simplified Arabic" w:hint="cs"/>
          <w:color w:val="000000" w:themeColor="text1"/>
          <w:sz w:val="32"/>
          <w:szCs w:val="32"/>
          <w:rtl/>
          <w:lang w:eastAsia="fr-FR" w:bidi="ar-DZ"/>
        </w:rPr>
        <w:t>من كتب السيوطي رحمه الله ت 911ه: همع الهوامع / الأشباه والنظائر / المزهر في اللغة / بغية الوعاة.</w:t>
      </w:r>
    </w:p>
    <w:p w:rsidR="00254D6D" w:rsidRPr="00003984" w:rsidRDefault="003A4E90" w:rsidP="00003984">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 xml:space="preserve">* </w:t>
      </w:r>
      <w:r w:rsidR="00003984">
        <w:rPr>
          <w:rFonts w:ascii="Simplified Arabic" w:eastAsia="Times New Roman" w:hAnsi="Simplified Arabic" w:cs="Simplified Arabic" w:hint="cs"/>
          <w:color w:val="000000" w:themeColor="text1"/>
          <w:sz w:val="32"/>
          <w:szCs w:val="32"/>
          <w:rtl/>
          <w:lang w:eastAsia="fr-FR" w:bidi="ar-DZ"/>
        </w:rPr>
        <w:t>التطبيق الصرفي لعبده الراجحي.</w:t>
      </w:r>
    </w:p>
    <w:p w:rsidR="00FA47D6" w:rsidRDefault="00AD11A2" w:rsidP="00254D6D">
      <w:pPr>
        <w:bidi/>
        <w:jc w:val="both"/>
        <w:rPr>
          <w:rFonts w:ascii="Simplified Arabic" w:eastAsia="Times New Roman" w:hAnsi="Simplified Arabic" w:cs="Simplified Arabic"/>
          <w:sz w:val="32"/>
          <w:szCs w:val="32"/>
          <w:rtl/>
          <w:lang w:eastAsia="fr-FR" w:bidi="ar-DZ"/>
        </w:rPr>
      </w:pPr>
      <w:r>
        <w:rPr>
          <w:rFonts w:ascii="Simplified Arabic" w:eastAsia="Times New Roman" w:hAnsi="Simplified Arabic" w:cs="Simplified Arabic" w:hint="cs"/>
          <w:sz w:val="32"/>
          <w:szCs w:val="32"/>
          <w:rtl/>
          <w:lang w:eastAsia="fr-FR" w:bidi="ar-DZ"/>
        </w:rPr>
        <w:t xml:space="preserve">* </w:t>
      </w:r>
      <w:r w:rsidRPr="006D7C3B">
        <w:rPr>
          <w:rFonts w:ascii="Simplified Arabic" w:eastAsia="Times New Roman" w:hAnsi="Simplified Arabic" w:cs="Simplified Arabic" w:hint="cs"/>
          <w:sz w:val="32"/>
          <w:szCs w:val="32"/>
          <w:rtl/>
          <w:lang w:eastAsia="fr-FR" w:bidi="ar-DZ"/>
        </w:rPr>
        <w:t>قطر</w:t>
      </w:r>
      <w:r>
        <w:rPr>
          <w:rFonts w:ascii="Simplified Arabic" w:eastAsia="Times New Roman" w:hAnsi="Simplified Arabic" w:cs="Simplified Arabic" w:hint="cs"/>
          <w:sz w:val="32"/>
          <w:szCs w:val="32"/>
          <w:rtl/>
          <w:lang w:eastAsia="fr-FR" w:bidi="ar-DZ"/>
        </w:rPr>
        <w:t xml:space="preserve"> الندى</w:t>
      </w:r>
      <w:r w:rsidRPr="006D7C3B">
        <w:rPr>
          <w:rFonts w:ascii="Simplified Arabic" w:eastAsia="Times New Roman" w:hAnsi="Simplified Arabic" w:cs="Simplified Arabic" w:hint="cs"/>
          <w:sz w:val="32"/>
          <w:szCs w:val="32"/>
          <w:rtl/>
          <w:lang w:eastAsia="fr-FR" w:bidi="ar-DZ"/>
        </w:rPr>
        <w:t>، والرضي على الكافية 2/171.-</w:t>
      </w:r>
    </w:p>
    <w:p w:rsidR="004A72F6" w:rsidRDefault="00AD11A2" w:rsidP="00AD11A2">
      <w:pPr>
        <w:bidi/>
        <w:jc w:val="both"/>
        <w:rPr>
          <w:rFonts w:ascii="Simplified Arabic" w:eastAsia="Times New Roman" w:hAnsi="Simplified Arabic" w:cs="Simplified Arabic"/>
          <w:sz w:val="32"/>
          <w:szCs w:val="32"/>
          <w:rtl/>
          <w:lang w:eastAsia="fr-FR" w:bidi="ar-DZ"/>
        </w:rPr>
      </w:pPr>
      <w:r>
        <w:rPr>
          <w:rFonts w:ascii="Simplified Arabic" w:eastAsia="Times New Roman" w:hAnsi="Simplified Arabic" w:cs="Simplified Arabic" w:hint="cs"/>
          <w:sz w:val="32"/>
          <w:szCs w:val="32"/>
          <w:rtl/>
          <w:lang w:eastAsia="fr-FR" w:bidi="ar-DZ"/>
        </w:rPr>
        <w:t>* الكناش في النحو والتصريف لأبي الفداء ت</w:t>
      </w:r>
      <w:r w:rsidR="001A3879">
        <w:rPr>
          <w:rFonts w:ascii="Simplified Arabic" w:eastAsia="Times New Roman" w:hAnsi="Simplified Arabic" w:cs="Simplified Arabic" w:hint="cs"/>
          <w:sz w:val="32"/>
          <w:szCs w:val="32"/>
          <w:rtl/>
          <w:lang w:eastAsia="fr-FR" w:bidi="ar-DZ"/>
        </w:rPr>
        <w:t xml:space="preserve">732ه. تحقيق جودة مبروك محمد ج1 </w:t>
      </w:r>
      <w:r>
        <w:rPr>
          <w:rFonts w:ascii="Simplified Arabic" w:eastAsia="Times New Roman" w:hAnsi="Simplified Arabic" w:cs="Simplified Arabic" w:hint="cs"/>
          <w:sz w:val="32"/>
          <w:szCs w:val="32"/>
          <w:rtl/>
          <w:lang w:eastAsia="fr-FR" w:bidi="ar-DZ"/>
        </w:rPr>
        <w:t xml:space="preserve">مكتبة الآداب القاهرة ط2 ، 2005. </w:t>
      </w:r>
    </w:p>
    <w:p w:rsidR="00AD11A2" w:rsidRPr="00254D6D" w:rsidRDefault="004A72F6" w:rsidP="004A72F6">
      <w:pPr>
        <w:bidi/>
        <w:jc w:val="both"/>
        <w:rPr>
          <w:rFonts w:ascii="Simplified Arabic" w:hAnsi="Simplified Arabic" w:cs="Simplified Arabic"/>
          <w:sz w:val="32"/>
          <w:szCs w:val="32"/>
          <w:lang w:bidi="ar-DZ"/>
        </w:rPr>
      </w:pPr>
      <w:r>
        <w:rPr>
          <w:rFonts w:ascii="Simplified Arabic" w:eastAsia="Times New Roman" w:hAnsi="Simplified Arabic" w:cs="Simplified Arabic" w:hint="cs"/>
          <w:sz w:val="32"/>
          <w:szCs w:val="32"/>
          <w:rtl/>
          <w:lang w:eastAsia="fr-FR" w:bidi="ar-DZ"/>
        </w:rPr>
        <w:t>* الكامل في النحو والصرف والإعراب ، محمد قبش دار الرشيد دمشق ، ط6 سنة 1986.</w:t>
      </w:r>
      <w:r w:rsidR="00AD11A2">
        <w:rPr>
          <w:rFonts w:ascii="Simplified Arabic" w:eastAsia="Times New Roman" w:hAnsi="Simplified Arabic" w:cs="Simplified Arabic" w:hint="cs"/>
          <w:sz w:val="32"/>
          <w:szCs w:val="32"/>
          <w:rtl/>
          <w:lang w:eastAsia="fr-FR" w:bidi="ar-DZ"/>
        </w:rPr>
        <w:t xml:space="preserve"> </w:t>
      </w:r>
    </w:p>
    <w:sectPr w:rsidR="00AD11A2" w:rsidRPr="00254D6D" w:rsidSect="00FA4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lotus linotype">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6D"/>
    <w:rsid w:val="00003984"/>
    <w:rsid w:val="0002544E"/>
    <w:rsid w:val="001A3879"/>
    <w:rsid w:val="001A713C"/>
    <w:rsid w:val="00254D6D"/>
    <w:rsid w:val="00316FBD"/>
    <w:rsid w:val="00392075"/>
    <w:rsid w:val="003A2AEB"/>
    <w:rsid w:val="003A4E90"/>
    <w:rsid w:val="004A72F6"/>
    <w:rsid w:val="004D3576"/>
    <w:rsid w:val="004D7111"/>
    <w:rsid w:val="005433F0"/>
    <w:rsid w:val="00562E37"/>
    <w:rsid w:val="0057746B"/>
    <w:rsid w:val="006D7C3B"/>
    <w:rsid w:val="007457FF"/>
    <w:rsid w:val="007476E0"/>
    <w:rsid w:val="007B3365"/>
    <w:rsid w:val="007F295C"/>
    <w:rsid w:val="008E0792"/>
    <w:rsid w:val="00963000"/>
    <w:rsid w:val="00A4231F"/>
    <w:rsid w:val="00AC125A"/>
    <w:rsid w:val="00AD11A2"/>
    <w:rsid w:val="00B219DD"/>
    <w:rsid w:val="00B35D17"/>
    <w:rsid w:val="00BE5801"/>
    <w:rsid w:val="00DC509F"/>
    <w:rsid w:val="00FA47D6"/>
    <w:rsid w:val="00FF44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35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35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sofiane</dc:creator>
  <cp:lastModifiedBy>larbi</cp:lastModifiedBy>
  <cp:revision>2</cp:revision>
  <dcterms:created xsi:type="dcterms:W3CDTF">2020-03-27T12:03:00Z</dcterms:created>
  <dcterms:modified xsi:type="dcterms:W3CDTF">2020-03-27T12:03:00Z</dcterms:modified>
</cp:coreProperties>
</file>