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441" w:rsidRDefault="00FC2441" w:rsidP="00FC244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FC2441" w:rsidRPr="00BC7190" w:rsidRDefault="008B4AFE" w:rsidP="00FC2441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361950</wp:posOffset>
                </wp:positionV>
                <wp:extent cx="2018030" cy="775335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80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41" w:rsidRDefault="00FC2441" w:rsidP="00FC2441">
                            <w:r w:rsidRPr="0046778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33550" cy="620485"/>
                                  <wp:effectExtent l="19050" t="0" r="0" b="0"/>
                                  <wp:docPr id="1" name="Image 3" descr="C:\Users\auto\Documents\logo-saida-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uto\Documents\logo-saida-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36.9pt;margin-top:28.5pt;width:158.9pt;height:6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n1nXyAQAA2gMAAA4AAABkcnMvZTJvRG9jLnhtbKxT227bMAx9H7B/EPS+2Lk1nRGn2Fpk&#13;&#10;GNBdgHYfIMtyLEwWNUqJnX39KDlp0/VtmB8EUiSPeA7p9c3QGXZQ6DXYkk8nOWfKSqi13ZX8x+P2&#13;&#10;3TVnPghbCwNWlfyoPL/ZvH2z7l2hZtCCqRUyArG+6F3J2xBckWVetqoTfgJOWQo2gJ0I5OIuq1H0&#13;&#10;hN6ZbJbnV1kPWDsEqbyn27sxyDcJv2mUDN+axqvATMmpt5BOTGeVzmyzFsUOhWu1PPUh/qGNTmhL&#13;&#10;rz5B3Ykg2B71K6hOSwQPTZhI6DJoGi1VIkF0pvlfdB5a4VQiQ+p496ST/3+w8uvhOzJdl3zOmRUd&#13;&#10;zYhdcUay9M4XFH1wFA/DRxhovomid/cgf/qYk10kjRU+plf9F6gJSewDpJKhwS6qQ3wZ4dAkjs/q&#13;&#10;qyEwSbckwHU+p5ik4Gq1nM+XqZFMFOd6hz58UtCxaJQcab4JXxzufUgNieKcE9/zYHS91cYkB3fV&#13;&#10;rUF2ELQM2/Sd8V/kGRuzLcS6E2a8SlwjvZFoGKrhLFMF9ZFoI4z7Rf8DGS3gb856Wq2S+197gYoz&#13;&#10;89nS7N5PF4u4jMlZLFczcvAyUl1GhJUEVfLA2WjehnGB9w71rqWXxrFY+EByN3rUIQ5mbOvUOe0P&#13;&#10;WS8W9NJPWc+/5OYPAAAA//8DAFBLAwQUAAYACAAAACEAJio6DeQAAAAPAQAADwAAAGRycy9kb3du&#13;&#10;cmV2LnhtbEyPQU/DMAyF70j8h8hI3FhaJtqtazohEJcdkBiMccwa01RrnKpJt/LvMadxsWS95+fv&#13;&#10;levJdeKEQ2g9KUhnCQik2puWGgUf7y93CxAhajK684QKfjDAurq+KnVh/Jne8LSNjeAQCoVWYGPs&#13;&#10;CylDbdHpMPM9EmvffnA68jo00gz6zOGuk/dJkkmnW+IPVvf4ZLE+bkenABe78es1ji3tM2uPn/lm&#13;&#10;n+w2St3eTM8rHo8rEBGneLmAvw7MDxWDHfxIJohOQT5n/KjgIederM+XaQbiwMZ8mYKQVSn/96h+&#13;&#10;AQAA//8DAFBLAQItABQABgAIAAAAIQBaIpOj/wAAAOUBAAATAAAAAAAAAAAAAAAAAAAAAABbQ29u&#13;&#10;dGVudF9UeXBlc10ueG1sUEsBAi0AFAAGAAgAAAAhAKdKzzjXAAAAlgEAAAsAAAAAAAAAAAAAAAAA&#13;&#10;MAEAAF9yZWxzLy5yZWxzUEsBAi0AFAAGAAgAAAAhAMBn1nXyAQAA2gMAAA4AAAAAAAAAAAAAAAAA&#13;&#10;MAIAAGRycy9lMm9Eb2MueG1sUEsBAi0AFAAGAAgAAAAhACYqOg3kAAAADwEAAA8AAAAAAAAAAAAA&#13;&#10;AAAATgQAAGRycy9kb3ducmV2LnhtbFBLBQYAAAAABAAEAPMAAABfBQAAAAA=&#13;&#10;" stroked="f">
                <v:path arrowok="t"/>
                <v:textbox>
                  <w:txbxContent>
                    <w:p w:rsidR="00FC2441" w:rsidRDefault="00FC2441" w:rsidP="00FC2441">
                      <w:r w:rsidRPr="00467783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33550" cy="620485"/>
                            <wp:effectExtent l="19050" t="0" r="0" b="0"/>
                            <wp:docPr id="1" name="Image 3" descr="C:\Users\auto\Documents\logo-saida-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uto\Documents\logo-saida-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441"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FC2441" w:rsidRDefault="00FC2441" w:rsidP="002E7BD4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جامعة </w:t>
      </w:r>
      <w:r w:rsidR="002E7BD4"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سعيدة </w:t>
      </w:r>
      <w:r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</w:t>
      </w:r>
      <w:r w:rsidR="002E7B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. </w:t>
      </w:r>
      <w:r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مولاي الطاهر </w:t>
      </w:r>
    </w:p>
    <w:p w:rsidR="00FC2441" w:rsidRPr="00BC7190" w:rsidRDefault="00FC2441" w:rsidP="002E7BD4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كليــــــــة </w:t>
      </w:r>
      <w:r w:rsidR="002E7BD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</w:t>
      </w:r>
    </w:p>
    <w:p w:rsidR="00FC2441" w:rsidRDefault="008B4AFE" w:rsidP="000C4FE8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Angsana New" w:hAnsi="Angsana New" w:cs="Andalus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372110</wp:posOffset>
                </wp:positionV>
                <wp:extent cx="2914650" cy="55245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EAD" w:rsidRPr="00C76CB6" w:rsidRDefault="004D4D56" w:rsidP="00C76CB6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</w:pPr>
                            <w:r w:rsidRPr="00C76C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تعهد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7" style="position:absolute;left:0;text-align:left;margin-left:150.9pt;margin-top:29.3pt;width:22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KxIIoAgAAXwQAAA4AAABkcnMvZTJvRG9jLnhtbKxUwY7TMBC9I/EPlu80TdR02ajpCu1S&#13;&#10;hLTAioUPmNpOY3BsY7tNytczdtJuFzghcrA8Hs/zzHszWd0MnSIH4bw0uqb5bE6J0MxwqXc1/fpl&#13;&#10;8+o1JT6A5qCMFjU9Ck9v1i9frHpbicK0RnHhCIJoX/W2pm0Itsoyz1rRgZ8ZKzQ6G+M6CGi6XcYd&#13;&#10;9IjeqayYz5dZbxy3zjDhPZ7ejU66TvhNI1j41DReBKJqirmFtLq0btOarVdQ7RzYVrIpD/iHNDqQ&#13;&#10;Gl89Q91BALJ38g+oTjJnvGnCjJkuM00jmUhFYDn5/LdyHluwIhWD7Hh75sn/P1j28fDgiOQ1LSjR&#13;&#10;0KFGZEEJ0tJbX6H30T64WJi394Z999GTPXNFw+Mlsu0/GI7xsA8mcTE0rouhWCUZEtvHJ87FEAjD&#13;&#10;0+I6XyxL1IahsyyLRdzHR6A6xVvnwzthOhI3NXVmr/lnlDY9Aod7HxLzfMof+DdKmk6hjgdQJF8u&#13;&#10;l1cnyOk2gp9AU21GSb6RSiXD7ba3yhGMrekmfadof3lPadLX9LosypTHM5+/xJin768YqZRYLVSt&#13;&#10;AP5W89EIINVkYKpKT5xHmkdhwrAdkmp5wo0abA0/ogrOjE2OQ4mb1riflPTY3zX1P/bgBCXqvcYG&#13;&#10;QtoXcSKSsSivCjTcpWd76QHNEKqmgZJxexvGKdpbJ3ctvpQnFrR5g+o3Mpz7ZExrKgCbOCk7DVyc&#13;&#10;kks73Xr6L6x/AQAA//8DAFBLAwQUAAYACAAAACEAbYfUN+EAAAAQAQAADwAAAGRycy9kb3ducmV2&#13;&#10;LnhtbExPPU/DMBDdkfgP1lVio3aAhiiNU1VUCImNwsDoxtc4amwH203Sf88x0eWke/fufVSb2fZs&#13;&#10;xBA77yRkSwEMXeN151oJX5+v9wWwmJTTqvcOJVwwwqa+valUqf3kPnDcp5aRiIulkmBSGkrOY2PQ&#13;&#10;qrj0Azq6HX2wKtEaWq6Dmkjc9vxBiJxb1TlyMGrAF4PNaX+2EooxS9tLbHdvP8qE6f1oRPY9S3m3&#13;&#10;mHdrGts1sIRz+v+Avw6UH2oKdvBnpyPrJTyKjPInCasiB0aE51wQcCDm04oQXlf8ukj9CwAA//8D&#13;&#10;AFBLAQItABQABgAIAAAAIQBaIpOj/wAAAOUBAAATAAAAAAAAAAAAAAAAAAAAAABbQ29udGVudF9U&#13;&#10;eXBlc10ueG1sUEsBAi0AFAAGAAgAAAAhAKdKzzjXAAAAlgEAAAsAAAAAAAAAAAAAAAAAMAEAAF9y&#13;&#10;ZWxzLy5yZWxzUEsBAi0AFAAGAAgAAAAhALlKxIIoAgAAXwQAAA4AAAAAAAAAAAAAAAAAMAIAAGRy&#13;&#10;cy9lMm9Eb2MueG1sUEsBAi0AFAAGAAgAAAAhAG2H1DfhAAAAEAEAAA8AAAAAAAAAAAAAAAAAhAQA&#13;&#10;AGRycy9kb3ducmV2LnhtbFBLBQYAAAAABAAEAPMAAACSBQAAAAA=&#13;&#10;">
                <v:path arrowok="t"/>
                <v:textbox>
                  <w:txbxContent>
                    <w:p w:rsidR="008F1EAD" w:rsidRPr="00C76CB6" w:rsidRDefault="004D4D56" w:rsidP="00C76CB6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lang w:bidi="ar-DZ"/>
                        </w:rPr>
                      </w:pPr>
                      <w:r w:rsidRPr="00C76CB6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  <w:t>تعهد شرفي</w:t>
                      </w:r>
                    </w:p>
                  </w:txbxContent>
                </v:textbox>
              </v:roundrect>
            </w:pict>
          </mc:Fallback>
        </mc:AlternateContent>
      </w:r>
      <w:r w:rsidR="000C4F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قسم:........................</w:t>
      </w:r>
      <w:r w:rsidR="00FC2441"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</w:t>
      </w:r>
      <w:r w:rsidR="00FC2441" w:rsidRPr="00BC71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FC244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</w:t>
      </w:r>
    </w:p>
    <w:p w:rsidR="0013241E" w:rsidRDefault="0013241E" w:rsidP="00FC2441">
      <w:pPr>
        <w:bidi/>
        <w:spacing w:after="0"/>
        <w:rPr>
          <w:rFonts w:ascii="Angsana New" w:hAnsi="Angsana New" w:cs="Andalus"/>
          <w:b/>
          <w:bCs/>
          <w:sz w:val="24"/>
          <w:szCs w:val="24"/>
          <w:u w:val="single"/>
          <w:lang w:bidi="ar-DZ"/>
        </w:rPr>
      </w:pPr>
    </w:p>
    <w:p w:rsidR="00FC2441" w:rsidRDefault="00FC2441" w:rsidP="00FC2441">
      <w:pPr>
        <w:bidi/>
        <w:spacing w:after="0"/>
        <w:rPr>
          <w:rFonts w:ascii="Angsana New" w:hAnsi="Angsana New" w:cs="Andalus"/>
          <w:b/>
          <w:bCs/>
          <w:sz w:val="24"/>
          <w:szCs w:val="24"/>
          <w:u w:val="single"/>
          <w:lang w:bidi="ar-DZ"/>
        </w:rPr>
      </w:pPr>
    </w:p>
    <w:p w:rsidR="008F1EAD" w:rsidRPr="00FC2441" w:rsidRDefault="008F1EAD" w:rsidP="008F1EAD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</w:p>
    <w:p w:rsidR="004D4D56" w:rsidRPr="002D4FCF" w:rsidRDefault="004D4D56" w:rsidP="000258A6">
      <w:pPr>
        <w:tabs>
          <w:tab w:val="right" w:pos="4265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2"/>
          <w:szCs w:val="32"/>
          <w:rtl/>
        </w:rPr>
        <w:t xml:space="preserve">           أنـا الـمـمضي أسـفلـه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الـطالـب(ة):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r w:rsidR="00F93140">
        <w:rPr>
          <w:rFonts w:ascii="Traditional Arabic" w:hAnsi="Traditional Arabic" w:cs="Traditional Arabic" w:hint="cs"/>
          <w:sz w:val="18"/>
          <w:szCs w:val="18"/>
          <w:rtl/>
        </w:rPr>
        <w:t>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</w:t>
      </w:r>
      <w:r w:rsidRPr="002D4FCF">
        <w:rPr>
          <w:rFonts w:ascii="Traditional Arabic" w:hAnsi="Traditional Arabic" w:cs="Traditional Arabic"/>
          <w:sz w:val="18"/>
          <w:szCs w:val="18"/>
        </w:rPr>
        <w:t>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</w:t>
      </w:r>
    </w:p>
    <w:p w:rsidR="004D4D56" w:rsidRPr="002D4FCF" w:rsidRDefault="004D4D56" w:rsidP="000258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الحامل (ة) لبطاقة (التعريف الوطنية / رخصة السياقة )رقم: 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</w:t>
      </w:r>
      <w:r w:rsidR="00F93140">
        <w:rPr>
          <w:rFonts w:ascii="Traditional Arabic" w:hAnsi="Traditional Arabic" w:cs="Traditional Arabic" w:hint="cs"/>
          <w:sz w:val="18"/>
          <w:szCs w:val="18"/>
          <w:rtl/>
        </w:rPr>
        <w:t>.......</w:t>
      </w:r>
      <w:r w:rsidR="00AE6AA5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</w:t>
      </w:r>
      <w:r w:rsidR="00F93140">
        <w:rPr>
          <w:rFonts w:ascii="Traditional Arabic" w:hAnsi="Traditional Arabic" w:cs="Traditional Arabic" w:hint="cs"/>
          <w:sz w:val="18"/>
          <w:szCs w:val="18"/>
          <w:rtl/>
        </w:rPr>
        <w:t>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</w:t>
      </w:r>
      <w:r w:rsidRPr="002D4FCF">
        <w:rPr>
          <w:rFonts w:ascii="Traditional Arabic" w:hAnsi="Traditional Arabic" w:cs="Traditional Arabic"/>
          <w:sz w:val="18"/>
          <w:szCs w:val="18"/>
        </w:rPr>
        <w:t>............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>الصادرة في: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</w:t>
      </w:r>
      <w:r w:rsidR="00F93140">
        <w:rPr>
          <w:rFonts w:ascii="Traditional Arabic" w:hAnsi="Traditional Arabic" w:cs="Traditional Arabic" w:hint="cs"/>
          <w:sz w:val="18"/>
          <w:szCs w:val="18"/>
          <w:rtl/>
        </w:rPr>
        <w:t>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</w:t>
      </w:r>
      <w:r>
        <w:rPr>
          <w:rFonts w:ascii="Traditional Arabic" w:hAnsi="Traditional Arabic" w:cs="Traditional Arabic" w:hint="cs"/>
          <w:sz w:val="18"/>
          <w:szCs w:val="18"/>
          <w:rtl/>
        </w:rPr>
        <w:t>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من طرف دائرة: 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</w:t>
      </w:r>
      <w:r w:rsidR="00F93140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ولايـة: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</w:t>
      </w:r>
      <w:r w:rsidR="00F93140">
        <w:rPr>
          <w:rFonts w:ascii="Traditional Arabic" w:hAnsi="Traditional Arabic" w:cs="Traditional Arabic" w:hint="cs"/>
          <w:sz w:val="18"/>
          <w:szCs w:val="18"/>
          <w:rtl/>
        </w:rPr>
        <w:t>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...........................</w:t>
      </w:r>
    </w:p>
    <w:p w:rsidR="004D4D56" w:rsidRDefault="004D4D56" w:rsidP="000258A6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و المسجل في السنة الثانية ماستر :</w:t>
      </w:r>
      <w:r w:rsidRPr="002D4FC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</w:p>
    <w:p w:rsidR="004D4D56" w:rsidRDefault="004D4D56" w:rsidP="000258A6">
      <w:pPr>
        <w:bidi/>
        <w:spacing w:after="0" w:line="240" w:lineRule="auto"/>
        <w:jc w:val="both"/>
        <w:rPr>
          <w:rFonts w:ascii="Traditional Arabic" w:hAnsi="Traditional Arabic" w:cs="Traditional Arabic"/>
          <w:sz w:val="18"/>
          <w:szCs w:val="18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>ميدان: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</w:t>
      </w:r>
    </w:p>
    <w:p w:rsidR="004D4D56" w:rsidRDefault="004D4D56" w:rsidP="000258A6">
      <w:pPr>
        <w:bidi/>
        <w:spacing w:after="0" w:line="240" w:lineRule="auto"/>
        <w:jc w:val="both"/>
        <w:rPr>
          <w:rFonts w:ascii="Traditional Arabic" w:hAnsi="Traditional Arabic" w:cs="Traditional Arabic"/>
          <w:sz w:val="18"/>
          <w:szCs w:val="18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شعبة: 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</w:t>
      </w:r>
      <w:r w:rsidR="008A2145">
        <w:rPr>
          <w:rFonts w:ascii="Traditional Arabic" w:hAnsi="Traditional Arabic" w:cs="Traditional Arabic" w:hint="cs"/>
          <w:sz w:val="18"/>
          <w:szCs w:val="18"/>
          <w:rtl/>
        </w:rPr>
        <w:t>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...................................................................................................................................................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</w:t>
      </w:r>
    </w:p>
    <w:p w:rsidR="004D4D56" w:rsidRPr="002D4FCF" w:rsidRDefault="004D4D56" w:rsidP="000258A6">
      <w:pPr>
        <w:bidi/>
        <w:spacing w:after="0" w:line="240" w:lineRule="auto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تخصص: 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........................................................................................................................................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............................................</w:t>
      </w:r>
    </w:p>
    <w:p w:rsidR="004D4D56" w:rsidRDefault="006A6C51" w:rsidP="000258A6">
      <w:pPr>
        <w:bidi/>
        <w:spacing w:after="0" w:line="240" w:lineRule="auto"/>
        <w:jc w:val="both"/>
        <w:rPr>
          <w:rFonts w:ascii="Traditional Arabic" w:hAnsi="Traditional Arabic" w:cs="Traditional Arabic"/>
          <w:sz w:val="18"/>
          <w:szCs w:val="18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كلية</w:t>
      </w:r>
      <w:r w:rsidR="004D4D56" w:rsidRPr="002D4FCF">
        <w:rPr>
          <w:rFonts w:ascii="Traditional Arabic" w:hAnsi="Traditional Arabic" w:cs="Traditional Arabic"/>
          <w:sz w:val="30"/>
          <w:szCs w:val="30"/>
          <w:rtl/>
        </w:rPr>
        <w:t>:</w:t>
      </w:r>
      <w:r w:rsidR="004D4D56"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............................................................................</w:t>
      </w:r>
      <w:r w:rsidR="004D4D56" w:rsidRPr="002D4FCF">
        <w:rPr>
          <w:rFonts w:ascii="Traditional Arabic" w:hAnsi="Traditional Arabic" w:cs="Traditional Arabic"/>
          <w:sz w:val="18"/>
          <w:szCs w:val="18"/>
        </w:rPr>
        <w:t>......</w:t>
      </w:r>
      <w:r w:rsidR="004D4D56"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........................................</w:t>
      </w:r>
      <w:r w:rsidR="004D4D56">
        <w:rPr>
          <w:rFonts w:ascii="Traditional Arabic" w:hAnsi="Traditional Arabic" w:cs="Traditional Arabic" w:hint="cs"/>
          <w:sz w:val="18"/>
          <w:szCs w:val="18"/>
          <w:rtl/>
        </w:rPr>
        <w:t>.........................</w:t>
      </w:r>
      <w:r w:rsidR="004D4D56" w:rsidRPr="002D4FCF">
        <w:rPr>
          <w:rFonts w:ascii="Traditional Arabic" w:hAnsi="Traditional Arabic" w:cs="Traditional Arabic"/>
          <w:sz w:val="18"/>
          <w:szCs w:val="18"/>
          <w:rtl/>
        </w:rPr>
        <w:t>.....</w:t>
      </w:r>
      <w:r w:rsidR="004D4D56">
        <w:rPr>
          <w:rFonts w:ascii="Traditional Arabic" w:hAnsi="Traditional Arabic" w:cs="Traditional Arabic" w:hint="cs"/>
          <w:sz w:val="18"/>
          <w:szCs w:val="18"/>
          <w:rtl/>
        </w:rPr>
        <w:t>...........</w:t>
      </w:r>
      <w:r w:rsidR="004D4D56" w:rsidRPr="002D4FCF">
        <w:rPr>
          <w:rFonts w:ascii="Traditional Arabic" w:hAnsi="Traditional Arabic" w:cs="Traditional Arabic"/>
          <w:sz w:val="18"/>
          <w:szCs w:val="18"/>
          <w:rtl/>
        </w:rPr>
        <w:t>................</w:t>
      </w:r>
      <w:r w:rsidR="004D4D56" w:rsidRPr="002D4FCF">
        <w:rPr>
          <w:rFonts w:ascii="Traditional Arabic" w:hAnsi="Traditional Arabic" w:cs="Traditional Arabic"/>
          <w:sz w:val="18"/>
          <w:szCs w:val="18"/>
        </w:rPr>
        <w:t>.............</w:t>
      </w:r>
      <w:r w:rsidR="004D4D56" w:rsidRPr="002D4FCF">
        <w:rPr>
          <w:rFonts w:ascii="Traditional Arabic" w:hAnsi="Traditional Arabic" w:cs="Traditional Arabic"/>
          <w:sz w:val="18"/>
          <w:szCs w:val="18"/>
          <w:rtl/>
        </w:rPr>
        <w:t>..............</w:t>
      </w:r>
    </w:p>
    <w:p w:rsidR="006A6C51" w:rsidRPr="002D4FCF" w:rsidRDefault="006A6C51" w:rsidP="000258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قسم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>: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............................................................................</w:t>
      </w:r>
      <w:r w:rsidRPr="002D4FCF">
        <w:rPr>
          <w:rFonts w:ascii="Traditional Arabic" w:hAnsi="Traditional Arabic" w:cs="Traditional Arabic"/>
          <w:sz w:val="18"/>
          <w:szCs w:val="18"/>
        </w:rPr>
        <w:t>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</w:t>
      </w:r>
      <w:r>
        <w:rPr>
          <w:rFonts w:ascii="Traditional Arabic" w:hAnsi="Traditional Arabic" w:cs="Traditional Arabic" w:hint="cs"/>
          <w:sz w:val="18"/>
          <w:szCs w:val="18"/>
          <w:rtl/>
        </w:rPr>
        <w:t>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</w:t>
      </w:r>
      <w:r w:rsidRPr="002D4FCF">
        <w:rPr>
          <w:rFonts w:ascii="Traditional Arabic" w:hAnsi="Traditional Arabic" w:cs="Traditional Arabic"/>
          <w:sz w:val="18"/>
          <w:szCs w:val="18"/>
        </w:rPr>
        <w:t>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</w:t>
      </w:r>
    </w:p>
    <w:p w:rsidR="006A6C51" w:rsidRPr="00F910E0" w:rsidRDefault="00EC6033" w:rsidP="00B12707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910E0">
        <w:rPr>
          <w:rFonts w:ascii="Sakkal Majalla" w:hAnsi="Sakkal Majalla" w:cs="Sakkal Majalla"/>
          <w:b/>
          <w:bCs/>
          <w:sz w:val="44"/>
          <w:szCs w:val="44"/>
          <w:rtl/>
        </w:rPr>
        <w:t>أتعهد بشرفي على أن ألتزم بما يلي</w:t>
      </w:r>
    </w:p>
    <w:p w:rsidR="00EC6033" w:rsidRPr="00C76CB6" w:rsidRDefault="00EC6033" w:rsidP="00C76CB6">
      <w:pPr>
        <w:bidi/>
        <w:spacing w:after="0" w:line="520" w:lineRule="exact"/>
        <w:rPr>
          <w:rFonts w:ascii="Sakkal Majalla" w:hAnsi="Sakkal Majalla" w:cs="Sakkal Majalla"/>
          <w:sz w:val="32"/>
          <w:szCs w:val="32"/>
          <w:rtl/>
        </w:rPr>
      </w:pPr>
      <w:r w:rsidRPr="00C76CB6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="00C76CB6" w:rsidRPr="00C76CB6">
        <w:rPr>
          <w:rFonts w:ascii="Sakkal Majalla" w:hAnsi="Sakkal Majalla" w:cs="Sakkal Majalla"/>
          <w:sz w:val="32"/>
          <w:szCs w:val="32"/>
          <w:rtl/>
        </w:rPr>
        <w:t>الحضور الفردي فقط للطالب المعني بالمناقشة و عدم السماح بحضور أي مدعوين سواء طلبة أو خارجيين.</w:t>
      </w:r>
    </w:p>
    <w:p w:rsidR="00EC6033" w:rsidRPr="00C76CB6" w:rsidRDefault="00EC6033" w:rsidP="00EC6033">
      <w:pPr>
        <w:bidi/>
        <w:spacing w:after="0" w:line="520" w:lineRule="exact"/>
        <w:rPr>
          <w:rFonts w:ascii="Sakkal Majalla" w:hAnsi="Sakkal Majalla" w:cs="Sakkal Majalla"/>
          <w:sz w:val="32"/>
          <w:szCs w:val="32"/>
          <w:rtl/>
        </w:rPr>
      </w:pPr>
      <w:r w:rsidRPr="00C76CB6">
        <w:rPr>
          <w:rFonts w:ascii="Sakkal Majalla" w:hAnsi="Sakkal Majalla" w:cs="Sakkal Majalla"/>
          <w:sz w:val="32"/>
          <w:szCs w:val="32"/>
          <w:rtl/>
        </w:rPr>
        <w:t xml:space="preserve">- احترام التدابير الوقائية و الإجراءات الصحية الاحترازية المعتمدة كوجوب ارتداء القناع أو اللثام، الغسل الدوري بالسائل المعقم، </w:t>
      </w:r>
      <w:r w:rsidR="00C76CB6">
        <w:rPr>
          <w:rFonts w:ascii="Sakkal Majalla" w:hAnsi="Sakkal Majalla" w:cs="Sakkal Majalla" w:hint="cs"/>
          <w:sz w:val="32"/>
          <w:szCs w:val="32"/>
          <w:rtl/>
        </w:rPr>
        <w:t xml:space="preserve">التباعد الاجتماعي، </w:t>
      </w:r>
      <w:r w:rsidRPr="00C76CB6">
        <w:rPr>
          <w:rFonts w:ascii="Sakkal Majalla" w:hAnsi="Sakkal Majalla" w:cs="Sakkal Majalla"/>
          <w:sz w:val="32"/>
          <w:szCs w:val="32"/>
          <w:rtl/>
        </w:rPr>
        <w:t>...</w:t>
      </w:r>
    </w:p>
    <w:p w:rsidR="00EC6033" w:rsidRDefault="00EC6033" w:rsidP="00EC6033">
      <w:pPr>
        <w:bidi/>
        <w:spacing w:after="0" w:line="520" w:lineRule="exact"/>
        <w:rPr>
          <w:rFonts w:ascii="Sakkal Majalla" w:hAnsi="Sakkal Majalla" w:cs="Sakkal Majalla"/>
          <w:sz w:val="32"/>
          <w:szCs w:val="32"/>
          <w:rtl/>
        </w:rPr>
      </w:pPr>
      <w:r w:rsidRPr="00C76CB6">
        <w:rPr>
          <w:rFonts w:ascii="Sakkal Majalla" w:hAnsi="Sakkal Majalla" w:cs="Sakkal Majalla"/>
          <w:sz w:val="32"/>
          <w:szCs w:val="32"/>
          <w:rtl/>
        </w:rPr>
        <w:t xml:space="preserve">-  </w:t>
      </w:r>
      <w:r w:rsidR="00C76CB6">
        <w:rPr>
          <w:rFonts w:ascii="Sakkal Majalla" w:hAnsi="Sakkal Majalla" w:cs="Sakkal Majalla" w:hint="cs"/>
          <w:sz w:val="32"/>
          <w:szCs w:val="32"/>
          <w:rtl/>
        </w:rPr>
        <w:t>الامتناع عن تنظيم أي إكراميات</w:t>
      </w:r>
      <w:r w:rsidR="00FD1285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C76CB6" w:rsidRPr="00C76CB6" w:rsidRDefault="00C76CB6" w:rsidP="00C76CB6">
      <w:pPr>
        <w:bidi/>
        <w:spacing w:after="0" w:line="520" w:lineRule="exac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 الامتناع عن التجمعات و مغادرة الجامعة فور الانتهاء من مناقشة مذكرة التخرج</w:t>
      </w:r>
      <w:r w:rsidR="00FD1285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612089" w:rsidRPr="00FC2441" w:rsidRDefault="00612089" w:rsidP="00B52AE4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B63A79" w:rsidRPr="00FC2441" w:rsidRDefault="007246E3" w:rsidP="005C5612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سعيدة يوم </w:t>
      </w:r>
      <w:r w:rsidR="009421B8"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="005C561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...................</w:t>
      </w:r>
    </w:p>
    <w:p w:rsidR="00612089" w:rsidRPr="00FC2441" w:rsidRDefault="00A327DF" w:rsidP="009615C3">
      <w:pPr>
        <w:bidi/>
        <w:ind w:left="-709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إمضاء</w:t>
      </w:r>
      <w:r w:rsidR="00612089"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المعني </w:t>
      </w:r>
      <w:r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بالأمر</w:t>
      </w:r>
      <w:r w:rsidR="00612089"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9D3D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</w:t>
      </w:r>
      <w:r w:rsidR="00612089"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</w:t>
      </w:r>
      <w:r w:rsidR="009D3D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</w:t>
      </w:r>
      <w:r w:rsidR="009615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</w:t>
      </w:r>
      <w:r w:rsidR="00612089"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A5079C"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</w:t>
      </w:r>
      <w:r w:rsidR="00612089" w:rsidRPr="00FC244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مصادقة البلدية     </w:t>
      </w:r>
      <w:r w:rsidR="00FC244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sectPr w:rsidR="00612089" w:rsidRPr="00FC2441" w:rsidSect="001A73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89"/>
    <w:rsid w:val="0002454B"/>
    <w:rsid w:val="0002558F"/>
    <w:rsid w:val="000258A6"/>
    <w:rsid w:val="00040BC0"/>
    <w:rsid w:val="00064F8F"/>
    <w:rsid w:val="00084E25"/>
    <w:rsid w:val="000C0717"/>
    <w:rsid w:val="000C4142"/>
    <w:rsid w:val="000C4FE8"/>
    <w:rsid w:val="000C6B34"/>
    <w:rsid w:val="000D76E8"/>
    <w:rsid w:val="00105123"/>
    <w:rsid w:val="00111FF5"/>
    <w:rsid w:val="0013241E"/>
    <w:rsid w:val="001446F4"/>
    <w:rsid w:val="001636C9"/>
    <w:rsid w:val="0017300D"/>
    <w:rsid w:val="001815B1"/>
    <w:rsid w:val="00187D34"/>
    <w:rsid w:val="001A734F"/>
    <w:rsid w:val="001B0452"/>
    <w:rsid w:val="001D1716"/>
    <w:rsid w:val="001D63A6"/>
    <w:rsid w:val="001D7127"/>
    <w:rsid w:val="002143AE"/>
    <w:rsid w:val="00214F3A"/>
    <w:rsid w:val="00282120"/>
    <w:rsid w:val="00297316"/>
    <w:rsid w:val="002A5951"/>
    <w:rsid w:val="002E1C8B"/>
    <w:rsid w:val="002E2654"/>
    <w:rsid w:val="002E7BD4"/>
    <w:rsid w:val="002F6788"/>
    <w:rsid w:val="003058B0"/>
    <w:rsid w:val="00323398"/>
    <w:rsid w:val="00325234"/>
    <w:rsid w:val="00351EE6"/>
    <w:rsid w:val="00353E3F"/>
    <w:rsid w:val="0037462E"/>
    <w:rsid w:val="003F5662"/>
    <w:rsid w:val="00420DFF"/>
    <w:rsid w:val="004461C9"/>
    <w:rsid w:val="004552FE"/>
    <w:rsid w:val="004712DC"/>
    <w:rsid w:val="004D29F4"/>
    <w:rsid w:val="004D4D56"/>
    <w:rsid w:val="004F7208"/>
    <w:rsid w:val="005206C9"/>
    <w:rsid w:val="00523303"/>
    <w:rsid w:val="00531B33"/>
    <w:rsid w:val="00543F33"/>
    <w:rsid w:val="00555B00"/>
    <w:rsid w:val="005A733D"/>
    <w:rsid w:val="005C5612"/>
    <w:rsid w:val="005F00F9"/>
    <w:rsid w:val="00602E5F"/>
    <w:rsid w:val="00612089"/>
    <w:rsid w:val="006A5C14"/>
    <w:rsid w:val="006A6C51"/>
    <w:rsid w:val="006C662B"/>
    <w:rsid w:val="00703412"/>
    <w:rsid w:val="007166C3"/>
    <w:rsid w:val="00721988"/>
    <w:rsid w:val="007246E3"/>
    <w:rsid w:val="00735662"/>
    <w:rsid w:val="007445D5"/>
    <w:rsid w:val="007536F7"/>
    <w:rsid w:val="0076101B"/>
    <w:rsid w:val="00780ECF"/>
    <w:rsid w:val="007C6920"/>
    <w:rsid w:val="007C7826"/>
    <w:rsid w:val="007D494B"/>
    <w:rsid w:val="007D62EC"/>
    <w:rsid w:val="00816D15"/>
    <w:rsid w:val="0082070F"/>
    <w:rsid w:val="00825D5F"/>
    <w:rsid w:val="0087061F"/>
    <w:rsid w:val="008A05C4"/>
    <w:rsid w:val="008A2145"/>
    <w:rsid w:val="008A48F1"/>
    <w:rsid w:val="008B4AFE"/>
    <w:rsid w:val="008D070E"/>
    <w:rsid w:val="008D51E4"/>
    <w:rsid w:val="008E2C59"/>
    <w:rsid w:val="008F1EAD"/>
    <w:rsid w:val="009031EB"/>
    <w:rsid w:val="009258F2"/>
    <w:rsid w:val="00931017"/>
    <w:rsid w:val="009368B7"/>
    <w:rsid w:val="009421B8"/>
    <w:rsid w:val="009615C3"/>
    <w:rsid w:val="0097320E"/>
    <w:rsid w:val="009818AC"/>
    <w:rsid w:val="009962A7"/>
    <w:rsid w:val="009D3D6C"/>
    <w:rsid w:val="00A137B1"/>
    <w:rsid w:val="00A327DF"/>
    <w:rsid w:val="00A449B3"/>
    <w:rsid w:val="00A479F7"/>
    <w:rsid w:val="00A5079C"/>
    <w:rsid w:val="00A66CFA"/>
    <w:rsid w:val="00A722FF"/>
    <w:rsid w:val="00A83B1B"/>
    <w:rsid w:val="00A848D3"/>
    <w:rsid w:val="00A92C56"/>
    <w:rsid w:val="00A9391E"/>
    <w:rsid w:val="00A96D08"/>
    <w:rsid w:val="00AB5301"/>
    <w:rsid w:val="00AE6AA5"/>
    <w:rsid w:val="00AF13FA"/>
    <w:rsid w:val="00B01D0C"/>
    <w:rsid w:val="00B1119D"/>
    <w:rsid w:val="00B12707"/>
    <w:rsid w:val="00B27E1B"/>
    <w:rsid w:val="00B32165"/>
    <w:rsid w:val="00B32458"/>
    <w:rsid w:val="00B35B9E"/>
    <w:rsid w:val="00B41EF6"/>
    <w:rsid w:val="00B52AE4"/>
    <w:rsid w:val="00B6299D"/>
    <w:rsid w:val="00B63A79"/>
    <w:rsid w:val="00B63FE7"/>
    <w:rsid w:val="00B74C85"/>
    <w:rsid w:val="00B9205E"/>
    <w:rsid w:val="00BC6FC6"/>
    <w:rsid w:val="00BD2CCF"/>
    <w:rsid w:val="00C109FF"/>
    <w:rsid w:val="00C13809"/>
    <w:rsid w:val="00C15AB2"/>
    <w:rsid w:val="00C56A40"/>
    <w:rsid w:val="00C76CB6"/>
    <w:rsid w:val="00C95F46"/>
    <w:rsid w:val="00CC4D03"/>
    <w:rsid w:val="00CD01B6"/>
    <w:rsid w:val="00CE051C"/>
    <w:rsid w:val="00D26F69"/>
    <w:rsid w:val="00D4739E"/>
    <w:rsid w:val="00D5689A"/>
    <w:rsid w:val="00D62556"/>
    <w:rsid w:val="00DE1026"/>
    <w:rsid w:val="00DE4A16"/>
    <w:rsid w:val="00E02E85"/>
    <w:rsid w:val="00E11917"/>
    <w:rsid w:val="00E4301D"/>
    <w:rsid w:val="00EB6D38"/>
    <w:rsid w:val="00EC6033"/>
    <w:rsid w:val="00EC65FC"/>
    <w:rsid w:val="00EF7B61"/>
    <w:rsid w:val="00F202FB"/>
    <w:rsid w:val="00F24435"/>
    <w:rsid w:val="00F30B29"/>
    <w:rsid w:val="00F370A8"/>
    <w:rsid w:val="00F45F1E"/>
    <w:rsid w:val="00F859BC"/>
    <w:rsid w:val="00F910E0"/>
    <w:rsid w:val="00F93140"/>
    <w:rsid w:val="00FA560A"/>
    <w:rsid w:val="00FB4AD2"/>
    <w:rsid w:val="00FC1950"/>
    <w:rsid w:val="00FC2441"/>
    <w:rsid w:val="00FD128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237BE9D-3D93-2844-96C8-A205B703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CF"/>
  </w:style>
  <w:style w:type="paragraph" w:styleId="Titre1">
    <w:name w:val="heading 1"/>
    <w:basedOn w:val="Normal"/>
    <w:next w:val="Normal"/>
    <w:link w:val="Titre1Car"/>
    <w:uiPriority w:val="9"/>
    <w:qFormat/>
    <w:rsid w:val="00A327DF"/>
    <w:pPr>
      <w:keepNext/>
      <w:keepLines/>
      <w:spacing w:before="480" w:after="0" w:line="240" w:lineRule="auto"/>
      <w:ind w:left="96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2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724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6726-38AA-4021-894F-18AD2ECD16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oryent</dc:creator>
  <cp:lastModifiedBy>213550091728</cp:lastModifiedBy>
  <cp:revision>2</cp:revision>
  <cp:lastPrinted>2017-11-07T10:52:00Z</cp:lastPrinted>
  <dcterms:created xsi:type="dcterms:W3CDTF">2020-06-05T11:08:00Z</dcterms:created>
  <dcterms:modified xsi:type="dcterms:W3CDTF">2020-06-05T11:08:00Z</dcterms:modified>
</cp:coreProperties>
</file>