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A" w:rsidRDefault="00A617C7" w:rsidP="00CB13DA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A617C7">
        <w:pict>
          <v:rect id="Rectangle 28" o:spid="_x0000_s1026" alt="logo-saida" style="position:absolute;left:0;text-align:left;margin-left:-19.1pt;margin-top:21.3pt;width:151.5pt;height:72.05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proofErr w:type="gramStart"/>
      <w:r w:rsidR="00CB13DA">
        <w:rPr>
          <w:rFonts w:ascii="Simplified Arabic" w:hAnsi="Simplified Arabic" w:cs="Simplified Arabic"/>
          <w:sz w:val="32"/>
          <w:szCs w:val="32"/>
          <w:rtl/>
          <w:lang w:bidi="ar-DZ"/>
        </w:rPr>
        <w:t>وزارة</w:t>
      </w:r>
      <w:proofErr w:type="gramEnd"/>
      <w:r w:rsidR="00CB13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التعليم العالي والبحث العلمي</w:t>
      </w:r>
    </w:p>
    <w:p w:rsidR="00CB13DA" w:rsidRDefault="00CB13DA" w:rsidP="00CB13DA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جامعة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سعيدة الدكتور مولاي طاهر</w:t>
      </w:r>
    </w:p>
    <w:p w:rsidR="00CB13DA" w:rsidRDefault="00CB13DA" w:rsidP="00CB13DA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كلية العلوم الاجتماعية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والانسانية</w:t>
      </w:r>
      <w:proofErr w:type="spellEnd"/>
    </w:p>
    <w:p w:rsidR="00CB13DA" w:rsidRPr="00CB13DA" w:rsidRDefault="00CB13DA" w:rsidP="00CB13DA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قسم العلوم الاجتماعية</w:t>
      </w:r>
    </w:p>
    <w:p w:rsidR="00A617C7" w:rsidRPr="00CB13DA" w:rsidRDefault="00CF6B42" w:rsidP="00CB13DA">
      <w:pPr>
        <w:bidi/>
        <w:jc w:val="center"/>
        <w:rPr>
          <w:b/>
          <w:bCs/>
          <w:sz w:val="44"/>
          <w:szCs w:val="44"/>
          <w:rtl/>
          <w:lang w:bidi="ar-DZ"/>
        </w:rPr>
      </w:pPr>
      <w:r w:rsidRPr="00CB13DA">
        <w:rPr>
          <w:rFonts w:hint="cs"/>
          <w:b/>
          <w:bCs/>
          <w:sz w:val="44"/>
          <w:szCs w:val="44"/>
          <w:rtl/>
          <w:lang w:bidi="ar-DZ"/>
        </w:rPr>
        <w:t>قائمة الطلبة المعنيين بالامتحانات التعويضية</w:t>
      </w:r>
    </w:p>
    <w:tbl>
      <w:tblPr>
        <w:tblStyle w:val="Grilledutableau"/>
        <w:bidiVisual/>
        <w:tblW w:w="10178" w:type="dxa"/>
        <w:jc w:val="center"/>
        <w:tblLook w:val="04A0"/>
      </w:tblPr>
      <w:tblGrid>
        <w:gridCol w:w="1771"/>
        <w:gridCol w:w="3448"/>
        <w:gridCol w:w="4959"/>
      </w:tblGrid>
      <w:tr w:rsidR="00CF6B42" w:rsidTr="00CB13DA">
        <w:trPr>
          <w:jc w:val="center"/>
        </w:trPr>
        <w:tc>
          <w:tcPr>
            <w:tcW w:w="1771" w:type="dxa"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التخصص</w:t>
            </w:r>
            <w:proofErr w:type="gramEnd"/>
          </w:p>
        </w:tc>
        <w:tc>
          <w:tcPr>
            <w:tcW w:w="3448" w:type="dxa"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4959" w:type="dxa"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اسم الطالب</w:t>
            </w:r>
          </w:p>
        </w:tc>
      </w:tr>
      <w:tr w:rsidR="00CF6B42" w:rsidTr="00CB13DA">
        <w:trPr>
          <w:jc w:val="center"/>
        </w:trPr>
        <w:tc>
          <w:tcPr>
            <w:tcW w:w="1771" w:type="dxa"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جذع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مشترك</w:t>
            </w:r>
            <w:proofErr w:type="gramEnd"/>
          </w:p>
        </w:tc>
        <w:tc>
          <w:tcPr>
            <w:tcW w:w="3448" w:type="dxa"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السنة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الأولى</w:t>
            </w:r>
          </w:p>
        </w:tc>
        <w:tc>
          <w:tcPr>
            <w:tcW w:w="4959" w:type="dxa"/>
            <w:vAlign w:val="center"/>
          </w:tcPr>
          <w:p w:rsidR="0022231B" w:rsidRDefault="00CB13DA" w:rsidP="00CB13DA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بورقاش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عبد المالك-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بوزيدي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هند- </w:t>
            </w:r>
          </w:p>
          <w:p w:rsidR="00CF6B42" w:rsidRDefault="00CB13DA" w:rsidP="0022231B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زروال محمد حسام</w:t>
            </w:r>
          </w:p>
        </w:tc>
      </w:tr>
      <w:tr w:rsidR="00CF6B42" w:rsidTr="00CB13DA">
        <w:trPr>
          <w:trHeight w:val="217"/>
          <w:jc w:val="center"/>
        </w:trPr>
        <w:tc>
          <w:tcPr>
            <w:tcW w:w="1771" w:type="dxa"/>
            <w:vMerge w:val="restart"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علم النفس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السنة الثانية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:rsidR="0022231B" w:rsidRDefault="008D1D25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حاكمي الطيب- معطى نادية- </w:t>
            </w:r>
          </w:p>
          <w:p w:rsidR="00CF6B42" w:rsidRDefault="008D1D25" w:rsidP="0022231B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بن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دامو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نادية- </w:t>
            </w:r>
          </w:p>
        </w:tc>
      </w:tr>
      <w:tr w:rsidR="00CF6B42" w:rsidTr="00CB13DA">
        <w:trPr>
          <w:trHeight w:val="230"/>
          <w:jc w:val="center"/>
        </w:trPr>
        <w:tc>
          <w:tcPr>
            <w:tcW w:w="1771" w:type="dxa"/>
            <w:vMerge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السنة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الثالثة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8D1D25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قادة فاطنة-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عساس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ابراهيم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مختاري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كوثر</w:t>
            </w:r>
            <w:r w:rsidR="00CB13DA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spellStart"/>
            <w:r w:rsidR="00CB13DA">
              <w:rPr>
                <w:rFonts w:hint="cs"/>
                <w:sz w:val="36"/>
                <w:szCs w:val="36"/>
                <w:rtl/>
                <w:lang w:bidi="ar-DZ"/>
              </w:rPr>
              <w:t>كيحل</w:t>
            </w:r>
            <w:proofErr w:type="spellEnd"/>
            <w:r w:rsidR="00CB13DA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CB13DA">
              <w:rPr>
                <w:rFonts w:hint="cs"/>
                <w:sz w:val="36"/>
                <w:szCs w:val="36"/>
                <w:rtl/>
                <w:lang w:bidi="ar-DZ"/>
              </w:rPr>
              <w:t>مختارية</w:t>
            </w:r>
            <w:proofErr w:type="spellEnd"/>
            <w:r w:rsidR="00CB13DA"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  <w:proofErr w:type="spellStart"/>
            <w:r w:rsidR="00CB13DA">
              <w:rPr>
                <w:rFonts w:hint="cs"/>
                <w:sz w:val="36"/>
                <w:szCs w:val="36"/>
                <w:rtl/>
                <w:lang w:bidi="ar-DZ"/>
              </w:rPr>
              <w:t>ايت</w:t>
            </w:r>
            <w:proofErr w:type="spellEnd"/>
            <w:r w:rsidR="00CB13DA">
              <w:rPr>
                <w:rFonts w:hint="cs"/>
                <w:sz w:val="36"/>
                <w:szCs w:val="36"/>
                <w:rtl/>
                <w:lang w:bidi="ar-DZ"/>
              </w:rPr>
              <w:t xml:space="preserve"> خديجة</w:t>
            </w:r>
          </w:p>
        </w:tc>
      </w:tr>
      <w:tr w:rsidR="00CF6B42" w:rsidTr="00CB13DA">
        <w:trPr>
          <w:trHeight w:val="136"/>
          <w:jc w:val="center"/>
        </w:trPr>
        <w:tc>
          <w:tcPr>
            <w:tcW w:w="1771" w:type="dxa"/>
            <w:vMerge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150804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ماستر2 </w:t>
            </w:r>
            <w:r w:rsidR="00CF6B42">
              <w:rPr>
                <w:rFonts w:hint="cs"/>
                <w:sz w:val="36"/>
                <w:szCs w:val="36"/>
                <w:rtl/>
                <w:lang w:bidi="ar-DZ"/>
              </w:rPr>
              <w:t>علم النفس العيادي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8D1D25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عواد أم السعد</w:t>
            </w:r>
          </w:p>
        </w:tc>
      </w:tr>
      <w:tr w:rsidR="00B96AAD" w:rsidTr="00CB13DA">
        <w:trPr>
          <w:trHeight w:val="386"/>
          <w:jc w:val="center"/>
        </w:trPr>
        <w:tc>
          <w:tcPr>
            <w:tcW w:w="1771" w:type="dxa"/>
            <w:vMerge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B96AAD" w:rsidRDefault="00150804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ماستر2 </w:t>
            </w:r>
            <w:r w:rsidR="00B96AAD">
              <w:rPr>
                <w:rFonts w:hint="cs"/>
                <w:sz w:val="36"/>
                <w:szCs w:val="36"/>
                <w:rtl/>
                <w:lang w:bidi="ar-DZ"/>
              </w:rPr>
              <w:t>علم النفس المدرسي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vAlign w:val="center"/>
          </w:tcPr>
          <w:p w:rsidR="00B96AAD" w:rsidRDefault="008D1D25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/</w:t>
            </w:r>
          </w:p>
        </w:tc>
      </w:tr>
      <w:tr w:rsidR="00CF6B42" w:rsidTr="00CB13DA">
        <w:trPr>
          <w:trHeight w:val="205"/>
          <w:jc w:val="center"/>
        </w:trPr>
        <w:tc>
          <w:tcPr>
            <w:tcW w:w="1771" w:type="dxa"/>
            <w:vMerge w:val="restart"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علوم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التربية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السنة الثانية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:rsidR="00CB13DA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بن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عدلة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عبد النور-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بلقاسم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محمد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اسلام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- عماري محمد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امين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- رشاش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اكرام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- </w:t>
            </w:r>
          </w:p>
          <w:p w:rsidR="00CF6B42" w:rsidRDefault="00CB13DA" w:rsidP="00CB13DA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مقدم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يمينة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CF6B42" w:rsidTr="00CB13DA">
        <w:trPr>
          <w:trHeight w:val="218"/>
          <w:jc w:val="center"/>
        </w:trPr>
        <w:tc>
          <w:tcPr>
            <w:tcW w:w="1771" w:type="dxa"/>
            <w:vMerge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السنة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الثالثة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/</w:t>
            </w:r>
          </w:p>
        </w:tc>
      </w:tr>
      <w:tr w:rsidR="00CF6B42" w:rsidTr="00CB13DA">
        <w:trPr>
          <w:trHeight w:val="206"/>
          <w:jc w:val="center"/>
        </w:trPr>
        <w:tc>
          <w:tcPr>
            <w:tcW w:w="1771" w:type="dxa"/>
            <w:vMerge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150804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ماستر2 </w:t>
            </w:r>
            <w:proofErr w:type="spellStart"/>
            <w:r w:rsidR="00CF6B42">
              <w:rPr>
                <w:rFonts w:hint="cs"/>
                <w:sz w:val="36"/>
                <w:szCs w:val="36"/>
                <w:rtl/>
                <w:lang w:bidi="ar-DZ"/>
              </w:rPr>
              <w:t>ارشاد</w:t>
            </w:r>
            <w:proofErr w:type="spellEnd"/>
            <w:r w:rsidR="00CF6B42">
              <w:rPr>
                <w:rFonts w:hint="cs"/>
                <w:sz w:val="36"/>
                <w:szCs w:val="36"/>
                <w:rtl/>
                <w:lang w:bidi="ar-DZ"/>
              </w:rPr>
              <w:t xml:space="preserve"> وتوجيه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B42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سعدوني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الجلالي</w:t>
            </w:r>
            <w:proofErr w:type="spellEnd"/>
          </w:p>
        </w:tc>
      </w:tr>
      <w:tr w:rsidR="00CF6B42" w:rsidTr="00CB13DA">
        <w:trPr>
          <w:trHeight w:val="196"/>
          <w:jc w:val="center"/>
        </w:trPr>
        <w:tc>
          <w:tcPr>
            <w:tcW w:w="1771" w:type="dxa"/>
            <w:vMerge/>
            <w:vAlign w:val="center"/>
          </w:tcPr>
          <w:p w:rsidR="00CF6B42" w:rsidRDefault="00CF6B42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CF6B42" w:rsidRDefault="00150804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ماستر2 </w:t>
            </w:r>
            <w:r w:rsidR="00CF6B42">
              <w:rPr>
                <w:rFonts w:hint="cs"/>
                <w:sz w:val="36"/>
                <w:szCs w:val="36"/>
                <w:rtl/>
                <w:lang w:bidi="ar-DZ"/>
              </w:rPr>
              <w:t>تكنولوجيا التربية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vAlign w:val="center"/>
          </w:tcPr>
          <w:p w:rsidR="00CF6B42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تواني نذير</w:t>
            </w:r>
          </w:p>
        </w:tc>
      </w:tr>
      <w:tr w:rsidR="00B96AAD" w:rsidTr="00CB13DA">
        <w:trPr>
          <w:trHeight w:val="242"/>
          <w:jc w:val="center"/>
        </w:trPr>
        <w:tc>
          <w:tcPr>
            <w:tcW w:w="1771" w:type="dxa"/>
            <w:vMerge w:val="restart"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فلسفة</w:t>
            </w:r>
            <w:proofErr w:type="gramEnd"/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السنة الثانية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:rsidR="00B96AAD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مزيان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خيرة</w:t>
            </w:r>
          </w:p>
        </w:tc>
      </w:tr>
      <w:tr w:rsidR="00B96AAD" w:rsidTr="00CB13DA">
        <w:trPr>
          <w:trHeight w:val="206"/>
          <w:jc w:val="center"/>
        </w:trPr>
        <w:tc>
          <w:tcPr>
            <w:tcW w:w="1771" w:type="dxa"/>
            <w:vMerge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السنة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الثالثة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AAD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بوغفالة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وهيبة- قطاف كريمة</w:t>
            </w:r>
          </w:p>
        </w:tc>
      </w:tr>
      <w:tr w:rsidR="00B96AAD" w:rsidTr="00CB13DA">
        <w:trPr>
          <w:trHeight w:val="196"/>
          <w:jc w:val="center"/>
        </w:trPr>
        <w:tc>
          <w:tcPr>
            <w:tcW w:w="1771" w:type="dxa"/>
            <w:vMerge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B96AAD" w:rsidRDefault="00150804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ماستر2 </w:t>
            </w:r>
            <w:r w:rsidR="00B96AAD">
              <w:rPr>
                <w:rFonts w:hint="cs"/>
                <w:sz w:val="36"/>
                <w:szCs w:val="36"/>
                <w:rtl/>
                <w:lang w:bidi="ar-DZ"/>
              </w:rPr>
              <w:t>فلسفة تطبيقية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vAlign w:val="center"/>
          </w:tcPr>
          <w:p w:rsidR="00B96AAD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حمداني خيرة- بوعكة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عمارية</w:t>
            </w:r>
            <w:proofErr w:type="spellEnd"/>
          </w:p>
        </w:tc>
      </w:tr>
      <w:tr w:rsidR="00B96AAD" w:rsidTr="00CB13DA">
        <w:trPr>
          <w:jc w:val="center"/>
        </w:trPr>
        <w:tc>
          <w:tcPr>
            <w:tcW w:w="1771" w:type="dxa"/>
            <w:vMerge w:val="restart"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علم الاجتماع</w:t>
            </w:r>
          </w:p>
        </w:tc>
        <w:tc>
          <w:tcPr>
            <w:tcW w:w="3448" w:type="dxa"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السنة الثانية</w:t>
            </w:r>
          </w:p>
        </w:tc>
        <w:tc>
          <w:tcPr>
            <w:tcW w:w="4959" w:type="dxa"/>
            <w:vAlign w:val="center"/>
          </w:tcPr>
          <w:p w:rsidR="00B96AAD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بوعوج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رشيد-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اسماعيل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سليمان</w:t>
            </w:r>
          </w:p>
        </w:tc>
      </w:tr>
      <w:tr w:rsidR="00B96AAD" w:rsidTr="00CB13DA">
        <w:trPr>
          <w:jc w:val="center"/>
        </w:trPr>
        <w:tc>
          <w:tcPr>
            <w:tcW w:w="1771" w:type="dxa"/>
            <w:vMerge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DZ"/>
              </w:rPr>
              <w:t>السنة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الثالثة</w:t>
            </w:r>
          </w:p>
        </w:tc>
        <w:tc>
          <w:tcPr>
            <w:tcW w:w="4959" w:type="dxa"/>
            <w:vAlign w:val="center"/>
          </w:tcPr>
          <w:p w:rsidR="00B96AAD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عليوي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اكرام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>- يوسف كلثوم</w:t>
            </w:r>
          </w:p>
        </w:tc>
      </w:tr>
      <w:tr w:rsidR="00B96AAD" w:rsidTr="00CB13DA">
        <w:trPr>
          <w:jc w:val="center"/>
        </w:trPr>
        <w:tc>
          <w:tcPr>
            <w:tcW w:w="1771" w:type="dxa"/>
            <w:vMerge/>
            <w:vAlign w:val="center"/>
          </w:tcPr>
          <w:p w:rsidR="00B96AAD" w:rsidRDefault="00B96AAD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448" w:type="dxa"/>
            <w:vAlign w:val="center"/>
          </w:tcPr>
          <w:p w:rsidR="00B96AAD" w:rsidRDefault="00150804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ماستر2 </w:t>
            </w:r>
            <w:r w:rsidR="00B96AAD">
              <w:rPr>
                <w:rFonts w:hint="cs"/>
                <w:sz w:val="36"/>
                <w:szCs w:val="36"/>
                <w:rtl/>
                <w:lang w:bidi="ar-DZ"/>
              </w:rPr>
              <w:t>تنظيم وعمل</w:t>
            </w:r>
          </w:p>
        </w:tc>
        <w:tc>
          <w:tcPr>
            <w:tcW w:w="4959" w:type="dxa"/>
            <w:vAlign w:val="center"/>
          </w:tcPr>
          <w:p w:rsidR="00B96AAD" w:rsidRDefault="00CB13DA" w:rsidP="00B96AAD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بهلولي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فوزية</w:t>
            </w:r>
          </w:p>
        </w:tc>
      </w:tr>
    </w:tbl>
    <w:p w:rsidR="00CF6B42" w:rsidRPr="00CF6B42" w:rsidRDefault="00CF6B42" w:rsidP="00CF6B42">
      <w:pPr>
        <w:bidi/>
        <w:jc w:val="center"/>
        <w:rPr>
          <w:sz w:val="36"/>
          <w:szCs w:val="36"/>
          <w:rtl/>
          <w:lang w:bidi="ar-DZ"/>
        </w:rPr>
      </w:pPr>
    </w:p>
    <w:sectPr w:rsidR="00CF6B42" w:rsidRPr="00CF6B42" w:rsidSect="00CB1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6B42"/>
    <w:rsid w:val="00150804"/>
    <w:rsid w:val="0022231B"/>
    <w:rsid w:val="002C7D79"/>
    <w:rsid w:val="008D1D25"/>
    <w:rsid w:val="00A617C7"/>
    <w:rsid w:val="00B96AAD"/>
    <w:rsid w:val="00CB13DA"/>
    <w:rsid w:val="00C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2017</cp:lastModifiedBy>
  <cp:revision>2</cp:revision>
  <dcterms:created xsi:type="dcterms:W3CDTF">2019-02-23T17:04:00Z</dcterms:created>
  <dcterms:modified xsi:type="dcterms:W3CDTF">2019-02-23T17:04:00Z</dcterms:modified>
</cp:coreProperties>
</file>